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F093" w14:textId="5D7BBFC1" w:rsidR="005B4B61" w:rsidRDefault="005B4B61"/>
    <w:p w14:paraId="6E32908A" w14:textId="77777777" w:rsidR="00A41712" w:rsidRDefault="00A41712"/>
    <w:p w14:paraId="45F0A1BF" w14:textId="77777777" w:rsidR="00A77B58" w:rsidRDefault="00A77B58"/>
    <w:p w14:paraId="49D7CA6E" w14:textId="77777777" w:rsidR="002D7CC0" w:rsidRDefault="002D7CC0"/>
    <w:sdt>
      <w:sdtPr>
        <w:id w:val="2047561019"/>
        <w:docPartObj>
          <w:docPartGallery w:val="Cover Pages"/>
          <w:docPartUnique/>
        </w:docPartObj>
      </w:sdtPr>
      <w:sdtEndPr>
        <w:rPr>
          <w:sz w:val="28"/>
          <w:szCs w:val="28"/>
        </w:rPr>
      </w:sdtEndPr>
      <w:sdtContent>
        <w:p w14:paraId="06A9EB68" w14:textId="4EAE86F9" w:rsidR="008A5D7D" w:rsidRDefault="00C874CB">
          <w:pPr>
            <w:rPr>
              <w:sz w:val="28"/>
              <w:szCs w:val="28"/>
            </w:rPr>
          </w:pPr>
          <w:r>
            <w:rPr>
              <w:noProof/>
            </w:rPr>
            <mc:AlternateContent>
              <mc:Choice Requires="wps">
                <w:drawing>
                  <wp:anchor distT="0" distB="0" distL="114300" distR="114300" simplePos="0" relativeHeight="251655168" behindDoc="1" locked="0" layoutInCell="1" allowOverlap="1" wp14:anchorId="3B27D411" wp14:editId="25CFE698">
                    <wp:simplePos x="0" y="0"/>
                    <wp:positionH relativeFrom="column">
                      <wp:posOffset>-914400</wp:posOffset>
                    </wp:positionH>
                    <wp:positionV relativeFrom="paragraph">
                      <wp:posOffset>-945515</wp:posOffset>
                    </wp:positionV>
                    <wp:extent cx="7764700" cy="1421412"/>
                    <wp:effectExtent l="0" t="0" r="8255" b="7620"/>
                    <wp:wrapNone/>
                    <wp:docPr id="194" name="Rectangle 194"/>
                    <wp:cNvGraphicFramePr/>
                    <a:graphic xmlns:a="http://schemas.openxmlformats.org/drawingml/2006/main">
                      <a:graphicData uri="http://schemas.microsoft.com/office/word/2010/wordprocessingShape">
                        <wps:wsp>
                          <wps:cNvSpPr/>
                          <wps:spPr>
                            <a:xfrm>
                              <a:off x="0" y="0"/>
                              <a:ext cx="7764700" cy="142141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936E4" id="Rectangle 194" o:spid="_x0000_s1026" style="position:absolute;margin-left:-1in;margin-top:-74.45pt;width:611.4pt;height:11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" fillcolor="#a5300f [3204]" stroked="f" strokeweight="1pt"/>
                </w:pict>
              </mc:Fallback>
            </mc:AlternateContent>
          </w:r>
          <w:r w:rsidR="0084646B">
            <w:rPr>
              <w:noProof/>
            </w:rPr>
            <mc:AlternateContent>
              <mc:Choice Requires="wps">
                <w:drawing>
                  <wp:anchor distT="0" distB="0" distL="114300" distR="114300" simplePos="0" relativeHeight="251656192" behindDoc="0" locked="0" layoutInCell="1" allowOverlap="1" wp14:anchorId="3CFCEA79" wp14:editId="33CE2D56">
                    <wp:simplePos x="0" y="0"/>
                    <wp:positionH relativeFrom="column">
                      <wp:posOffset>-655320</wp:posOffset>
                    </wp:positionH>
                    <wp:positionV relativeFrom="paragraph">
                      <wp:posOffset>8183245</wp:posOffset>
                    </wp:positionV>
                    <wp:extent cx="7315200" cy="76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3152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42BEF" id="Rectangle 4" o:spid="_x0000_s1026" style="position:absolute;margin-left:-51.6pt;margin-top:644.35pt;width:8in;height: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" fillcolor="#a5300f [3204]" strokecolor="#511707 [1604]" strokeweight="1pt"/>
                </w:pict>
              </mc:Fallback>
            </mc:AlternateContent>
          </w:r>
          <w:r w:rsidR="00231690">
            <w:rPr>
              <w:sz w:val="28"/>
              <w:szCs w:val="28"/>
            </w:rPr>
            <w:t xml:space="preserve">                                                      </w:t>
          </w:r>
        </w:p>
        <w:p w14:paraId="0FA7C391" w14:textId="33C17AC9" w:rsidR="008B2C4B" w:rsidRDefault="008A5D7D" w:rsidP="008B2C4B">
          <w:r>
            <w:rPr>
              <w:sz w:val="28"/>
              <w:szCs w:val="28"/>
            </w:rPr>
            <w:t xml:space="preserve">                                                                                                                    </w:t>
          </w:r>
        </w:p>
        <w:p w14:paraId="488908D3" w14:textId="6B1260F2" w:rsidR="00C874CB" w:rsidRDefault="008B2C4B">
          <w:pPr>
            <w:rPr>
              <w:sz w:val="28"/>
              <w:szCs w:val="28"/>
            </w:rPr>
          </w:pPr>
          <w:r w:rsidRPr="008B2C4B">
            <w:rPr>
              <w:noProof/>
              <w:sz w:val="28"/>
              <w:szCs w:val="28"/>
            </w:rPr>
            <mc:AlternateContent>
              <mc:Choice Requires="wps">
                <w:drawing>
                  <wp:anchor distT="45720" distB="45720" distL="114300" distR="114300" simplePos="0" relativeHeight="251657216" behindDoc="0" locked="0" layoutInCell="1" allowOverlap="1" wp14:anchorId="5FF8FBF4" wp14:editId="07AE0719">
                    <wp:simplePos x="0" y="0"/>
                    <wp:positionH relativeFrom="margin">
                      <wp:posOffset>5433060</wp:posOffset>
                    </wp:positionH>
                    <wp:positionV relativeFrom="paragraph">
                      <wp:posOffset>7223125</wp:posOffset>
                    </wp:positionV>
                    <wp:extent cx="601980" cy="2743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74320"/>
                            </a:xfrm>
                            <a:prstGeom prst="rect">
                              <a:avLst/>
                            </a:prstGeom>
                            <a:solidFill>
                              <a:srgbClr val="FFFFFF"/>
                            </a:solidFill>
                            <a:ln w="9525">
                              <a:noFill/>
                              <a:miter lim="800000"/>
                              <a:headEnd/>
                              <a:tailEnd/>
                            </a:ln>
                          </wps:spPr>
                          <wps:txbx>
                            <w:txbxContent>
                              <w:p w14:paraId="61DF3EFA" w14:textId="4EBD8E21" w:rsidR="008B2C4B" w:rsidRDefault="008B2C4B">
                                <w:r>
                                  <w:t>5/2021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8FBF4" id="_x0000_t202" coordsize="21600,21600" o:spt="202" path="m,l,21600r21600,l21600,xe">
                    <v:stroke joinstyle="miter"/>
                    <v:path gradientshapeok="t" o:connecttype="rect"/>
                  </v:shapetype>
                  <v:shape id="Text Box 2" o:spid="_x0000_s1026" type="#_x0000_t202" style="position:absolute;margin-left:427.8pt;margin-top:568.75pt;width:47.4pt;height:21.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lKDQIAAPU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" stroked="f">
                    <v:textbox>
                      <w:txbxContent>
                        <w:p w14:paraId="61DF3EFA" w14:textId="4EBD8E21" w:rsidR="008B2C4B" w:rsidRDefault="008B2C4B">
                          <w:r>
                            <w:t>5/2021</w:t>
                          </w:r>
                        </w:p>
                      </w:txbxContent>
                    </v:textbox>
                    <w10:wrap type="square" anchorx="margin"/>
                  </v:shape>
                </w:pict>
              </mc:Fallback>
            </mc:AlternateContent>
          </w:r>
          <w:r w:rsidR="008A5D7D">
            <w:rPr>
              <w:sz w:val="28"/>
              <w:szCs w:val="28"/>
            </w:rPr>
            <w:t xml:space="preserve">                                                                                                                                           </w:t>
          </w:r>
          <w:r w:rsidR="00C874CB">
            <w:rPr>
              <w:sz w:val="28"/>
              <w:szCs w:val="28"/>
            </w:rPr>
            <w:t xml:space="preserve">                                                              </w:t>
          </w:r>
          <w:r w:rsidR="008A5D7D">
            <w:rPr>
              <w:sz w:val="28"/>
              <w:szCs w:val="28"/>
            </w:rPr>
            <w:t xml:space="preserve">       </w:t>
          </w:r>
        </w:p>
        <w:p w14:paraId="2A51968D" w14:textId="66EFC6F2" w:rsidR="00C874CB" w:rsidRDefault="00C874CB">
          <w:pPr>
            <w:rPr>
              <w:sz w:val="28"/>
              <w:szCs w:val="28"/>
            </w:rPr>
          </w:pPr>
        </w:p>
        <w:p w14:paraId="4A4A4BE8" w14:textId="77777777" w:rsidR="00F84991" w:rsidRDefault="00F84991" w:rsidP="0078404D">
          <w:pPr>
            <w:rPr>
              <w:b/>
              <w:bCs/>
              <w:sz w:val="40"/>
              <w:szCs w:val="40"/>
            </w:rPr>
          </w:pPr>
        </w:p>
        <w:p w14:paraId="2ECAE857" w14:textId="77777777" w:rsidR="00F84991" w:rsidRDefault="00F84991" w:rsidP="0078404D">
          <w:pPr>
            <w:rPr>
              <w:b/>
              <w:bCs/>
              <w:sz w:val="40"/>
              <w:szCs w:val="40"/>
            </w:rPr>
          </w:pPr>
        </w:p>
        <w:p w14:paraId="6DA46806" w14:textId="77777777" w:rsidR="00F84991" w:rsidRDefault="00F84991" w:rsidP="0078404D">
          <w:pPr>
            <w:rPr>
              <w:b/>
              <w:bCs/>
              <w:sz w:val="40"/>
              <w:szCs w:val="40"/>
            </w:rPr>
          </w:pPr>
        </w:p>
        <w:p w14:paraId="0BDC71F0" w14:textId="77777777" w:rsidR="00F84991" w:rsidRDefault="00F84991" w:rsidP="0078404D">
          <w:pPr>
            <w:rPr>
              <w:b/>
              <w:bCs/>
              <w:sz w:val="40"/>
              <w:szCs w:val="40"/>
            </w:rPr>
          </w:pPr>
        </w:p>
        <w:p w14:paraId="39530151" w14:textId="71287832" w:rsidR="005A6F43" w:rsidRPr="003722D4" w:rsidRDefault="0047067C" w:rsidP="003722D4">
          <w:pPr>
            <w:jc w:val="center"/>
            <w:rPr>
              <w:noProof/>
              <w:sz w:val="52"/>
              <w:szCs w:val="52"/>
            </w:rPr>
          </w:pPr>
          <w:r w:rsidRPr="003722D4">
            <w:rPr>
              <w:b/>
              <w:bCs/>
              <w:sz w:val="52"/>
              <w:szCs w:val="52"/>
            </w:rPr>
            <w:t xml:space="preserve">PHLEBOTOMY GEEK VOCATIONAL </w:t>
          </w:r>
          <w:r w:rsidR="003722D4">
            <w:rPr>
              <w:b/>
              <w:bCs/>
              <w:sz w:val="52"/>
              <w:szCs w:val="52"/>
            </w:rPr>
            <w:t xml:space="preserve">     </w:t>
          </w:r>
          <w:r w:rsidRPr="003722D4">
            <w:rPr>
              <w:b/>
              <w:bCs/>
              <w:sz w:val="52"/>
              <w:szCs w:val="52"/>
            </w:rPr>
            <w:t>TRAINING</w:t>
          </w:r>
          <w:r w:rsidR="0078404D" w:rsidRPr="003722D4">
            <w:rPr>
              <w:b/>
              <w:bCs/>
              <w:sz w:val="52"/>
              <w:szCs w:val="52"/>
            </w:rPr>
            <w:t xml:space="preserve"> PROGRAM</w:t>
          </w:r>
        </w:p>
        <w:p w14:paraId="5BF38BE6" w14:textId="481A1C47" w:rsidR="00C874CB" w:rsidRDefault="00E017FE">
          <w:pPr>
            <w:rPr>
              <w:sz w:val="28"/>
              <w:szCs w:val="28"/>
            </w:rPr>
          </w:pPr>
          <w:r w:rsidRPr="00C874CB">
            <w:rPr>
              <w:noProof/>
              <w:sz w:val="28"/>
              <w:szCs w:val="28"/>
            </w:rPr>
            <w:lastRenderedPageBreak/>
            <mc:AlternateContent>
              <mc:Choice Requires="wps">
                <w:drawing>
                  <wp:anchor distT="45720" distB="45720" distL="114300" distR="114300" simplePos="0" relativeHeight="251658240" behindDoc="0" locked="0" layoutInCell="1" allowOverlap="1" wp14:anchorId="4F1D5C7A" wp14:editId="3A530F2B">
                    <wp:simplePos x="0" y="0"/>
                    <wp:positionH relativeFrom="margin">
                      <wp:posOffset>304800</wp:posOffset>
                    </wp:positionH>
                    <wp:positionV relativeFrom="paragraph">
                      <wp:posOffset>257175</wp:posOffset>
                    </wp:positionV>
                    <wp:extent cx="5684520" cy="22383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238375"/>
                            </a:xfrm>
                            <a:prstGeom prst="rect">
                              <a:avLst/>
                            </a:prstGeom>
                            <a:solidFill>
                              <a:srgbClr val="FFFFFF"/>
                            </a:solidFill>
                            <a:ln w="9525">
                              <a:noFill/>
                              <a:miter lim="800000"/>
                              <a:headEnd/>
                              <a:tailEnd/>
                            </a:ln>
                          </wps:spPr>
                          <wps:txbx>
                            <w:txbxContent>
                              <w:p w14:paraId="7E945533" w14:textId="2BFE3E71" w:rsidR="00C874CB" w:rsidRPr="00E017FE" w:rsidRDefault="00C874CB" w:rsidP="00C947D2">
                                <w:pPr>
                                  <w:rPr>
                                    <w:b/>
                                    <w:bCs/>
                                    <w:sz w:val="80"/>
                                    <w:szCs w:val="80"/>
                                  </w:rPr>
                                </w:pPr>
                                <w:r w:rsidRPr="00E017FE">
                                  <w:rPr>
                                    <w:b/>
                                    <w:bCs/>
                                    <w:sz w:val="80"/>
                                    <w:szCs w:val="80"/>
                                  </w:rPr>
                                  <w:t>PHLEBOTOMY PROGRAM</w:t>
                                </w:r>
                              </w:p>
                              <w:p w14:paraId="53AE4945" w14:textId="56744A69" w:rsidR="00C874CB" w:rsidRPr="00E017FE" w:rsidRDefault="00E017FE" w:rsidP="00E017FE">
                                <w:pPr>
                                  <w:jc w:val="center"/>
                                  <w:rPr>
                                    <w:b/>
                                    <w:bCs/>
                                    <w:sz w:val="80"/>
                                    <w:szCs w:val="80"/>
                                  </w:rPr>
                                </w:pPr>
                                <w:r w:rsidRPr="00E017FE">
                                  <w:rPr>
                                    <w:b/>
                                    <w:bCs/>
                                    <w:sz w:val="80"/>
                                    <w:szCs w:val="80"/>
                                  </w:rPr>
                                  <w:t>STUDENT 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D5C7A" id="_x0000_s1027" type="#_x0000_t202" style="position:absolute;margin-left:24pt;margin-top:20.25pt;width:447.6pt;height:17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" stroked="f">
                    <v:textbox>
                      <w:txbxContent>
                        <w:p w14:paraId="7E945533" w14:textId="2BFE3E71" w:rsidR="00C874CB" w:rsidRPr="00E017FE" w:rsidRDefault="00C874CB" w:rsidP="00C947D2">
                          <w:pPr>
                            <w:rPr>
                              <w:b/>
                              <w:bCs/>
                              <w:sz w:val="80"/>
                              <w:szCs w:val="80"/>
                            </w:rPr>
                          </w:pPr>
                          <w:r w:rsidRPr="00E017FE">
                            <w:rPr>
                              <w:b/>
                              <w:bCs/>
                              <w:sz w:val="80"/>
                              <w:szCs w:val="80"/>
                            </w:rPr>
                            <w:t>PHLEBOTOMY PROGRAM</w:t>
                          </w:r>
                        </w:p>
                        <w:p w14:paraId="53AE4945" w14:textId="56744A69" w:rsidR="00C874CB" w:rsidRPr="00E017FE" w:rsidRDefault="00E017FE" w:rsidP="00E017FE">
                          <w:pPr>
                            <w:jc w:val="center"/>
                            <w:rPr>
                              <w:b/>
                              <w:bCs/>
                              <w:sz w:val="80"/>
                              <w:szCs w:val="80"/>
                            </w:rPr>
                          </w:pPr>
                          <w:r w:rsidRPr="00E017FE">
                            <w:rPr>
                              <w:b/>
                              <w:bCs/>
                              <w:sz w:val="80"/>
                              <w:szCs w:val="80"/>
                            </w:rPr>
                            <w:t>STUDENT HANDBOOK</w:t>
                          </w:r>
                        </w:p>
                      </w:txbxContent>
                    </v:textbox>
                    <w10:wrap type="square" anchorx="margin"/>
                  </v:shape>
                </w:pict>
              </mc:Fallback>
            </mc:AlternateContent>
          </w:r>
          <w:r w:rsidR="00C874CB">
            <w:rPr>
              <w:sz w:val="28"/>
              <w:szCs w:val="28"/>
            </w:rPr>
            <w:t xml:space="preserve">                                     </w:t>
          </w:r>
          <w:r w:rsidR="007A15BE">
            <w:rPr>
              <w:noProof/>
              <w:sz w:val="28"/>
              <w:szCs w:val="28"/>
            </w:rPr>
            <w:drawing>
              <wp:inline distT="0" distB="0" distL="0" distR="0" wp14:anchorId="2CBBB95E" wp14:editId="3D02D50D">
                <wp:extent cx="3566160" cy="3659193"/>
                <wp:effectExtent l="0" t="0" r="0" b="0"/>
                <wp:docPr id="1030808735" name="Picture 1" descr="A blood drop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08735" name="Picture 1" descr="A blood drop holding a syring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66160" cy="3659193"/>
                        </a:xfrm>
                        <a:prstGeom prst="rect">
                          <a:avLst/>
                        </a:prstGeom>
                      </pic:spPr>
                    </pic:pic>
                  </a:graphicData>
                </a:graphic>
              </wp:inline>
            </w:drawing>
          </w:r>
          <w:r w:rsidR="00C874CB">
            <w:rPr>
              <w:sz w:val="28"/>
              <w:szCs w:val="28"/>
            </w:rPr>
            <w:t xml:space="preserve">                                                     </w:t>
          </w:r>
        </w:p>
        <w:p w14:paraId="1E5635B2" w14:textId="77777777" w:rsidR="00092E9F" w:rsidRDefault="00C874CB" w:rsidP="005F70C1">
          <w:pPr>
            <w:contextualSpacing/>
            <w:rPr>
              <w:sz w:val="28"/>
              <w:szCs w:val="28"/>
            </w:rPr>
          </w:pPr>
          <w:r>
            <w:rPr>
              <w:sz w:val="28"/>
              <w:szCs w:val="28"/>
            </w:rPr>
            <w:t xml:space="preserve">                                           </w:t>
          </w:r>
          <w:r w:rsidR="004F433A">
            <w:rPr>
              <w:sz w:val="28"/>
              <w:szCs w:val="28"/>
            </w:rPr>
            <w:t>Phlebotomy Geek Vocational Training</w:t>
          </w:r>
          <w:r>
            <w:rPr>
              <w:sz w:val="28"/>
              <w:szCs w:val="28"/>
            </w:rPr>
            <w:t xml:space="preserve"> </w:t>
          </w:r>
        </w:p>
        <w:p w14:paraId="158125C3" w14:textId="4EF3CE02" w:rsidR="00C874CB" w:rsidRDefault="00092E9F" w:rsidP="005F70C1">
          <w:pPr>
            <w:contextualSpacing/>
            <w:jc w:val="center"/>
            <w:rPr>
              <w:sz w:val="28"/>
              <w:szCs w:val="28"/>
            </w:rPr>
          </w:pPr>
          <w:r>
            <w:rPr>
              <w:sz w:val="28"/>
              <w:szCs w:val="28"/>
            </w:rPr>
            <w:t>19900 Governors Dr. Suite 202</w:t>
          </w:r>
        </w:p>
        <w:p w14:paraId="1941D064" w14:textId="579C06CD" w:rsidR="00F82703" w:rsidRDefault="00F82703" w:rsidP="00DE0DCF">
          <w:pPr>
            <w:contextualSpacing/>
            <w:jc w:val="center"/>
            <w:rPr>
              <w:sz w:val="28"/>
              <w:szCs w:val="28"/>
            </w:rPr>
          </w:pPr>
          <w:r>
            <w:rPr>
              <w:sz w:val="28"/>
              <w:szCs w:val="28"/>
            </w:rPr>
            <w:t>Olympia Fields, IL. 60461</w:t>
          </w:r>
        </w:p>
        <w:p w14:paraId="6802D227" w14:textId="74975EC3" w:rsidR="00F82703" w:rsidRDefault="00496A95" w:rsidP="00092E9F">
          <w:pPr>
            <w:jc w:val="center"/>
            <w:rPr>
              <w:sz w:val="28"/>
              <w:szCs w:val="28"/>
            </w:rPr>
          </w:pPr>
          <w:r>
            <w:rPr>
              <w:sz w:val="28"/>
              <w:szCs w:val="28"/>
            </w:rPr>
            <w:t>C: (708) 372-</w:t>
          </w:r>
          <w:proofErr w:type="gramStart"/>
          <w:r>
            <w:rPr>
              <w:sz w:val="28"/>
              <w:szCs w:val="28"/>
            </w:rPr>
            <w:t xml:space="preserve">0508  </w:t>
          </w:r>
          <w:r w:rsidR="00601AEC">
            <w:rPr>
              <w:sz w:val="28"/>
              <w:szCs w:val="28"/>
            </w:rPr>
            <w:t>O</w:t>
          </w:r>
          <w:proofErr w:type="gramEnd"/>
          <w:r w:rsidR="00601AEC">
            <w:rPr>
              <w:sz w:val="28"/>
              <w:szCs w:val="28"/>
            </w:rPr>
            <w:t>: (708) 506-3179  F: (855) 487-0292</w:t>
          </w:r>
        </w:p>
        <w:p w14:paraId="523BCB84" w14:textId="0C03FE6B" w:rsidR="005F70C1" w:rsidRDefault="005F70C1" w:rsidP="00092E9F">
          <w:pPr>
            <w:jc w:val="center"/>
            <w:rPr>
              <w:sz w:val="28"/>
              <w:szCs w:val="28"/>
            </w:rPr>
          </w:pPr>
          <w:r>
            <w:rPr>
              <w:sz w:val="28"/>
              <w:szCs w:val="28"/>
            </w:rPr>
            <w:t xml:space="preserve">Email: </w:t>
          </w:r>
          <w:hyperlink r:id="rId9" w:history="1">
            <w:r w:rsidRPr="00CC3927">
              <w:rPr>
                <w:rStyle w:val="Hyperlink"/>
                <w:sz w:val="28"/>
                <w:szCs w:val="28"/>
              </w:rPr>
              <w:t>info@phlebotomygeektraining.com</w:t>
            </w:r>
          </w:hyperlink>
        </w:p>
        <w:p w14:paraId="405CFD13" w14:textId="77777777" w:rsidR="00B07E0D" w:rsidRDefault="00557BC2" w:rsidP="00A44B90">
          <w:pPr>
            <w:jc w:val="center"/>
            <w:rPr>
              <w:sz w:val="28"/>
              <w:szCs w:val="28"/>
            </w:rPr>
          </w:pPr>
          <w:r>
            <w:rPr>
              <w:sz w:val="28"/>
              <w:szCs w:val="28"/>
            </w:rPr>
            <w:t xml:space="preserve">Website: </w:t>
          </w:r>
          <w:hyperlink r:id="rId10" w:history="1">
            <w:r w:rsidR="00F421E7" w:rsidRPr="00CC3927">
              <w:rPr>
                <w:rStyle w:val="Hyperlink"/>
                <w:sz w:val="28"/>
                <w:szCs w:val="28"/>
              </w:rPr>
              <w:t>www.phlebotomygeektraining.com</w:t>
            </w:r>
          </w:hyperlink>
          <w:r w:rsidR="008A5D7D">
            <w:rPr>
              <w:sz w:val="28"/>
              <w:szCs w:val="28"/>
            </w:rPr>
            <w:t xml:space="preserve">                                    </w:t>
          </w:r>
          <w:r w:rsidR="00231690">
            <w:rPr>
              <w:sz w:val="28"/>
              <w:szCs w:val="28"/>
            </w:rPr>
            <w:t xml:space="preserve">                                </w:t>
          </w:r>
        </w:p>
        <w:sdt>
          <w:sdtPr>
            <w:id w:val="148724481"/>
            <w:docPartObj>
              <w:docPartGallery w:val="Table of Contents"/>
              <w:docPartUnique/>
            </w:docPartObj>
          </w:sdtPr>
          <w:sdtEndPr>
            <w:rPr>
              <w:rFonts w:asciiTheme="minorHAnsi" w:eastAsiaTheme="minorEastAsia" w:hAnsiTheme="minorHAnsi" w:cstheme="minorBidi"/>
              <w:b/>
              <w:bCs/>
              <w:noProof/>
              <w:color w:val="auto"/>
              <w:sz w:val="21"/>
              <w:szCs w:val="21"/>
            </w:rPr>
          </w:sdtEndPr>
          <w:sdtContent>
            <w:p w14:paraId="0DBC5218" w14:textId="5F66C3B5" w:rsidR="00B07E0D" w:rsidRDefault="00B07E0D">
              <w:pPr>
                <w:pStyle w:val="TOCHeading"/>
              </w:pPr>
              <w:r>
                <w:t>Table of Contents</w:t>
              </w:r>
            </w:p>
            <w:p w14:paraId="706D6E7C" w14:textId="3988E195" w:rsidR="00B07E0D" w:rsidRPr="00B07E0D" w:rsidRDefault="00B07E0D" w:rsidP="00B07E0D">
              <w:pPr>
                <w:pStyle w:val="TOC1"/>
                <w:rPr>
                  <w:rFonts w:cstheme="minorBidi"/>
                  <w:kern w:val="2"/>
                  <w:sz w:val="24"/>
                  <w:szCs w:val="24"/>
                  <w14:ligatures w14:val="standardContextual"/>
                </w:rPr>
              </w:pPr>
              <w:r>
                <w:fldChar w:fldCharType="begin"/>
              </w:r>
              <w:r>
                <w:instrText xml:space="preserve"> TOC \o "1-3" \h \z \u </w:instrText>
              </w:r>
              <w:r>
                <w:fldChar w:fldCharType="separate"/>
              </w:r>
              <w:hyperlink w:anchor="_Toc161920976" w:history="1">
                <w:r w:rsidRPr="00B07E0D">
                  <w:rPr>
                    <w:rStyle w:val="Hyperlink"/>
                    <w:b w:val="0"/>
                    <w:bCs w:val="0"/>
                  </w:rPr>
                  <w:t xml:space="preserve">Section 1: </w:t>
                </w:r>
                <w:r w:rsidRPr="00B07E0D">
                  <w:rPr>
                    <w:rStyle w:val="Hyperlink"/>
                  </w:rPr>
                  <w:t>Welcome</w:t>
                </w:r>
                <w:r w:rsidRPr="00B07E0D">
                  <w:rPr>
                    <w:webHidden/>
                  </w:rPr>
                  <w:tab/>
                </w:r>
                <w:r w:rsidRPr="00B07E0D">
                  <w:rPr>
                    <w:webHidden/>
                  </w:rPr>
                  <w:fldChar w:fldCharType="begin"/>
                </w:r>
                <w:r w:rsidRPr="00B07E0D">
                  <w:rPr>
                    <w:webHidden/>
                  </w:rPr>
                  <w:instrText xml:space="preserve"> PAGEREF _Toc161920976 \h </w:instrText>
                </w:r>
                <w:r w:rsidRPr="00B07E0D">
                  <w:rPr>
                    <w:webHidden/>
                  </w:rPr>
                </w:r>
                <w:r w:rsidRPr="00B07E0D">
                  <w:rPr>
                    <w:webHidden/>
                  </w:rPr>
                  <w:fldChar w:fldCharType="separate"/>
                </w:r>
                <w:r w:rsidRPr="00B07E0D">
                  <w:rPr>
                    <w:webHidden/>
                  </w:rPr>
                  <w:t>4</w:t>
                </w:r>
                <w:r w:rsidRPr="00B07E0D">
                  <w:rPr>
                    <w:webHidden/>
                  </w:rPr>
                  <w:fldChar w:fldCharType="end"/>
                </w:r>
              </w:hyperlink>
            </w:p>
            <w:p w14:paraId="31348EEC" w14:textId="1E66F435" w:rsidR="00B07E0D" w:rsidRDefault="00B07E0D" w:rsidP="00B07E0D">
              <w:pPr>
                <w:pStyle w:val="TOC1"/>
                <w:rPr>
                  <w:rFonts w:cstheme="minorBidi"/>
                  <w:kern w:val="2"/>
                  <w:sz w:val="24"/>
                  <w:szCs w:val="24"/>
                  <w14:ligatures w14:val="standardContextual"/>
                </w:rPr>
              </w:pPr>
              <w:hyperlink w:anchor="_Toc161920977" w:history="1">
                <w:r w:rsidRPr="00497829">
                  <w:rPr>
                    <w:rStyle w:val="Hyperlink"/>
                  </w:rPr>
                  <w:t>Section 2: About Phlebotomy Geek Training</w:t>
                </w:r>
                <w:r>
                  <w:rPr>
                    <w:webHidden/>
                  </w:rPr>
                  <w:tab/>
                </w:r>
                <w:r>
                  <w:rPr>
                    <w:webHidden/>
                  </w:rPr>
                  <w:fldChar w:fldCharType="begin"/>
                </w:r>
                <w:r>
                  <w:rPr>
                    <w:webHidden/>
                  </w:rPr>
                  <w:instrText xml:space="preserve"> PAGEREF _Toc161920977 \h </w:instrText>
                </w:r>
                <w:r>
                  <w:rPr>
                    <w:webHidden/>
                  </w:rPr>
                </w:r>
                <w:r>
                  <w:rPr>
                    <w:webHidden/>
                  </w:rPr>
                  <w:fldChar w:fldCharType="separate"/>
                </w:r>
                <w:r>
                  <w:rPr>
                    <w:webHidden/>
                  </w:rPr>
                  <w:t>4</w:t>
                </w:r>
                <w:r>
                  <w:rPr>
                    <w:webHidden/>
                  </w:rPr>
                  <w:fldChar w:fldCharType="end"/>
                </w:r>
              </w:hyperlink>
            </w:p>
            <w:p w14:paraId="485BC196" w14:textId="07CFB6DA" w:rsidR="00B07E0D" w:rsidRDefault="00B07E0D" w:rsidP="00B07E0D">
              <w:pPr>
                <w:pStyle w:val="TOC1"/>
                <w:rPr>
                  <w:rFonts w:cstheme="minorBidi"/>
                  <w:kern w:val="2"/>
                  <w:sz w:val="24"/>
                  <w:szCs w:val="24"/>
                  <w14:ligatures w14:val="standardContextual"/>
                </w:rPr>
              </w:pPr>
              <w:hyperlink w:anchor="_Toc161920978" w:history="1">
                <w:r w:rsidRPr="00497829">
                  <w:rPr>
                    <w:rStyle w:val="Hyperlink"/>
                  </w:rPr>
                  <w:t>Section 3: About the Training Center</w:t>
                </w:r>
                <w:r>
                  <w:rPr>
                    <w:webHidden/>
                  </w:rPr>
                  <w:tab/>
                </w:r>
                <w:r>
                  <w:rPr>
                    <w:webHidden/>
                  </w:rPr>
                  <w:fldChar w:fldCharType="begin"/>
                </w:r>
                <w:r>
                  <w:rPr>
                    <w:webHidden/>
                  </w:rPr>
                  <w:instrText xml:space="preserve"> PAGEREF _Toc161920978 \h </w:instrText>
                </w:r>
                <w:r>
                  <w:rPr>
                    <w:webHidden/>
                  </w:rPr>
                </w:r>
                <w:r>
                  <w:rPr>
                    <w:webHidden/>
                  </w:rPr>
                  <w:fldChar w:fldCharType="separate"/>
                </w:r>
                <w:r>
                  <w:rPr>
                    <w:webHidden/>
                  </w:rPr>
                  <w:t>4</w:t>
                </w:r>
                <w:r>
                  <w:rPr>
                    <w:webHidden/>
                  </w:rPr>
                  <w:fldChar w:fldCharType="end"/>
                </w:r>
              </w:hyperlink>
            </w:p>
            <w:p w14:paraId="031E66C5" w14:textId="61B8A86C" w:rsidR="00B07E0D" w:rsidRDefault="00B07E0D" w:rsidP="00B07E0D">
              <w:pPr>
                <w:pStyle w:val="TOC1"/>
                <w:rPr>
                  <w:rFonts w:cstheme="minorBidi"/>
                  <w:kern w:val="2"/>
                  <w:sz w:val="24"/>
                  <w:szCs w:val="24"/>
                  <w14:ligatures w14:val="standardContextual"/>
                </w:rPr>
              </w:pPr>
              <w:hyperlink w:anchor="_Toc161920979" w:history="1">
                <w:r w:rsidRPr="00497829">
                  <w:rPr>
                    <w:rStyle w:val="Hyperlink"/>
                  </w:rPr>
                  <w:t>Section 4: Phlebotomy Geek’s Mission Statement</w:t>
                </w:r>
                <w:r>
                  <w:rPr>
                    <w:webHidden/>
                  </w:rPr>
                  <w:tab/>
                </w:r>
                <w:r>
                  <w:rPr>
                    <w:webHidden/>
                  </w:rPr>
                  <w:fldChar w:fldCharType="begin"/>
                </w:r>
                <w:r>
                  <w:rPr>
                    <w:webHidden/>
                  </w:rPr>
                  <w:instrText xml:space="preserve"> PAGEREF _Toc161920979 \h </w:instrText>
                </w:r>
                <w:r>
                  <w:rPr>
                    <w:webHidden/>
                  </w:rPr>
                </w:r>
                <w:r>
                  <w:rPr>
                    <w:webHidden/>
                  </w:rPr>
                  <w:fldChar w:fldCharType="separate"/>
                </w:r>
                <w:r>
                  <w:rPr>
                    <w:webHidden/>
                  </w:rPr>
                  <w:t>5</w:t>
                </w:r>
                <w:r>
                  <w:rPr>
                    <w:webHidden/>
                  </w:rPr>
                  <w:fldChar w:fldCharType="end"/>
                </w:r>
              </w:hyperlink>
            </w:p>
            <w:p w14:paraId="40594DC9" w14:textId="6D027722" w:rsidR="00B07E0D" w:rsidRDefault="00B07E0D" w:rsidP="00B07E0D">
              <w:pPr>
                <w:pStyle w:val="TOC1"/>
                <w:rPr>
                  <w:rFonts w:cstheme="minorBidi"/>
                  <w:kern w:val="2"/>
                  <w:sz w:val="24"/>
                  <w:szCs w:val="24"/>
                  <w14:ligatures w14:val="standardContextual"/>
                </w:rPr>
              </w:pPr>
              <w:hyperlink w:anchor="_Toc161920980" w:history="1">
                <w:r w:rsidRPr="00497829">
                  <w:rPr>
                    <w:rStyle w:val="Hyperlink"/>
                  </w:rPr>
                  <w:t>Section 5: Phlebotomy Geek’s Vision</w:t>
                </w:r>
                <w:r>
                  <w:rPr>
                    <w:webHidden/>
                  </w:rPr>
                  <w:tab/>
                </w:r>
                <w:r>
                  <w:rPr>
                    <w:webHidden/>
                  </w:rPr>
                  <w:fldChar w:fldCharType="begin"/>
                </w:r>
                <w:r>
                  <w:rPr>
                    <w:webHidden/>
                  </w:rPr>
                  <w:instrText xml:space="preserve"> PAGEREF _Toc161920980 \h </w:instrText>
                </w:r>
                <w:r>
                  <w:rPr>
                    <w:webHidden/>
                  </w:rPr>
                </w:r>
                <w:r>
                  <w:rPr>
                    <w:webHidden/>
                  </w:rPr>
                  <w:fldChar w:fldCharType="separate"/>
                </w:r>
                <w:r>
                  <w:rPr>
                    <w:webHidden/>
                  </w:rPr>
                  <w:t>5</w:t>
                </w:r>
                <w:r>
                  <w:rPr>
                    <w:webHidden/>
                  </w:rPr>
                  <w:fldChar w:fldCharType="end"/>
                </w:r>
              </w:hyperlink>
            </w:p>
            <w:p w14:paraId="3D09F708" w14:textId="55C508C6" w:rsidR="00B07E0D" w:rsidRDefault="00B07E0D" w:rsidP="00B07E0D">
              <w:pPr>
                <w:pStyle w:val="TOC1"/>
                <w:rPr>
                  <w:rFonts w:cstheme="minorBidi"/>
                  <w:kern w:val="2"/>
                  <w:sz w:val="24"/>
                  <w:szCs w:val="24"/>
                  <w14:ligatures w14:val="standardContextual"/>
                </w:rPr>
              </w:pPr>
              <w:hyperlink w:anchor="_Toc161920981" w:history="1">
                <w:r w:rsidRPr="00497829">
                  <w:rPr>
                    <w:rStyle w:val="Hyperlink"/>
                  </w:rPr>
                  <w:t>Section 6: Phlebotomy Geek’s Goals</w:t>
                </w:r>
                <w:r>
                  <w:rPr>
                    <w:webHidden/>
                  </w:rPr>
                  <w:tab/>
                </w:r>
                <w:r>
                  <w:rPr>
                    <w:webHidden/>
                  </w:rPr>
                  <w:fldChar w:fldCharType="begin"/>
                </w:r>
                <w:r>
                  <w:rPr>
                    <w:webHidden/>
                  </w:rPr>
                  <w:instrText xml:space="preserve"> PAGEREF _Toc161920981 \h </w:instrText>
                </w:r>
                <w:r>
                  <w:rPr>
                    <w:webHidden/>
                  </w:rPr>
                </w:r>
                <w:r>
                  <w:rPr>
                    <w:webHidden/>
                  </w:rPr>
                  <w:fldChar w:fldCharType="separate"/>
                </w:r>
                <w:r>
                  <w:rPr>
                    <w:webHidden/>
                  </w:rPr>
                  <w:t>5</w:t>
                </w:r>
                <w:r>
                  <w:rPr>
                    <w:webHidden/>
                  </w:rPr>
                  <w:fldChar w:fldCharType="end"/>
                </w:r>
              </w:hyperlink>
            </w:p>
            <w:p w14:paraId="4256C4AC" w14:textId="21E99AE7" w:rsidR="00B07E0D" w:rsidRDefault="00B07E0D" w:rsidP="00B07E0D">
              <w:pPr>
                <w:pStyle w:val="TOC1"/>
                <w:rPr>
                  <w:rFonts w:cstheme="minorBidi"/>
                  <w:kern w:val="2"/>
                  <w:sz w:val="24"/>
                  <w:szCs w:val="24"/>
                  <w14:ligatures w14:val="standardContextual"/>
                </w:rPr>
              </w:pPr>
              <w:hyperlink w:anchor="_Toc161920982" w:history="1">
                <w:r w:rsidRPr="00497829">
                  <w:rPr>
                    <w:rStyle w:val="Hyperlink"/>
                  </w:rPr>
                  <w:t>Section 7: Phlebotomy Geek Core Values</w:t>
                </w:r>
                <w:r>
                  <w:rPr>
                    <w:webHidden/>
                  </w:rPr>
                  <w:tab/>
                </w:r>
                <w:r>
                  <w:rPr>
                    <w:webHidden/>
                  </w:rPr>
                  <w:fldChar w:fldCharType="begin"/>
                </w:r>
                <w:r>
                  <w:rPr>
                    <w:webHidden/>
                  </w:rPr>
                  <w:instrText xml:space="preserve"> PAGEREF _Toc161920982 \h </w:instrText>
                </w:r>
                <w:r>
                  <w:rPr>
                    <w:webHidden/>
                  </w:rPr>
                </w:r>
                <w:r>
                  <w:rPr>
                    <w:webHidden/>
                  </w:rPr>
                  <w:fldChar w:fldCharType="separate"/>
                </w:r>
                <w:r>
                  <w:rPr>
                    <w:webHidden/>
                  </w:rPr>
                  <w:t>6</w:t>
                </w:r>
                <w:r>
                  <w:rPr>
                    <w:webHidden/>
                  </w:rPr>
                  <w:fldChar w:fldCharType="end"/>
                </w:r>
              </w:hyperlink>
            </w:p>
            <w:p w14:paraId="15C3E15D" w14:textId="71924247" w:rsidR="00B07E0D" w:rsidRDefault="00B07E0D" w:rsidP="00B07E0D">
              <w:pPr>
                <w:pStyle w:val="TOC1"/>
                <w:rPr>
                  <w:rFonts w:cstheme="minorBidi"/>
                  <w:kern w:val="2"/>
                  <w:sz w:val="24"/>
                  <w:szCs w:val="24"/>
                  <w14:ligatures w14:val="standardContextual"/>
                </w:rPr>
              </w:pPr>
              <w:hyperlink w:anchor="_Toc161920983" w:history="1">
                <w:r w:rsidRPr="00497829">
                  <w:rPr>
                    <w:rStyle w:val="Hyperlink"/>
                  </w:rPr>
                  <w:t>Section 8: Philosophy</w:t>
                </w:r>
                <w:r>
                  <w:rPr>
                    <w:webHidden/>
                  </w:rPr>
                  <w:tab/>
                </w:r>
                <w:r>
                  <w:rPr>
                    <w:webHidden/>
                  </w:rPr>
                  <w:fldChar w:fldCharType="begin"/>
                </w:r>
                <w:r>
                  <w:rPr>
                    <w:webHidden/>
                  </w:rPr>
                  <w:instrText xml:space="preserve"> PAGEREF _Toc161920983 \h </w:instrText>
                </w:r>
                <w:r>
                  <w:rPr>
                    <w:webHidden/>
                  </w:rPr>
                </w:r>
                <w:r>
                  <w:rPr>
                    <w:webHidden/>
                  </w:rPr>
                  <w:fldChar w:fldCharType="separate"/>
                </w:r>
                <w:r>
                  <w:rPr>
                    <w:webHidden/>
                  </w:rPr>
                  <w:t>6</w:t>
                </w:r>
                <w:r>
                  <w:rPr>
                    <w:webHidden/>
                  </w:rPr>
                  <w:fldChar w:fldCharType="end"/>
                </w:r>
              </w:hyperlink>
            </w:p>
            <w:p w14:paraId="16A96F53" w14:textId="0DD0E2AD" w:rsidR="00B07E0D" w:rsidRDefault="00B07E0D" w:rsidP="00B07E0D">
              <w:pPr>
                <w:pStyle w:val="TOC1"/>
                <w:rPr>
                  <w:rFonts w:cstheme="minorBidi"/>
                  <w:kern w:val="2"/>
                  <w:sz w:val="24"/>
                  <w:szCs w:val="24"/>
                  <w14:ligatures w14:val="standardContextual"/>
                </w:rPr>
              </w:pPr>
              <w:hyperlink w:anchor="_Toc161920984" w:history="1">
                <w:r w:rsidRPr="00497829">
                  <w:rPr>
                    <w:rStyle w:val="Hyperlink"/>
                  </w:rPr>
                  <w:t>Section 9: Accreditation</w:t>
                </w:r>
                <w:r>
                  <w:rPr>
                    <w:webHidden/>
                  </w:rPr>
                  <w:tab/>
                </w:r>
                <w:r>
                  <w:rPr>
                    <w:webHidden/>
                  </w:rPr>
                  <w:fldChar w:fldCharType="begin"/>
                </w:r>
                <w:r>
                  <w:rPr>
                    <w:webHidden/>
                  </w:rPr>
                  <w:instrText xml:space="preserve"> PAGEREF _Toc161920984 \h </w:instrText>
                </w:r>
                <w:r>
                  <w:rPr>
                    <w:webHidden/>
                  </w:rPr>
                </w:r>
                <w:r>
                  <w:rPr>
                    <w:webHidden/>
                  </w:rPr>
                  <w:fldChar w:fldCharType="separate"/>
                </w:r>
                <w:r>
                  <w:rPr>
                    <w:webHidden/>
                  </w:rPr>
                  <w:t>6</w:t>
                </w:r>
                <w:r>
                  <w:rPr>
                    <w:webHidden/>
                  </w:rPr>
                  <w:fldChar w:fldCharType="end"/>
                </w:r>
              </w:hyperlink>
            </w:p>
            <w:p w14:paraId="7D208204" w14:textId="5518C1EC" w:rsidR="00B07E0D" w:rsidRDefault="00B07E0D" w:rsidP="00B07E0D">
              <w:pPr>
                <w:pStyle w:val="TOC1"/>
                <w:rPr>
                  <w:rFonts w:cstheme="minorBidi"/>
                  <w:kern w:val="2"/>
                  <w:sz w:val="24"/>
                  <w:szCs w:val="24"/>
                  <w14:ligatures w14:val="standardContextual"/>
                </w:rPr>
              </w:pPr>
              <w:hyperlink w:anchor="_Toc161920985" w:history="1">
                <w:r w:rsidRPr="00497829">
                  <w:rPr>
                    <w:rStyle w:val="Hyperlink"/>
                  </w:rPr>
                  <w:t>Section 10: Financial Aid</w:t>
                </w:r>
                <w:r>
                  <w:rPr>
                    <w:webHidden/>
                  </w:rPr>
                  <w:tab/>
                </w:r>
                <w:r>
                  <w:rPr>
                    <w:webHidden/>
                  </w:rPr>
                  <w:fldChar w:fldCharType="begin"/>
                </w:r>
                <w:r>
                  <w:rPr>
                    <w:webHidden/>
                  </w:rPr>
                  <w:instrText xml:space="preserve"> PAGEREF _Toc161920985 \h </w:instrText>
                </w:r>
                <w:r>
                  <w:rPr>
                    <w:webHidden/>
                  </w:rPr>
                </w:r>
                <w:r>
                  <w:rPr>
                    <w:webHidden/>
                  </w:rPr>
                  <w:fldChar w:fldCharType="separate"/>
                </w:r>
                <w:r>
                  <w:rPr>
                    <w:webHidden/>
                  </w:rPr>
                  <w:t>7</w:t>
                </w:r>
                <w:r>
                  <w:rPr>
                    <w:webHidden/>
                  </w:rPr>
                  <w:fldChar w:fldCharType="end"/>
                </w:r>
              </w:hyperlink>
            </w:p>
            <w:p w14:paraId="6328BC80" w14:textId="543AC49E" w:rsidR="00B07E0D" w:rsidRDefault="00B07E0D" w:rsidP="00B07E0D">
              <w:pPr>
                <w:pStyle w:val="TOC1"/>
                <w:rPr>
                  <w:rFonts w:cstheme="minorBidi"/>
                  <w:kern w:val="2"/>
                  <w:sz w:val="24"/>
                  <w:szCs w:val="24"/>
                  <w14:ligatures w14:val="standardContextual"/>
                </w:rPr>
              </w:pPr>
              <w:hyperlink w:anchor="_Toc161920986" w:history="1">
                <w:r w:rsidRPr="00497829">
                  <w:rPr>
                    <w:rStyle w:val="Hyperlink"/>
                  </w:rPr>
                  <w:t>Section 11: Admission Requirement</w:t>
                </w:r>
                <w:r>
                  <w:rPr>
                    <w:webHidden/>
                  </w:rPr>
                  <w:tab/>
                </w:r>
                <w:r>
                  <w:rPr>
                    <w:webHidden/>
                  </w:rPr>
                  <w:fldChar w:fldCharType="begin"/>
                </w:r>
                <w:r>
                  <w:rPr>
                    <w:webHidden/>
                  </w:rPr>
                  <w:instrText xml:space="preserve"> PAGEREF _Toc161920986 \h </w:instrText>
                </w:r>
                <w:r>
                  <w:rPr>
                    <w:webHidden/>
                  </w:rPr>
                </w:r>
                <w:r>
                  <w:rPr>
                    <w:webHidden/>
                  </w:rPr>
                  <w:fldChar w:fldCharType="separate"/>
                </w:r>
                <w:r>
                  <w:rPr>
                    <w:webHidden/>
                  </w:rPr>
                  <w:t>7</w:t>
                </w:r>
                <w:r>
                  <w:rPr>
                    <w:webHidden/>
                  </w:rPr>
                  <w:fldChar w:fldCharType="end"/>
                </w:r>
              </w:hyperlink>
            </w:p>
            <w:p w14:paraId="2CD46DD1" w14:textId="4930B25D" w:rsidR="00B07E0D" w:rsidRDefault="00B07E0D" w:rsidP="00B07E0D">
              <w:pPr>
                <w:pStyle w:val="TOC1"/>
                <w:rPr>
                  <w:rFonts w:cstheme="minorBidi"/>
                  <w:kern w:val="2"/>
                  <w:sz w:val="24"/>
                  <w:szCs w:val="24"/>
                  <w14:ligatures w14:val="standardContextual"/>
                </w:rPr>
              </w:pPr>
              <w:hyperlink w:anchor="_Toc161920987" w:history="1">
                <w:r w:rsidRPr="00497829">
                  <w:rPr>
                    <w:rStyle w:val="Hyperlink"/>
                  </w:rPr>
                  <w:t>Section 12: Essential Functions:</w:t>
                </w:r>
                <w:r>
                  <w:rPr>
                    <w:webHidden/>
                  </w:rPr>
                  <w:tab/>
                </w:r>
                <w:r>
                  <w:rPr>
                    <w:webHidden/>
                  </w:rPr>
                  <w:fldChar w:fldCharType="begin"/>
                </w:r>
                <w:r>
                  <w:rPr>
                    <w:webHidden/>
                  </w:rPr>
                  <w:instrText xml:space="preserve"> PAGEREF _Toc161920987 \h </w:instrText>
                </w:r>
                <w:r>
                  <w:rPr>
                    <w:webHidden/>
                  </w:rPr>
                </w:r>
                <w:r>
                  <w:rPr>
                    <w:webHidden/>
                  </w:rPr>
                  <w:fldChar w:fldCharType="separate"/>
                </w:r>
                <w:r>
                  <w:rPr>
                    <w:webHidden/>
                  </w:rPr>
                  <w:t>7</w:t>
                </w:r>
                <w:r>
                  <w:rPr>
                    <w:webHidden/>
                  </w:rPr>
                  <w:fldChar w:fldCharType="end"/>
                </w:r>
              </w:hyperlink>
            </w:p>
            <w:p w14:paraId="6C85B34E" w14:textId="3FBAD87F" w:rsidR="00B07E0D" w:rsidRDefault="00B07E0D" w:rsidP="00B07E0D">
              <w:pPr>
                <w:pStyle w:val="TOC1"/>
                <w:rPr>
                  <w:rFonts w:cstheme="minorBidi"/>
                  <w:kern w:val="2"/>
                  <w:sz w:val="24"/>
                  <w:szCs w:val="24"/>
                  <w14:ligatures w14:val="standardContextual"/>
                </w:rPr>
              </w:pPr>
              <w:hyperlink w:anchor="_Toc161920988" w:history="1">
                <w:r w:rsidRPr="00497829">
                  <w:rPr>
                    <w:rStyle w:val="Hyperlink"/>
                    <w:lang w:val="fr-FR"/>
                  </w:rPr>
                  <w:t>Section 13 : Course Description</w:t>
                </w:r>
                <w:r>
                  <w:rPr>
                    <w:webHidden/>
                  </w:rPr>
                  <w:tab/>
                </w:r>
                <w:r>
                  <w:rPr>
                    <w:webHidden/>
                  </w:rPr>
                  <w:fldChar w:fldCharType="begin"/>
                </w:r>
                <w:r>
                  <w:rPr>
                    <w:webHidden/>
                  </w:rPr>
                  <w:instrText xml:space="preserve"> PAGEREF _Toc161920988 \h </w:instrText>
                </w:r>
                <w:r>
                  <w:rPr>
                    <w:webHidden/>
                  </w:rPr>
                </w:r>
                <w:r>
                  <w:rPr>
                    <w:webHidden/>
                  </w:rPr>
                  <w:fldChar w:fldCharType="separate"/>
                </w:r>
                <w:r>
                  <w:rPr>
                    <w:webHidden/>
                  </w:rPr>
                  <w:t>8</w:t>
                </w:r>
                <w:r>
                  <w:rPr>
                    <w:webHidden/>
                  </w:rPr>
                  <w:fldChar w:fldCharType="end"/>
                </w:r>
              </w:hyperlink>
            </w:p>
            <w:p w14:paraId="603CA302" w14:textId="45AE0D9E" w:rsidR="00B07E0D" w:rsidRDefault="00B07E0D" w:rsidP="00B07E0D">
              <w:pPr>
                <w:pStyle w:val="TOC1"/>
                <w:rPr>
                  <w:rFonts w:cstheme="minorBidi"/>
                  <w:kern w:val="2"/>
                  <w:sz w:val="24"/>
                  <w:szCs w:val="24"/>
                  <w14:ligatures w14:val="standardContextual"/>
                </w:rPr>
              </w:pPr>
              <w:hyperlink w:anchor="_Toc161920989" w:history="1">
                <w:r w:rsidRPr="00497829">
                  <w:rPr>
                    <w:rStyle w:val="Hyperlink"/>
                  </w:rPr>
                  <w:t>Section 14: Program Outcomes &amp; Objectives</w:t>
                </w:r>
                <w:r>
                  <w:rPr>
                    <w:webHidden/>
                  </w:rPr>
                  <w:tab/>
                </w:r>
                <w:r>
                  <w:rPr>
                    <w:webHidden/>
                  </w:rPr>
                  <w:fldChar w:fldCharType="begin"/>
                </w:r>
                <w:r>
                  <w:rPr>
                    <w:webHidden/>
                  </w:rPr>
                  <w:instrText xml:space="preserve"> PAGEREF _Toc161920989 \h </w:instrText>
                </w:r>
                <w:r>
                  <w:rPr>
                    <w:webHidden/>
                  </w:rPr>
                </w:r>
                <w:r>
                  <w:rPr>
                    <w:webHidden/>
                  </w:rPr>
                  <w:fldChar w:fldCharType="separate"/>
                </w:r>
                <w:r>
                  <w:rPr>
                    <w:webHidden/>
                  </w:rPr>
                  <w:t>8</w:t>
                </w:r>
                <w:r>
                  <w:rPr>
                    <w:webHidden/>
                  </w:rPr>
                  <w:fldChar w:fldCharType="end"/>
                </w:r>
              </w:hyperlink>
            </w:p>
            <w:p w14:paraId="11465E51" w14:textId="0F262782" w:rsidR="00B07E0D" w:rsidRDefault="00B07E0D" w:rsidP="00B07E0D">
              <w:pPr>
                <w:pStyle w:val="TOC1"/>
                <w:rPr>
                  <w:rFonts w:cstheme="minorBidi"/>
                  <w:kern w:val="2"/>
                  <w:sz w:val="24"/>
                  <w:szCs w:val="24"/>
                  <w14:ligatures w14:val="standardContextual"/>
                </w:rPr>
              </w:pPr>
              <w:hyperlink w:anchor="_Toc161920990" w:history="1">
                <w:r w:rsidRPr="00497829">
                  <w:rPr>
                    <w:rStyle w:val="Hyperlink"/>
                  </w:rPr>
                  <w:t>Section 15: NAACLS Entry-Level Phlebotomist Competencies</w:t>
                </w:r>
                <w:r>
                  <w:rPr>
                    <w:webHidden/>
                  </w:rPr>
                  <w:tab/>
                </w:r>
                <w:r>
                  <w:rPr>
                    <w:webHidden/>
                  </w:rPr>
                  <w:fldChar w:fldCharType="begin"/>
                </w:r>
                <w:r>
                  <w:rPr>
                    <w:webHidden/>
                  </w:rPr>
                  <w:instrText xml:space="preserve"> PAGEREF _Toc161920990 \h </w:instrText>
                </w:r>
                <w:r>
                  <w:rPr>
                    <w:webHidden/>
                  </w:rPr>
                </w:r>
                <w:r>
                  <w:rPr>
                    <w:webHidden/>
                  </w:rPr>
                  <w:fldChar w:fldCharType="separate"/>
                </w:r>
                <w:r>
                  <w:rPr>
                    <w:webHidden/>
                  </w:rPr>
                  <w:t>8</w:t>
                </w:r>
                <w:r>
                  <w:rPr>
                    <w:webHidden/>
                  </w:rPr>
                  <w:fldChar w:fldCharType="end"/>
                </w:r>
              </w:hyperlink>
            </w:p>
            <w:p w14:paraId="539D140E" w14:textId="3B176AD4" w:rsidR="00B07E0D" w:rsidRDefault="00B07E0D" w:rsidP="00B07E0D">
              <w:pPr>
                <w:pStyle w:val="TOC1"/>
                <w:rPr>
                  <w:rFonts w:cstheme="minorBidi"/>
                  <w:kern w:val="2"/>
                  <w:sz w:val="24"/>
                  <w:szCs w:val="24"/>
                  <w14:ligatures w14:val="standardContextual"/>
                </w:rPr>
              </w:pPr>
              <w:hyperlink w:anchor="_Toc161920991" w:history="1">
                <w:r w:rsidRPr="00497829">
                  <w:rPr>
                    <w:rStyle w:val="Hyperlink"/>
                  </w:rPr>
                  <w:t>Section 16: Admission Process</w:t>
                </w:r>
                <w:r>
                  <w:rPr>
                    <w:webHidden/>
                  </w:rPr>
                  <w:tab/>
                </w:r>
                <w:r>
                  <w:rPr>
                    <w:webHidden/>
                  </w:rPr>
                  <w:fldChar w:fldCharType="begin"/>
                </w:r>
                <w:r>
                  <w:rPr>
                    <w:webHidden/>
                  </w:rPr>
                  <w:instrText xml:space="preserve"> PAGEREF _Toc161920991 \h </w:instrText>
                </w:r>
                <w:r>
                  <w:rPr>
                    <w:webHidden/>
                  </w:rPr>
                </w:r>
                <w:r>
                  <w:rPr>
                    <w:webHidden/>
                  </w:rPr>
                  <w:fldChar w:fldCharType="separate"/>
                </w:r>
                <w:r>
                  <w:rPr>
                    <w:webHidden/>
                  </w:rPr>
                  <w:t>14</w:t>
                </w:r>
                <w:r>
                  <w:rPr>
                    <w:webHidden/>
                  </w:rPr>
                  <w:fldChar w:fldCharType="end"/>
                </w:r>
              </w:hyperlink>
            </w:p>
            <w:p w14:paraId="4C1733A1" w14:textId="1C2FA4E8" w:rsidR="00B07E0D" w:rsidRDefault="00B07E0D" w:rsidP="00B07E0D">
              <w:pPr>
                <w:pStyle w:val="TOC1"/>
                <w:rPr>
                  <w:rFonts w:cstheme="minorBidi"/>
                  <w:kern w:val="2"/>
                  <w:sz w:val="24"/>
                  <w:szCs w:val="24"/>
                  <w14:ligatures w14:val="standardContextual"/>
                </w:rPr>
              </w:pPr>
              <w:hyperlink w:anchor="_Toc161920992" w:history="1">
                <w:r w:rsidRPr="00497829">
                  <w:rPr>
                    <w:rStyle w:val="Hyperlink"/>
                  </w:rPr>
                  <w:t>Section 17: SUPPLIES</w:t>
                </w:r>
                <w:r>
                  <w:rPr>
                    <w:webHidden/>
                  </w:rPr>
                  <w:tab/>
                </w:r>
                <w:r>
                  <w:rPr>
                    <w:webHidden/>
                  </w:rPr>
                  <w:fldChar w:fldCharType="begin"/>
                </w:r>
                <w:r>
                  <w:rPr>
                    <w:webHidden/>
                  </w:rPr>
                  <w:instrText xml:space="preserve"> PAGEREF _Toc161920992 \h </w:instrText>
                </w:r>
                <w:r>
                  <w:rPr>
                    <w:webHidden/>
                  </w:rPr>
                </w:r>
                <w:r>
                  <w:rPr>
                    <w:webHidden/>
                  </w:rPr>
                  <w:fldChar w:fldCharType="separate"/>
                </w:r>
                <w:r>
                  <w:rPr>
                    <w:webHidden/>
                  </w:rPr>
                  <w:t>15</w:t>
                </w:r>
                <w:r>
                  <w:rPr>
                    <w:webHidden/>
                  </w:rPr>
                  <w:fldChar w:fldCharType="end"/>
                </w:r>
              </w:hyperlink>
            </w:p>
            <w:p w14:paraId="31247976" w14:textId="7590F68A" w:rsidR="00B07E0D" w:rsidRDefault="00B07E0D" w:rsidP="00B07E0D">
              <w:pPr>
                <w:pStyle w:val="TOC1"/>
                <w:rPr>
                  <w:rFonts w:cstheme="minorBidi"/>
                  <w:kern w:val="2"/>
                  <w:sz w:val="24"/>
                  <w:szCs w:val="24"/>
                  <w14:ligatures w14:val="standardContextual"/>
                </w:rPr>
              </w:pPr>
              <w:hyperlink w:anchor="_Toc161920993" w:history="1">
                <w:r w:rsidRPr="00497829">
                  <w:rPr>
                    <w:rStyle w:val="Hyperlink"/>
                  </w:rPr>
                  <w:t>Section 18: Enrollment Agreement</w:t>
                </w:r>
                <w:r>
                  <w:rPr>
                    <w:webHidden/>
                  </w:rPr>
                  <w:tab/>
                </w:r>
                <w:r>
                  <w:rPr>
                    <w:webHidden/>
                  </w:rPr>
                  <w:fldChar w:fldCharType="begin"/>
                </w:r>
                <w:r>
                  <w:rPr>
                    <w:webHidden/>
                  </w:rPr>
                  <w:instrText xml:space="preserve"> PAGEREF _Toc161920993 \h </w:instrText>
                </w:r>
                <w:r>
                  <w:rPr>
                    <w:webHidden/>
                  </w:rPr>
                </w:r>
                <w:r>
                  <w:rPr>
                    <w:webHidden/>
                  </w:rPr>
                  <w:fldChar w:fldCharType="separate"/>
                </w:r>
                <w:r>
                  <w:rPr>
                    <w:webHidden/>
                  </w:rPr>
                  <w:t>15</w:t>
                </w:r>
                <w:r>
                  <w:rPr>
                    <w:webHidden/>
                  </w:rPr>
                  <w:fldChar w:fldCharType="end"/>
                </w:r>
              </w:hyperlink>
            </w:p>
            <w:p w14:paraId="5F5472C4" w14:textId="01FF5ACD" w:rsidR="00B07E0D" w:rsidRDefault="00B07E0D" w:rsidP="00B07E0D">
              <w:pPr>
                <w:pStyle w:val="TOC1"/>
                <w:rPr>
                  <w:rFonts w:cstheme="minorBidi"/>
                  <w:kern w:val="2"/>
                  <w:sz w:val="24"/>
                  <w:szCs w:val="24"/>
                  <w14:ligatures w14:val="standardContextual"/>
                </w:rPr>
              </w:pPr>
              <w:hyperlink w:anchor="_Toc161920994" w:history="1">
                <w:r w:rsidRPr="00497829">
                  <w:rPr>
                    <w:rStyle w:val="Hyperlink"/>
                  </w:rPr>
                  <w:t>Section 19: CONSUMER INFORMATION</w:t>
                </w:r>
                <w:r>
                  <w:rPr>
                    <w:webHidden/>
                  </w:rPr>
                  <w:tab/>
                </w:r>
                <w:r>
                  <w:rPr>
                    <w:webHidden/>
                  </w:rPr>
                  <w:fldChar w:fldCharType="begin"/>
                </w:r>
                <w:r>
                  <w:rPr>
                    <w:webHidden/>
                  </w:rPr>
                  <w:instrText xml:space="preserve"> PAGEREF _Toc161920994 \h </w:instrText>
                </w:r>
                <w:r>
                  <w:rPr>
                    <w:webHidden/>
                  </w:rPr>
                </w:r>
                <w:r>
                  <w:rPr>
                    <w:webHidden/>
                  </w:rPr>
                  <w:fldChar w:fldCharType="separate"/>
                </w:r>
                <w:r>
                  <w:rPr>
                    <w:webHidden/>
                  </w:rPr>
                  <w:t>17</w:t>
                </w:r>
                <w:r>
                  <w:rPr>
                    <w:webHidden/>
                  </w:rPr>
                  <w:fldChar w:fldCharType="end"/>
                </w:r>
              </w:hyperlink>
            </w:p>
            <w:p w14:paraId="45C3AD4F" w14:textId="03AE7506" w:rsidR="00B07E0D" w:rsidRDefault="00B07E0D" w:rsidP="00B07E0D">
              <w:pPr>
                <w:pStyle w:val="TOC1"/>
                <w:rPr>
                  <w:rFonts w:cstheme="minorBidi"/>
                  <w:kern w:val="2"/>
                  <w:sz w:val="24"/>
                  <w:szCs w:val="24"/>
                  <w14:ligatures w14:val="standardContextual"/>
                </w:rPr>
              </w:pPr>
              <w:hyperlink w:anchor="_Toc161920995" w:history="1">
                <w:r w:rsidRPr="00497829">
                  <w:rPr>
                    <w:rStyle w:val="Hyperlink"/>
                  </w:rPr>
                  <w:t>Section 20: FINANCIAL AID</w:t>
                </w:r>
                <w:r>
                  <w:rPr>
                    <w:webHidden/>
                  </w:rPr>
                  <w:tab/>
                </w:r>
                <w:r>
                  <w:rPr>
                    <w:webHidden/>
                  </w:rPr>
                  <w:fldChar w:fldCharType="begin"/>
                </w:r>
                <w:r>
                  <w:rPr>
                    <w:webHidden/>
                  </w:rPr>
                  <w:instrText xml:space="preserve"> PAGEREF _Toc161920995 \h </w:instrText>
                </w:r>
                <w:r>
                  <w:rPr>
                    <w:webHidden/>
                  </w:rPr>
                </w:r>
                <w:r>
                  <w:rPr>
                    <w:webHidden/>
                  </w:rPr>
                  <w:fldChar w:fldCharType="separate"/>
                </w:r>
                <w:r>
                  <w:rPr>
                    <w:webHidden/>
                  </w:rPr>
                  <w:t>17</w:t>
                </w:r>
                <w:r>
                  <w:rPr>
                    <w:webHidden/>
                  </w:rPr>
                  <w:fldChar w:fldCharType="end"/>
                </w:r>
              </w:hyperlink>
            </w:p>
            <w:p w14:paraId="7EDC7CF2" w14:textId="5AAB10B1" w:rsidR="00B07E0D" w:rsidRDefault="00B07E0D" w:rsidP="00B07E0D">
              <w:pPr>
                <w:pStyle w:val="TOC1"/>
                <w:rPr>
                  <w:rFonts w:cstheme="minorBidi"/>
                  <w:kern w:val="2"/>
                  <w:sz w:val="24"/>
                  <w:szCs w:val="24"/>
                  <w14:ligatures w14:val="standardContextual"/>
                </w:rPr>
              </w:pPr>
              <w:hyperlink w:anchor="_Toc161920996" w:history="1">
                <w:r w:rsidRPr="00497829">
                  <w:rPr>
                    <w:rStyle w:val="Hyperlink"/>
                  </w:rPr>
                  <w:t>Section 21: TUITION &amp; FEES</w:t>
                </w:r>
                <w:r>
                  <w:rPr>
                    <w:webHidden/>
                  </w:rPr>
                  <w:tab/>
                </w:r>
                <w:r>
                  <w:rPr>
                    <w:webHidden/>
                  </w:rPr>
                  <w:fldChar w:fldCharType="begin"/>
                </w:r>
                <w:r>
                  <w:rPr>
                    <w:webHidden/>
                  </w:rPr>
                  <w:instrText xml:space="preserve"> PAGEREF _Toc161920996 \h </w:instrText>
                </w:r>
                <w:r>
                  <w:rPr>
                    <w:webHidden/>
                  </w:rPr>
                </w:r>
                <w:r>
                  <w:rPr>
                    <w:webHidden/>
                  </w:rPr>
                  <w:fldChar w:fldCharType="separate"/>
                </w:r>
                <w:r>
                  <w:rPr>
                    <w:webHidden/>
                  </w:rPr>
                  <w:t>18</w:t>
                </w:r>
                <w:r>
                  <w:rPr>
                    <w:webHidden/>
                  </w:rPr>
                  <w:fldChar w:fldCharType="end"/>
                </w:r>
              </w:hyperlink>
            </w:p>
            <w:p w14:paraId="6BB25A87" w14:textId="710B37AD" w:rsidR="00B07E0D" w:rsidRDefault="00B07E0D" w:rsidP="00B07E0D">
              <w:pPr>
                <w:pStyle w:val="TOC1"/>
                <w:rPr>
                  <w:rFonts w:cstheme="minorBidi"/>
                  <w:kern w:val="2"/>
                  <w:sz w:val="24"/>
                  <w:szCs w:val="24"/>
                  <w14:ligatures w14:val="standardContextual"/>
                </w:rPr>
              </w:pPr>
              <w:hyperlink w:anchor="_Toc161920997" w:history="1">
                <w:r w:rsidRPr="00497829">
                  <w:rPr>
                    <w:rStyle w:val="Hyperlink"/>
                  </w:rPr>
                  <w:t>Section 22: REFUND</w:t>
                </w:r>
                <w:r>
                  <w:rPr>
                    <w:webHidden/>
                  </w:rPr>
                  <w:tab/>
                </w:r>
                <w:r>
                  <w:rPr>
                    <w:webHidden/>
                  </w:rPr>
                  <w:fldChar w:fldCharType="begin"/>
                </w:r>
                <w:r>
                  <w:rPr>
                    <w:webHidden/>
                  </w:rPr>
                  <w:instrText xml:space="preserve"> PAGEREF _Toc161920997 \h </w:instrText>
                </w:r>
                <w:r>
                  <w:rPr>
                    <w:webHidden/>
                  </w:rPr>
                </w:r>
                <w:r>
                  <w:rPr>
                    <w:webHidden/>
                  </w:rPr>
                  <w:fldChar w:fldCharType="separate"/>
                </w:r>
                <w:r>
                  <w:rPr>
                    <w:webHidden/>
                  </w:rPr>
                  <w:t>18</w:t>
                </w:r>
                <w:r>
                  <w:rPr>
                    <w:webHidden/>
                  </w:rPr>
                  <w:fldChar w:fldCharType="end"/>
                </w:r>
              </w:hyperlink>
            </w:p>
            <w:p w14:paraId="3447EEBF" w14:textId="5F9F3E4B" w:rsidR="00B07E0D" w:rsidRDefault="00B07E0D" w:rsidP="00B07E0D">
              <w:pPr>
                <w:pStyle w:val="TOC1"/>
                <w:rPr>
                  <w:rFonts w:cstheme="minorBidi"/>
                  <w:kern w:val="2"/>
                  <w:sz w:val="24"/>
                  <w:szCs w:val="24"/>
                  <w14:ligatures w14:val="standardContextual"/>
                </w:rPr>
              </w:pPr>
              <w:hyperlink w:anchor="_Toc161920998" w:history="1">
                <w:r w:rsidRPr="00497829">
                  <w:rPr>
                    <w:rStyle w:val="Hyperlink"/>
                  </w:rPr>
                  <w:t>Section 23: Cancellation Policy</w:t>
                </w:r>
                <w:r>
                  <w:rPr>
                    <w:webHidden/>
                  </w:rPr>
                  <w:tab/>
                </w:r>
                <w:r>
                  <w:rPr>
                    <w:webHidden/>
                  </w:rPr>
                  <w:fldChar w:fldCharType="begin"/>
                </w:r>
                <w:r>
                  <w:rPr>
                    <w:webHidden/>
                  </w:rPr>
                  <w:instrText xml:space="preserve"> PAGEREF _Toc161920998 \h </w:instrText>
                </w:r>
                <w:r>
                  <w:rPr>
                    <w:webHidden/>
                  </w:rPr>
                </w:r>
                <w:r>
                  <w:rPr>
                    <w:webHidden/>
                  </w:rPr>
                  <w:fldChar w:fldCharType="separate"/>
                </w:r>
                <w:r>
                  <w:rPr>
                    <w:webHidden/>
                  </w:rPr>
                  <w:t>19</w:t>
                </w:r>
                <w:r>
                  <w:rPr>
                    <w:webHidden/>
                  </w:rPr>
                  <w:fldChar w:fldCharType="end"/>
                </w:r>
              </w:hyperlink>
            </w:p>
            <w:p w14:paraId="469ED90C" w14:textId="4AB76491" w:rsidR="00B07E0D" w:rsidRDefault="00B07E0D" w:rsidP="00B07E0D">
              <w:pPr>
                <w:pStyle w:val="TOC1"/>
                <w:rPr>
                  <w:rFonts w:cstheme="minorBidi"/>
                  <w:kern w:val="2"/>
                  <w:sz w:val="24"/>
                  <w:szCs w:val="24"/>
                  <w14:ligatures w14:val="standardContextual"/>
                </w:rPr>
              </w:pPr>
              <w:hyperlink w:anchor="_Toc161920999" w:history="1">
                <w:r w:rsidRPr="00497829">
                  <w:rPr>
                    <w:rStyle w:val="Hyperlink"/>
                  </w:rPr>
                  <w:t>Section 24: Withdrawal Procedures</w:t>
                </w:r>
                <w:r>
                  <w:rPr>
                    <w:webHidden/>
                  </w:rPr>
                  <w:tab/>
                </w:r>
                <w:r>
                  <w:rPr>
                    <w:webHidden/>
                  </w:rPr>
                  <w:fldChar w:fldCharType="begin"/>
                </w:r>
                <w:r>
                  <w:rPr>
                    <w:webHidden/>
                  </w:rPr>
                  <w:instrText xml:space="preserve"> PAGEREF _Toc161920999 \h </w:instrText>
                </w:r>
                <w:r>
                  <w:rPr>
                    <w:webHidden/>
                  </w:rPr>
                </w:r>
                <w:r>
                  <w:rPr>
                    <w:webHidden/>
                  </w:rPr>
                  <w:fldChar w:fldCharType="separate"/>
                </w:r>
                <w:r>
                  <w:rPr>
                    <w:webHidden/>
                  </w:rPr>
                  <w:t>19</w:t>
                </w:r>
                <w:r>
                  <w:rPr>
                    <w:webHidden/>
                  </w:rPr>
                  <w:fldChar w:fldCharType="end"/>
                </w:r>
              </w:hyperlink>
            </w:p>
            <w:p w14:paraId="56F97C06" w14:textId="0ECED689" w:rsidR="00B07E0D" w:rsidRDefault="00B07E0D" w:rsidP="00B07E0D">
              <w:pPr>
                <w:pStyle w:val="TOC1"/>
                <w:rPr>
                  <w:rFonts w:cstheme="minorBidi"/>
                  <w:kern w:val="2"/>
                  <w:sz w:val="24"/>
                  <w:szCs w:val="24"/>
                  <w14:ligatures w14:val="standardContextual"/>
                </w:rPr>
              </w:pPr>
              <w:hyperlink w:anchor="_Toc161921000" w:history="1">
                <w:r w:rsidRPr="00497829">
                  <w:rPr>
                    <w:rStyle w:val="Hyperlink"/>
                  </w:rPr>
                  <w:t>Section 25: Withdrawal / Refund Policy</w:t>
                </w:r>
                <w:r>
                  <w:rPr>
                    <w:webHidden/>
                  </w:rPr>
                  <w:tab/>
                </w:r>
                <w:r>
                  <w:rPr>
                    <w:webHidden/>
                  </w:rPr>
                  <w:fldChar w:fldCharType="begin"/>
                </w:r>
                <w:r>
                  <w:rPr>
                    <w:webHidden/>
                  </w:rPr>
                  <w:instrText xml:space="preserve"> PAGEREF _Toc161921000 \h </w:instrText>
                </w:r>
                <w:r>
                  <w:rPr>
                    <w:webHidden/>
                  </w:rPr>
                </w:r>
                <w:r>
                  <w:rPr>
                    <w:webHidden/>
                  </w:rPr>
                  <w:fldChar w:fldCharType="separate"/>
                </w:r>
                <w:r>
                  <w:rPr>
                    <w:webHidden/>
                  </w:rPr>
                  <w:t>19</w:t>
                </w:r>
                <w:r>
                  <w:rPr>
                    <w:webHidden/>
                  </w:rPr>
                  <w:fldChar w:fldCharType="end"/>
                </w:r>
              </w:hyperlink>
            </w:p>
            <w:p w14:paraId="3C17C3C7" w14:textId="0F058254" w:rsidR="00B07E0D" w:rsidRDefault="00B07E0D" w:rsidP="00B07E0D">
              <w:pPr>
                <w:pStyle w:val="TOC1"/>
                <w:rPr>
                  <w:rFonts w:cstheme="minorBidi"/>
                  <w:kern w:val="2"/>
                  <w:sz w:val="24"/>
                  <w:szCs w:val="24"/>
                  <w14:ligatures w14:val="standardContextual"/>
                </w:rPr>
              </w:pPr>
              <w:hyperlink w:anchor="_Toc161921001" w:history="1">
                <w:r w:rsidRPr="00497829">
                  <w:rPr>
                    <w:rStyle w:val="Hyperlink"/>
                  </w:rPr>
                  <w:t>Section 26: NOTICE TO STUDENT</w:t>
                </w:r>
                <w:r>
                  <w:rPr>
                    <w:webHidden/>
                  </w:rPr>
                  <w:tab/>
                </w:r>
                <w:r>
                  <w:rPr>
                    <w:webHidden/>
                  </w:rPr>
                  <w:fldChar w:fldCharType="begin"/>
                </w:r>
                <w:r>
                  <w:rPr>
                    <w:webHidden/>
                  </w:rPr>
                  <w:instrText xml:space="preserve"> PAGEREF _Toc161921001 \h </w:instrText>
                </w:r>
                <w:r>
                  <w:rPr>
                    <w:webHidden/>
                  </w:rPr>
                </w:r>
                <w:r>
                  <w:rPr>
                    <w:webHidden/>
                  </w:rPr>
                  <w:fldChar w:fldCharType="separate"/>
                </w:r>
                <w:r>
                  <w:rPr>
                    <w:webHidden/>
                  </w:rPr>
                  <w:t>20</w:t>
                </w:r>
                <w:r>
                  <w:rPr>
                    <w:webHidden/>
                  </w:rPr>
                  <w:fldChar w:fldCharType="end"/>
                </w:r>
              </w:hyperlink>
            </w:p>
            <w:p w14:paraId="76BE7BB6" w14:textId="627F582E" w:rsidR="00B07E0D" w:rsidRDefault="00B07E0D" w:rsidP="00B07E0D">
              <w:pPr>
                <w:pStyle w:val="TOC1"/>
                <w:rPr>
                  <w:rFonts w:cstheme="minorBidi"/>
                  <w:kern w:val="2"/>
                  <w:sz w:val="24"/>
                  <w:szCs w:val="24"/>
                  <w14:ligatures w14:val="standardContextual"/>
                </w:rPr>
              </w:pPr>
              <w:hyperlink w:anchor="_Toc161921002" w:history="1">
                <w:r w:rsidRPr="00497829">
                  <w:rPr>
                    <w:rStyle w:val="Hyperlink"/>
                  </w:rPr>
                  <w:t>Section 27: STUDENT’S RIGHT TO CANCEL</w:t>
                </w:r>
                <w:r>
                  <w:rPr>
                    <w:webHidden/>
                  </w:rPr>
                  <w:tab/>
                </w:r>
                <w:r>
                  <w:rPr>
                    <w:webHidden/>
                  </w:rPr>
                  <w:fldChar w:fldCharType="begin"/>
                </w:r>
                <w:r>
                  <w:rPr>
                    <w:webHidden/>
                  </w:rPr>
                  <w:instrText xml:space="preserve"> PAGEREF _Toc161921002 \h </w:instrText>
                </w:r>
                <w:r>
                  <w:rPr>
                    <w:webHidden/>
                  </w:rPr>
                </w:r>
                <w:r>
                  <w:rPr>
                    <w:webHidden/>
                  </w:rPr>
                  <w:fldChar w:fldCharType="separate"/>
                </w:r>
                <w:r>
                  <w:rPr>
                    <w:webHidden/>
                  </w:rPr>
                  <w:t>20</w:t>
                </w:r>
                <w:r>
                  <w:rPr>
                    <w:webHidden/>
                  </w:rPr>
                  <w:fldChar w:fldCharType="end"/>
                </w:r>
              </w:hyperlink>
            </w:p>
            <w:p w14:paraId="049CEDD5" w14:textId="39D90BED" w:rsidR="00B07E0D" w:rsidRDefault="00B07E0D" w:rsidP="00B07E0D">
              <w:pPr>
                <w:pStyle w:val="TOC1"/>
                <w:rPr>
                  <w:rFonts w:cstheme="minorBidi"/>
                  <w:kern w:val="2"/>
                  <w:sz w:val="24"/>
                  <w:szCs w:val="24"/>
                  <w14:ligatures w14:val="standardContextual"/>
                </w:rPr>
              </w:pPr>
              <w:hyperlink w:anchor="_Toc161921003" w:history="1">
                <w:r w:rsidRPr="00497829">
                  <w:rPr>
                    <w:rStyle w:val="Hyperlink"/>
                  </w:rPr>
                  <w:t>Section 28: STUDENT ACKNOWLEDGEMENTS</w:t>
                </w:r>
                <w:r>
                  <w:rPr>
                    <w:webHidden/>
                  </w:rPr>
                  <w:tab/>
                </w:r>
                <w:r>
                  <w:rPr>
                    <w:webHidden/>
                  </w:rPr>
                  <w:fldChar w:fldCharType="begin"/>
                </w:r>
                <w:r>
                  <w:rPr>
                    <w:webHidden/>
                  </w:rPr>
                  <w:instrText xml:space="preserve"> PAGEREF _Toc161921003 \h </w:instrText>
                </w:r>
                <w:r>
                  <w:rPr>
                    <w:webHidden/>
                  </w:rPr>
                </w:r>
                <w:r>
                  <w:rPr>
                    <w:webHidden/>
                  </w:rPr>
                  <w:fldChar w:fldCharType="separate"/>
                </w:r>
                <w:r>
                  <w:rPr>
                    <w:webHidden/>
                  </w:rPr>
                  <w:t>21</w:t>
                </w:r>
                <w:r>
                  <w:rPr>
                    <w:webHidden/>
                  </w:rPr>
                  <w:fldChar w:fldCharType="end"/>
                </w:r>
              </w:hyperlink>
            </w:p>
            <w:p w14:paraId="135CA979" w14:textId="671ACEE7" w:rsidR="00B07E0D" w:rsidRDefault="00B07E0D" w:rsidP="00B07E0D">
              <w:pPr>
                <w:pStyle w:val="TOC1"/>
                <w:rPr>
                  <w:rFonts w:cstheme="minorBidi"/>
                  <w:kern w:val="2"/>
                  <w:sz w:val="24"/>
                  <w:szCs w:val="24"/>
                  <w14:ligatures w14:val="standardContextual"/>
                </w:rPr>
              </w:pPr>
              <w:hyperlink w:anchor="_Toc161921004" w:history="1">
                <w:r w:rsidRPr="00497829">
                  <w:rPr>
                    <w:rStyle w:val="Hyperlink"/>
                  </w:rPr>
                  <w:t>Section 29: Student Records Policy</w:t>
                </w:r>
                <w:r>
                  <w:rPr>
                    <w:webHidden/>
                  </w:rPr>
                  <w:tab/>
                </w:r>
                <w:r>
                  <w:rPr>
                    <w:webHidden/>
                  </w:rPr>
                  <w:fldChar w:fldCharType="begin"/>
                </w:r>
                <w:r>
                  <w:rPr>
                    <w:webHidden/>
                  </w:rPr>
                  <w:instrText xml:space="preserve"> PAGEREF _Toc161921004 \h </w:instrText>
                </w:r>
                <w:r>
                  <w:rPr>
                    <w:webHidden/>
                  </w:rPr>
                </w:r>
                <w:r>
                  <w:rPr>
                    <w:webHidden/>
                  </w:rPr>
                  <w:fldChar w:fldCharType="separate"/>
                </w:r>
                <w:r>
                  <w:rPr>
                    <w:webHidden/>
                  </w:rPr>
                  <w:t>22</w:t>
                </w:r>
                <w:r>
                  <w:rPr>
                    <w:webHidden/>
                  </w:rPr>
                  <w:fldChar w:fldCharType="end"/>
                </w:r>
              </w:hyperlink>
            </w:p>
            <w:p w14:paraId="64DE370F" w14:textId="462AFF22" w:rsidR="00B07E0D" w:rsidRDefault="00B07E0D" w:rsidP="00B07E0D">
              <w:pPr>
                <w:pStyle w:val="TOC1"/>
                <w:rPr>
                  <w:rFonts w:cstheme="minorBidi"/>
                  <w:kern w:val="2"/>
                  <w:sz w:val="24"/>
                  <w:szCs w:val="24"/>
                  <w14:ligatures w14:val="standardContextual"/>
                </w:rPr>
              </w:pPr>
              <w:hyperlink w:anchor="_Toc161921005" w:history="1">
                <w:r w:rsidRPr="00497829">
                  <w:rPr>
                    <w:rStyle w:val="Hyperlink"/>
                  </w:rPr>
                  <w:t>Section 30: Student Evaluations/Grading Policy</w:t>
                </w:r>
                <w:r>
                  <w:rPr>
                    <w:webHidden/>
                  </w:rPr>
                  <w:tab/>
                </w:r>
                <w:r>
                  <w:rPr>
                    <w:webHidden/>
                  </w:rPr>
                  <w:fldChar w:fldCharType="begin"/>
                </w:r>
                <w:r>
                  <w:rPr>
                    <w:webHidden/>
                  </w:rPr>
                  <w:instrText xml:space="preserve"> PAGEREF _Toc161921005 \h </w:instrText>
                </w:r>
                <w:r>
                  <w:rPr>
                    <w:webHidden/>
                  </w:rPr>
                </w:r>
                <w:r>
                  <w:rPr>
                    <w:webHidden/>
                  </w:rPr>
                  <w:fldChar w:fldCharType="separate"/>
                </w:r>
                <w:r>
                  <w:rPr>
                    <w:webHidden/>
                  </w:rPr>
                  <w:t>23</w:t>
                </w:r>
                <w:r>
                  <w:rPr>
                    <w:webHidden/>
                  </w:rPr>
                  <w:fldChar w:fldCharType="end"/>
                </w:r>
              </w:hyperlink>
            </w:p>
            <w:p w14:paraId="3BF32BD1" w14:textId="7DA6770F" w:rsidR="00B07E0D" w:rsidRDefault="00B07E0D" w:rsidP="00B07E0D">
              <w:pPr>
                <w:pStyle w:val="TOC1"/>
                <w:rPr>
                  <w:rFonts w:cstheme="minorBidi"/>
                  <w:kern w:val="2"/>
                  <w:sz w:val="24"/>
                  <w:szCs w:val="24"/>
                  <w14:ligatures w14:val="standardContextual"/>
                </w:rPr>
              </w:pPr>
              <w:hyperlink w:anchor="_Toc161921006" w:history="1">
                <w:r w:rsidRPr="00497829">
                  <w:rPr>
                    <w:rStyle w:val="Hyperlink"/>
                  </w:rPr>
                  <w:t>Section 31: Descriptions of Evaluation Methods:</w:t>
                </w:r>
                <w:r>
                  <w:rPr>
                    <w:webHidden/>
                  </w:rPr>
                  <w:tab/>
                </w:r>
                <w:r>
                  <w:rPr>
                    <w:webHidden/>
                  </w:rPr>
                  <w:fldChar w:fldCharType="begin"/>
                </w:r>
                <w:r>
                  <w:rPr>
                    <w:webHidden/>
                  </w:rPr>
                  <w:instrText xml:space="preserve"> PAGEREF _Toc161921006 \h </w:instrText>
                </w:r>
                <w:r>
                  <w:rPr>
                    <w:webHidden/>
                  </w:rPr>
                </w:r>
                <w:r>
                  <w:rPr>
                    <w:webHidden/>
                  </w:rPr>
                  <w:fldChar w:fldCharType="separate"/>
                </w:r>
                <w:r>
                  <w:rPr>
                    <w:webHidden/>
                  </w:rPr>
                  <w:t>23</w:t>
                </w:r>
                <w:r>
                  <w:rPr>
                    <w:webHidden/>
                  </w:rPr>
                  <w:fldChar w:fldCharType="end"/>
                </w:r>
              </w:hyperlink>
            </w:p>
            <w:p w14:paraId="7AE4C3F1" w14:textId="48DEEF3D" w:rsidR="00B07E0D" w:rsidRDefault="00B07E0D" w:rsidP="00B07E0D">
              <w:pPr>
                <w:pStyle w:val="TOC1"/>
                <w:rPr>
                  <w:rFonts w:cstheme="minorBidi"/>
                  <w:kern w:val="2"/>
                  <w:sz w:val="24"/>
                  <w:szCs w:val="24"/>
                  <w14:ligatures w14:val="standardContextual"/>
                </w:rPr>
              </w:pPr>
              <w:hyperlink w:anchor="_Toc161921007" w:history="1">
                <w:r w:rsidRPr="00497829">
                  <w:rPr>
                    <w:rStyle w:val="Hyperlink"/>
                  </w:rPr>
                  <w:t>Section 32: Academic Grading Guidelines:</w:t>
                </w:r>
                <w:r>
                  <w:rPr>
                    <w:webHidden/>
                  </w:rPr>
                  <w:tab/>
                </w:r>
                <w:r>
                  <w:rPr>
                    <w:webHidden/>
                  </w:rPr>
                  <w:fldChar w:fldCharType="begin"/>
                </w:r>
                <w:r>
                  <w:rPr>
                    <w:webHidden/>
                  </w:rPr>
                  <w:instrText xml:space="preserve"> PAGEREF _Toc161921007 \h </w:instrText>
                </w:r>
                <w:r>
                  <w:rPr>
                    <w:webHidden/>
                  </w:rPr>
                </w:r>
                <w:r>
                  <w:rPr>
                    <w:webHidden/>
                  </w:rPr>
                  <w:fldChar w:fldCharType="separate"/>
                </w:r>
                <w:r>
                  <w:rPr>
                    <w:webHidden/>
                  </w:rPr>
                  <w:t>23</w:t>
                </w:r>
                <w:r>
                  <w:rPr>
                    <w:webHidden/>
                  </w:rPr>
                  <w:fldChar w:fldCharType="end"/>
                </w:r>
              </w:hyperlink>
            </w:p>
            <w:p w14:paraId="353DFEA5" w14:textId="50BAECCE" w:rsidR="00B07E0D" w:rsidRDefault="00B07E0D" w:rsidP="00B07E0D">
              <w:pPr>
                <w:pStyle w:val="TOC1"/>
                <w:rPr>
                  <w:rFonts w:cstheme="minorBidi"/>
                  <w:kern w:val="2"/>
                  <w:sz w:val="24"/>
                  <w:szCs w:val="24"/>
                  <w14:ligatures w14:val="standardContextual"/>
                </w:rPr>
              </w:pPr>
              <w:hyperlink w:anchor="_Toc161921008" w:history="1">
                <w:r w:rsidRPr="00497829">
                  <w:rPr>
                    <w:rStyle w:val="Hyperlink"/>
                  </w:rPr>
                  <w:t>Section 33: Theory Grading Scale</w:t>
                </w:r>
                <w:r>
                  <w:rPr>
                    <w:webHidden/>
                  </w:rPr>
                  <w:tab/>
                </w:r>
                <w:r>
                  <w:rPr>
                    <w:webHidden/>
                  </w:rPr>
                  <w:fldChar w:fldCharType="begin"/>
                </w:r>
                <w:r>
                  <w:rPr>
                    <w:webHidden/>
                  </w:rPr>
                  <w:instrText xml:space="preserve"> PAGEREF _Toc161921008 \h </w:instrText>
                </w:r>
                <w:r>
                  <w:rPr>
                    <w:webHidden/>
                  </w:rPr>
                </w:r>
                <w:r>
                  <w:rPr>
                    <w:webHidden/>
                  </w:rPr>
                  <w:fldChar w:fldCharType="separate"/>
                </w:r>
                <w:r>
                  <w:rPr>
                    <w:webHidden/>
                  </w:rPr>
                  <w:t>24</w:t>
                </w:r>
                <w:r>
                  <w:rPr>
                    <w:webHidden/>
                  </w:rPr>
                  <w:fldChar w:fldCharType="end"/>
                </w:r>
              </w:hyperlink>
            </w:p>
            <w:p w14:paraId="265ED0CA" w14:textId="527E9743" w:rsidR="00B07E0D" w:rsidRDefault="00B07E0D" w:rsidP="00B07E0D">
              <w:pPr>
                <w:pStyle w:val="TOC1"/>
                <w:rPr>
                  <w:rFonts w:cstheme="minorBidi"/>
                  <w:kern w:val="2"/>
                  <w:sz w:val="24"/>
                  <w:szCs w:val="24"/>
                  <w14:ligatures w14:val="standardContextual"/>
                </w:rPr>
              </w:pPr>
              <w:hyperlink w:anchor="_Toc161921009" w:history="1">
                <w:r w:rsidRPr="00497829">
                  <w:rPr>
                    <w:rStyle w:val="Hyperlink"/>
                  </w:rPr>
                  <w:t>Section 34: Laboratory and Clinical Grading Scale (counts as 40% of the grade)</w:t>
                </w:r>
                <w:r>
                  <w:rPr>
                    <w:webHidden/>
                  </w:rPr>
                  <w:tab/>
                </w:r>
                <w:r>
                  <w:rPr>
                    <w:webHidden/>
                  </w:rPr>
                  <w:fldChar w:fldCharType="begin"/>
                </w:r>
                <w:r>
                  <w:rPr>
                    <w:webHidden/>
                  </w:rPr>
                  <w:instrText xml:space="preserve"> PAGEREF _Toc161921009 \h </w:instrText>
                </w:r>
                <w:r>
                  <w:rPr>
                    <w:webHidden/>
                  </w:rPr>
                </w:r>
                <w:r>
                  <w:rPr>
                    <w:webHidden/>
                  </w:rPr>
                  <w:fldChar w:fldCharType="separate"/>
                </w:r>
                <w:r>
                  <w:rPr>
                    <w:webHidden/>
                  </w:rPr>
                  <w:t>24</w:t>
                </w:r>
                <w:r>
                  <w:rPr>
                    <w:webHidden/>
                  </w:rPr>
                  <w:fldChar w:fldCharType="end"/>
                </w:r>
              </w:hyperlink>
            </w:p>
            <w:p w14:paraId="1E7CAED9" w14:textId="4DCA06A8" w:rsidR="00B07E0D" w:rsidRDefault="00B07E0D" w:rsidP="00B07E0D">
              <w:pPr>
                <w:pStyle w:val="TOC1"/>
                <w:rPr>
                  <w:rFonts w:cstheme="minorBidi"/>
                  <w:kern w:val="2"/>
                  <w:sz w:val="24"/>
                  <w:szCs w:val="24"/>
                  <w14:ligatures w14:val="standardContextual"/>
                </w:rPr>
              </w:pPr>
              <w:hyperlink w:anchor="_Toc161921010" w:history="1">
                <w:r w:rsidRPr="00497829">
                  <w:rPr>
                    <w:rStyle w:val="Hyperlink"/>
                  </w:rPr>
                  <w:t>Section 35: Written Assignments: (counts as 20% of the grade)</w:t>
                </w:r>
                <w:r>
                  <w:rPr>
                    <w:webHidden/>
                  </w:rPr>
                  <w:tab/>
                </w:r>
                <w:r>
                  <w:rPr>
                    <w:webHidden/>
                  </w:rPr>
                  <w:fldChar w:fldCharType="begin"/>
                </w:r>
                <w:r>
                  <w:rPr>
                    <w:webHidden/>
                  </w:rPr>
                  <w:instrText xml:space="preserve"> PAGEREF _Toc161921010 \h </w:instrText>
                </w:r>
                <w:r>
                  <w:rPr>
                    <w:webHidden/>
                  </w:rPr>
                </w:r>
                <w:r>
                  <w:rPr>
                    <w:webHidden/>
                  </w:rPr>
                  <w:fldChar w:fldCharType="separate"/>
                </w:r>
                <w:r>
                  <w:rPr>
                    <w:webHidden/>
                  </w:rPr>
                  <w:t>24</w:t>
                </w:r>
                <w:r>
                  <w:rPr>
                    <w:webHidden/>
                  </w:rPr>
                  <w:fldChar w:fldCharType="end"/>
                </w:r>
              </w:hyperlink>
            </w:p>
            <w:p w14:paraId="304C9007" w14:textId="164D1134" w:rsidR="00B07E0D" w:rsidRDefault="00B07E0D" w:rsidP="00B07E0D">
              <w:pPr>
                <w:pStyle w:val="TOC1"/>
                <w:rPr>
                  <w:rFonts w:cstheme="minorBidi"/>
                  <w:kern w:val="2"/>
                  <w:sz w:val="24"/>
                  <w:szCs w:val="24"/>
                  <w14:ligatures w14:val="standardContextual"/>
                </w:rPr>
              </w:pPr>
              <w:hyperlink w:anchor="_Toc161921011" w:history="1">
                <w:r w:rsidRPr="00497829">
                  <w:rPr>
                    <w:rStyle w:val="Hyperlink"/>
                  </w:rPr>
                  <w:t>Section 36: Testing and Evaluation: (counts as 30% of the grade)</w:t>
                </w:r>
                <w:r>
                  <w:rPr>
                    <w:webHidden/>
                  </w:rPr>
                  <w:tab/>
                </w:r>
                <w:r>
                  <w:rPr>
                    <w:webHidden/>
                  </w:rPr>
                  <w:fldChar w:fldCharType="begin"/>
                </w:r>
                <w:r>
                  <w:rPr>
                    <w:webHidden/>
                  </w:rPr>
                  <w:instrText xml:space="preserve"> PAGEREF _Toc161921011 \h </w:instrText>
                </w:r>
                <w:r>
                  <w:rPr>
                    <w:webHidden/>
                  </w:rPr>
                </w:r>
                <w:r>
                  <w:rPr>
                    <w:webHidden/>
                  </w:rPr>
                  <w:fldChar w:fldCharType="separate"/>
                </w:r>
                <w:r>
                  <w:rPr>
                    <w:webHidden/>
                  </w:rPr>
                  <w:t>25</w:t>
                </w:r>
                <w:r>
                  <w:rPr>
                    <w:webHidden/>
                  </w:rPr>
                  <w:fldChar w:fldCharType="end"/>
                </w:r>
              </w:hyperlink>
            </w:p>
            <w:p w14:paraId="043E242E" w14:textId="272539D0" w:rsidR="00B07E0D" w:rsidRDefault="00B07E0D" w:rsidP="00B07E0D">
              <w:pPr>
                <w:pStyle w:val="TOC1"/>
                <w:rPr>
                  <w:rFonts w:cstheme="minorBidi"/>
                  <w:kern w:val="2"/>
                  <w:sz w:val="24"/>
                  <w:szCs w:val="24"/>
                  <w14:ligatures w14:val="standardContextual"/>
                </w:rPr>
              </w:pPr>
              <w:hyperlink w:anchor="_Toc161921012" w:history="1">
                <w:r w:rsidRPr="00497829">
                  <w:rPr>
                    <w:rStyle w:val="Hyperlink"/>
                  </w:rPr>
                  <w:t>Section 37: Student Engagement (Counts as 10% of the grade)</w:t>
                </w:r>
                <w:r>
                  <w:rPr>
                    <w:webHidden/>
                  </w:rPr>
                  <w:tab/>
                </w:r>
                <w:r>
                  <w:rPr>
                    <w:webHidden/>
                  </w:rPr>
                  <w:fldChar w:fldCharType="begin"/>
                </w:r>
                <w:r>
                  <w:rPr>
                    <w:webHidden/>
                  </w:rPr>
                  <w:instrText xml:space="preserve"> PAGEREF _Toc161921012 \h </w:instrText>
                </w:r>
                <w:r>
                  <w:rPr>
                    <w:webHidden/>
                  </w:rPr>
                </w:r>
                <w:r>
                  <w:rPr>
                    <w:webHidden/>
                  </w:rPr>
                  <w:fldChar w:fldCharType="separate"/>
                </w:r>
                <w:r>
                  <w:rPr>
                    <w:webHidden/>
                  </w:rPr>
                  <w:t>25</w:t>
                </w:r>
                <w:r>
                  <w:rPr>
                    <w:webHidden/>
                  </w:rPr>
                  <w:fldChar w:fldCharType="end"/>
                </w:r>
              </w:hyperlink>
            </w:p>
            <w:p w14:paraId="5EFE9EB3" w14:textId="6E40E850" w:rsidR="00B07E0D" w:rsidRDefault="00B07E0D" w:rsidP="00B07E0D">
              <w:pPr>
                <w:pStyle w:val="TOC1"/>
                <w:rPr>
                  <w:rFonts w:cstheme="minorBidi"/>
                  <w:kern w:val="2"/>
                  <w:sz w:val="24"/>
                  <w:szCs w:val="24"/>
                  <w14:ligatures w14:val="standardContextual"/>
                </w:rPr>
              </w:pPr>
              <w:hyperlink w:anchor="_Toc161921013" w:history="1">
                <w:r w:rsidRPr="00497829">
                  <w:rPr>
                    <w:rStyle w:val="Hyperlink"/>
                  </w:rPr>
                  <w:t>Section 38: Mediated Instruction</w:t>
                </w:r>
                <w:r>
                  <w:rPr>
                    <w:webHidden/>
                  </w:rPr>
                  <w:tab/>
                </w:r>
                <w:r>
                  <w:rPr>
                    <w:webHidden/>
                  </w:rPr>
                  <w:fldChar w:fldCharType="begin"/>
                </w:r>
                <w:r>
                  <w:rPr>
                    <w:webHidden/>
                  </w:rPr>
                  <w:instrText xml:space="preserve"> PAGEREF _Toc161921013 \h </w:instrText>
                </w:r>
                <w:r>
                  <w:rPr>
                    <w:webHidden/>
                  </w:rPr>
                </w:r>
                <w:r>
                  <w:rPr>
                    <w:webHidden/>
                  </w:rPr>
                  <w:fldChar w:fldCharType="separate"/>
                </w:r>
                <w:r>
                  <w:rPr>
                    <w:webHidden/>
                  </w:rPr>
                  <w:t>25</w:t>
                </w:r>
                <w:r>
                  <w:rPr>
                    <w:webHidden/>
                  </w:rPr>
                  <w:fldChar w:fldCharType="end"/>
                </w:r>
              </w:hyperlink>
            </w:p>
            <w:p w14:paraId="691B1663" w14:textId="3A8B41FB" w:rsidR="00B07E0D" w:rsidRDefault="00B07E0D" w:rsidP="00B07E0D">
              <w:pPr>
                <w:pStyle w:val="TOC1"/>
                <w:rPr>
                  <w:rFonts w:cstheme="minorBidi"/>
                  <w:kern w:val="2"/>
                  <w:sz w:val="24"/>
                  <w:szCs w:val="24"/>
                  <w14:ligatures w14:val="standardContextual"/>
                </w:rPr>
              </w:pPr>
              <w:hyperlink w:anchor="_Toc161921014" w:history="1">
                <w:r w:rsidRPr="00497829">
                  <w:rPr>
                    <w:rStyle w:val="Hyperlink"/>
                  </w:rPr>
                  <w:t>Section 39: Academic Dishonesty</w:t>
                </w:r>
                <w:r>
                  <w:rPr>
                    <w:webHidden/>
                  </w:rPr>
                  <w:tab/>
                </w:r>
                <w:r>
                  <w:rPr>
                    <w:webHidden/>
                  </w:rPr>
                  <w:fldChar w:fldCharType="begin"/>
                </w:r>
                <w:r>
                  <w:rPr>
                    <w:webHidden/>
                  </w:rPr>
                  <w:instrText xml:space="preserve"> PAGEREF _Toc161921014 \h </w:instrText>
                </w:r>
                <w:r>
                  <w:rPr>
                    <w:webHidden/>
                  </w:rPr>
                </w:r>
                <w:r>
                  <w:rPr>
                    <w:webHidden/>
                  </w:rPr>
                  <w:fldChar w:fldCharType="separate"/>
                </w:r>
                <w:r>
                  <w:rPr>
                    <w:webHidden/>
                  </w:rPr>
                  <w:t>25</w:t>
                </w:r>
                <w:r>
                  <w:rPr>
                    <w:webHidden/>
                  </w:rPr>
                  <w:fldChar w:fldCharType="end"/>
                </w:r>
              </w:hyperlink>
            </w:p>
            <w:p w14:paraId="4F36BA3E" w14:textId="6AC910C2" w:rsidR="00B07E0D" w:rsidRDefault="00B07E0D" w:rsidP="00B07E0D">
              <w:pPr>
                <w:pStyle w:val="TOC1"/>
                <w:rPr>
                  <w:rFonts w:cstheme="minorBidi"/>
                  <w:kern w:val="2"/>
                  <w:sz w:val="24"/>
                  <w:szCs w:val="24"/>
                  <w14:ligatures w14:val="standardContextual"/>
                </w:rPr>
              </w:pPr>
              <w:hyperlink w:anchor="_Toc161921015" w:history="1">
                <w:r w:rsidRPr="00497829">
                  <w:rPr>
                    <w:rStyle w:val="Hyperlink"/>
                  </w:rPr>
                  <w:t>Section 40: Performance Remediation Policy:</w:t>
                </w:r>
                <w:r>
                  <w:rPr>
                    <w:webHidden/>
                  </w:rPr>
                  <w:tab/>
                </w:r>
                <w:r>
                  <w:rPr>
                    <w:webHidden/>
                  </w:rPr>
                  <w:fldChar w:fldCharType="begin"/>
                </w:r>
                <w:r>
                  <w:rPr>
                    <w:webHidden/>
                  </w:rPr>
                  <w:instrText xml:space="preserve"> PAGEREF _Toc161921015 \h </w:instrText>
                </w:r>
                <w:r>
                  <w:rPr>
                    <w:webHidden/>
                  </w:rPr>
                </w:r>
                <w:r>
                  <w:rPr>
                    <w:webHidden/>
                  </w:rPr>
                  <w:fldChar w:fldCharType="separate"/>
                </w:r>
                <w:r>
                  <w:rPr>
                    <w:webHidden/>
                  </w:rPr>
                  <w:t>26</w:t>
                </w:r>
                <w:r>
                  <w:rPr>
                    <w:webHidden/>
                  </w:rPr>
                  <w:fldChar w:fldCharType="end"/>
                </w:r>
              </w:hyperlink>
            </w:p>
            <w:p w14:paraId="0193B40B" w14:textId="00290A60" w:rsidR="00B07E0D" w:rsidRDefault="00B07E0D" w:rsidP="00B07E0D">
              <w:pPr>
                <w:pStyle w:val="TOC1"/>
                <w:rPr>
                  <w:rFonts w:cstheme="minorBidi"/>
                  <w:kern w:val="2"/>
                  <w:sz w:val="24"/>
                  <w:szCs w:val="24"/>
                  <w14:ligatures w14:val="standardContextual"/>
                </w:rPr>
              </w:pPr>
              <w:hyperlink w:anchor="_Toc161921016" w:history="1">
                <w:r w:rsidRPr="00497829">
                  <w:rPr>
                    <w:rStyle w:val="Hyperlink"/>
                  </w:rPr>
                  <w:t>Section 41: Simulation Laboratory Policy</w:t>
                </w:r>
                <w:r>
                  <w:rPr>
                    <w:webHidden/>
                  </w:rPr>
                  <w:tab/>
                </w:r>
                <w:r>
                  <w:rPr>
                    <w:webHidden/>
                  </w:rPr>
                  <w:fldChar w:fldCharType="begin"/>
                </w:r>
                <w:r>
                  <w:rPr>
                    <w:webHidden/>
                  </w:rPr>
                  <w:instrText xml:space="preserve"> PAGEREF _Toc161921016 \h </w:instrText>
                </w:r>
                <w:r>
                  <w:rPr>
                    <w:webHidden/>
                  </w:rPr>
                </w:r>
                <w:r>
                  <w:rPr>
                    <w:webHidden/>
                  </w:rPr>
                  <w:fldChar w:fldCharType="separate"/>
                </w:r>
                <w:r>
                  <w:rPr>
                    <w:webHidden/>
                  </w:rPr>
                  <w:t>26</w:t>
                </w:r>
                <w:r>
                  <w:rPr>
                    <w:webHidden/>
                  </w:rPr>
                  <w:fldChar w:fldCharType="end"/>
                </w:r>
              </w:hyperlink>
            </w:p>
            <w:p w14:paraId="1A6EC378" w14:textId="090D1B1B" w:rsidR="00B07E0D" w:rsidRDefault="00B07E0D" w:rsidP="00B07E0D">
              <w:pPr>
                <w:pStyle w:val="TOC1"/>
                <w:rPr>
                  <w:rFonts w:cstheme="minorBidi"/>
                  <w:kern w:val="2"/>
                  <w:sz w:val="24"/>
                  <w:szCs w:val="24"/>
                  <w14:ligatures w14:val="standardContextual"/>
                </w:rPr>
              </w:pPr>
              <w:hyperlink w:anchor="_Toc161921017" w:history="1">
                <w:r w:rsidRPr="00497829">
                  <w:rPr>
                    <w:rStyle w:val="Hyperlink"/>
                  </w:rPr>
                  <w:t>Section 42: Attendance Policy</w:t>
                </w:r>
                <w:r>
                  <w:rPr>
                    <w:webHidden/>
                  </w:rPr>
                  <w:tab/>
                </w:r>
                <w:r>
                  <w:rPr>
                    <w:webHidden/>
                  </w:rPr>
                  <w:fldChar w:fldCharType="begin"/>
                </w:r>
                <w:r>
                  <w:rPr>
                    <w:webHidden/>
                  </w:rPr>
                  <w:instrText xml:space="preserve"> PAGEREF _Toc161921017 \h </w:instrText>
                </w:r>
                <w:r>
                  <w:rPr>
                    <w:webHidden/>
                  </w:rPr>
                </w:r>
                <w:r>
                  <w:rPr>
                    <w:webHidden/>
                  </w:rPr>
                  <w:fldChar w:fldCharType="separate"/>
                </w:r>
                <w:r>
                  <w:rPr>
                    <w:webHidden/>
                  </w:rPr>
                  <w:t>27</w:t>
                </w:r>
                <w:r>
                  <w:rPr>
                    <w:webHidden/>
                  </w:rPr>
                  <w:fldChar w:fldCharType="end"/>
                </w:r>
              </w:hyperlink>
            </w:p>
            <w:p w14:paraId="264D9249" w14:textId="77B47716" w:rsidR="00B07E0D" w:rsidRDefault="00B07E0D" w:rsidP="00B07E0D">
              <w:pPr>
                <w:pStyle w:val="TOC1"/>
                <w:rPr>
                  <w:rFonts w:cstheme="minorBidi"/>
                  <w:kern w:val="2"/>
                  <w:sz w:val="24"/>
                  <w:szCs w:val="24"/>
                  <w14:ligatures w14:val="standardContextual"/>
                </w:rPr>
              </w:pPr>
              <w:hyperlink w:anchor="_Toc161921018" w:history="1">
                <w:r w:rsidRPr="00497829">
                  <w:rPr>
                    <w:rStyle w:val="Hyperlink"/>
                  </w:rPr>
                  <w:t>Section 43: No Call-No Show: After Two No Call- No Show, You May Be Dropped from The Program.</w:t>
                </w:r>
                <w:r>
                  <w:rPr>
                    <w:webHidden/>
                  </w:rPr>
                  <w:tab/>
                </w:r>
                <w:r>
                  <w:rPr>
                    <w:webHidden/>
                  </w:rPr>
                  <w:fldChar w:fldCharType="begin"/>
                </w:r>
                <w:r>
                  <w:rPr>
                    <w:webHidden/>
                  </w:rPr>
                  <w:instrText xml:space="preserve"> PAGEREF _Toc161921018 \h </w:instrText>
                </w:r>
                <w:r>
                  <w:rPr>
                    <w:webHidden/>
                  </w:rPr>
                </w:r>
                <w:r>
                  <w:rPr>
                    <w:webHidden/>
                  </w:rPr>
                  <w:fldChar w:fldCharType="separate"/>
                </w:r>
                <w:r>
                  <w:rPr>
                    <w:webHidden/>
                  </w:rPr>
                  <w:t>27</w:t>
                </w:r>
                <w:r>
                  <w:rPr>
                    <w:webHidden/>
                  </w:rPr>
                  <w:fldChar w:fldCharType="end"/>
                </w:r>
              </w:hyperlink>
            </w:p>
            <w:p w14:paraId="08F1C8A3" w14:textId="02D8556B" w:rsidR="00B07E0D" w:rsidRDefault="00B07E0D" w:rsidP="00B07E0D">
              <w:pPr>
                <w:pStyle w:val="TOC1"/>
                <w:rPr>
                  <w:rFonts w:cstheme="minorBidi"/>
                  <w:kern w:val="2"/>
                  <w:sz w:val="24"/>
                  <w:szCs w:val="24"/>
                  <w14:ligatures w14:val="standardContextual"/>
                </w:rPr>
              </w:pPr>
              <w:hyperlink w:anchor="_Toc161921019" w:history="1">
                <w:r w:rsidRPr="00497829">
                  <w:rPr>
                    <w:rStyle w:val="Hyperlink"/>
                  </w:rPr>
                  <w:t>Section 44: Tardiness and Early Departure:</w:t>
                </w:r>
                <w:r>
                  <w:rPr>
                    <w:webHidden/>
                  </w:rPr>
                  <w:tab/>
                </w:r>
                <w:r>
                  <w:rPr>
                    <w:webHidden/>
                  </w:rPr>
                  <w:fldChar w:fldCharType="begin"/>
                </w:r>
                <w:r>
                  <w:rPr>
                    <w:webHidden/>
                  </w:rPr>
                  <w:instrText xml:space="preserve"> PAGEREF _Toc161921019 \h </w:instrText>
                </w:r>
                <w:r>
                  <w:rPr>
                    <w:webHidden/>
                  </w:rPr>
                </w:r>
                <w:r>
                  <w:rPr>
                    <w:webHidden/>
                  </w:rPr>
                  <w:fldChar w:fldCharType="separate"/>
                </w:r>
                <w:r>
                  <w:rPr>
                    <w:webHidden/>
                  </w:rPr>
                  <w:t>28</w:t>
                </w:r>
                <w:r>
                  <w:rPr>
                    <w:webHidden/>
                  </w:rPr>
                  <w:fldChar w:fldCharType="end"/>
                </w:r>
              </w:hyperlink>
            </w:p>
            <w:p w14:paraId="3EAAC355" w14:textId="04AB78C1" w:rsidR="00B07E0D" w:rsidRDefault="00B07E0D" w:rsidP="00B07E0D">
              <w:pPr>
                <w:pStyle w:val="TOC1"/>
                <w:rPr>
                  <w:rFonts w:cstheme="minorBidi"/>
                  <w:kern w:val="2"/>
                  <w:sz w:val="24"/>
                  <w:szCs w:val="24"/>
                  <w14:ligatures w14:val="standardContextual"/>
                </w:rPr>
              </w:pPr>
              <w:hyperlink w:anchor="_Toc161921020" w:history="1">
                <w:r w:rsidRPr="00497829">
                  <w:rPr>
                    <w:rStyle w:val="Hyperlink"/>
                  </w:rPr>
                  <w:t>Section 45: Inclement Weather:</w:t>
                </w:r>
                <w:r>
                  <w:rPr>
                    <w:webHidden/>
                  </w:rPr>
                  <w:tab/>
                </w:r>
                <w:r>
                  <w:rPr>
                    <w:webHidden/>
                  </w:rPr>
                  <w:fldChar w:fldCharType="begin"/>
                </w:r>
                <w:r>
                  <w:rPr>
                    <w:webHidden/>
                  </w:rPr>
                  <w:instrText xml:space="preserve"> PAGEREF _Toc161921020 \h </w:instrText>
                </w:r>
                <w:r>
                  <w:rPr>
                    <w:webHidden/>
                  </w:rPr>
                </w:r>
                <w:r>
                  <w:rPr>
                    <w:webHidden/>
                  </w:rPr>
                  <w:fldChar w:fldCharType="separate"/>
                </w:r>
                <w:r>
                  <w:rPr>
                    <w:webHidden/>
                  </w:rPr>
                  <w:t>28</w:t>
                </w:r>
                <w:r>
                  <w:rPr>
                    <w:webHidden/>
                  </w:rPr>
                  <w:fldChar w:fldCharType="end"/>
                </w:r>
              </w:hyperlink>
            </w:p>
            <w:p w14:paraId="38147938" w14:textId="0BC7FC9E" w:rsidR="00B07E0D" w:rsidRDefault="00B07E0D" w:rsidP="00B07E0D">
              <w:pPr>
                <w:pStyle w:val="TOC1"/>
                <w:rPr>
                  <w:rFonts w:cstheme="minorBidi"/>
                  <w:kern w:val="2"/>
                  <w:sz w:val="24"/>
                  <w:szCs w:val="24"/>
                  <w14:ligatures w14:val="standardContextual"/>
                </w:rPr>
              </w:pPr>
              <w:hyperlink w:anchor="_Toc161921021" w:history="1">
                <w:r w:rsidRPr="00497829">
                  <w:rPr>
                    <w:rStyle w:val="Hyperlink"/>
                  </w:rPr>
                  <w:t>Section 46: EXPECTANT MOTHER POLICY</w:t>
                </w:r>
                <w:r>
                  <w:rPr>
                    <w:webHidden/>
                  </w:rPr>
                  <w:tab/>
                </w:r>
                <w:r>
                  <w:rPr>
                    <w:webHidden/>
                  </w:rPr>
                  <w:fldChar w:fldCharType="begin"/>
                </w:r>
                <w:r>
                  <w:rPr>
                    <w:webHidden/>
                  </w:rPr>
                  <w:instrText xml:space="preserve"> PAGEREF _Toc161921021 \h </w:instrText>
                </w:r>
                <w:r>
                  <w:rPr>
                    <w:webHidden/>
                  </w:rPr>
                </w:r>
                <w:r>
                  <w:rPr>
                    <w:webHidden/>
                  </w:rPr>
                  <w:fldChar w:fldCharType="separate"/>
                </w:r>
                <w:r>
                  <w:rPr>
                    <w:webHidden/>
                  </w:rPr>
                  <w:t>28</w:t>
                </w:r>
                <w:r>
                  <w:rPr>
                    <w:webHidden/>
                  </w:rPr>
                  <w:fldChar w:fldCharType="end"/>
                </w:r>
              </w:hyperlink>
            </w:p>
            <w:p w14:paraId="047B39B5" w14:textId="7B8F5185" w:rsidR="00B07E0D" w:rsidRDefault="00B07E0D" w:rsidP="00B07E0D">
              <w:pPr>
                <w:pStyle w:val="TOC1"/>
                <w:rPr>
                  <w:rFonts w:cstheme="minorBidi"/>
                  <w:kern w:val="2"/>
                  <w:sz w:val="24"/>
                  <w:szCs w:val="24"/>
                  <w14:ligatures w14:val="standardContextual"/>
                </w:rPr>
              </w:pPr>
              <w:hyperlink w:anchor="_Toc161921022" w:history="1">
                <w:r w:rsidRPr="00497829">
                  <w:rPr>
                    <w:rStyle w:val="Hyperlink"/>
                  </w:rPr>
                  <w:t>Section 47: Behavior Policies</w:t>
                </w:r>
                <w:r>
                  <w:rPr>
                    <w:webHidden/>
                  </w:rPr>
                  <w:tab/>
                </w:r>
                <w:r>
                  <w:rPr>
                    <w:webHidden/>
                  </w:rPr>
                  <w:fldChar w:fldCharType="begin"/>
                </w:r>
                <w:r>
                  <w:rPr>
                    <w:webHidden/>
                  </w:rPr>
                  <w:instrText xml:space="preserve"> PAGEREF _Toc161921022 \h </w:instrText>
                </w:r>
                <w:r>
                  <w:rPr>
                    <w:webHidden/>
                  </w:rPr>
                </w:r>
                <w:r>
                  <w:rPr>
                    <w:webHidden/>
                  </w:rPr>
                  <w:fldChar w:fldCharType="separate"/>
                </w:r>
                <w:r>
                  <w:rPr>
                    <w:webHidden/>
                  </w:rPr>
                  <w:t>28</w:t>
                </w:r>
                <w:r>
                  <w:rPr>
                    <w:webHidden/>
                  </w:rPr>
                  <w:fldChar w:fldCharType="end"/>
                </w:r>
              </w:hyperlink>
            </w:p>
            <w:p w14:paraId="06617880" w14:textId="40D5D7E6" w:rsidR="00B07E0D" w:rsidRDefault="00B07E0D" w:rsidP="00B07E0D">
              <w:pPr>
                <w:pStyle w:val="TOC1"/>
                <w:rPr>
                  <w:rFonts w:cstheme="minorBidi"/>
                  <w:kern w:val="2"/>
                  <w:sz w:val="24"/>
                  <w:szCs w:val="24"/>
                  <w14:ligatures w14:val="standardContextual"/>
                </w:rPr>
              </w:pPr>
              <w:hyperlink w:anchor="_Toc161921023" w:history="1">
                <w:r w:rsidRPr="00497829">
                  <w:rPr>
                    <w:rStyle w:val="Hyperlink"/>
                  </w:rPr>
                  <w:t xml:space="preserve">Section 48: </w:t>
                </w:r>
                <w:r w:rsidRPr="00497829">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Theft:</w:t>
                </w:r>
                <w:r>
                  <w:rPr>
                    <w:webHidden/>
                  </w:rPr>
                  <w:tab/>
                </w:r>
                <w:r>
                  <w:rPr>
                    <w:webHidden/>
                  </w:rPr>
                  <w:fldChar w:fldCharType="begin"/>
                </w:r>
                <w:r>
                  <w:rPr>
                    <w:webHidden/>
                  </w:rPr>
                  <w:instrText xml:space="preserve"> PAGEREF _Toc161921023 \h </w:instrText>
                </w:r>
                <w:r>
                  <w:rPr>
                    <w:webHidden/>
                  </w:rPr>
                </w:r>
                <w:r>
                  <w:rPr>
                    <w:webHidden/>
                  </w:rPr>
                  <w:fldChar w:fldCharType="separate"/>
                </w:r>
                <w:r>
                  <w:rPr>
                    <w:webHidden/>
                  </w:rPr>
                  <w:t>29</w:t>
                </w:r>
                <w:r>
                  <w:rPr>
                    <w:webHidden/>
                  </w:rPr>
                  <w:fldChar w:fldCharType="end"/>
                </w:r>
              </w:hyperlink>
            </w:p>
            <w:p w14:paraId="64586C43" w14:textId="4A1DDE73" w:rsidR="00B07E0D" w:rsidRDefault="00B07E0D" w:rsidP="00B07E0D">
              <w:pPr>
                <w:pStyle w:val="TOC1"/>
                <w:rPr>
                  <w:rFonts w:cstheme="minorBidi"/>
                  <w:kern w:val="2"/>
                  <w:sz w:val="24"/>
                  <w:szCs w:val="24"/>
                  <w14:ligatures w14:val="standardContextual"/>
                </w:rPr>
              </w:pPr>
              <w:hyperlink w:anchor="_Toc161921024" w:history="1">
                <w:r w:rsidRPr="00497829">
                  <w:rPr>
                    <w:rStyle w:val="Hyperlink"/>
                  </w:rPr>
                  <w:t xml:space="preserve">Section 49: </w:t>
                </w:r>
                <w:r w:rsidRPr="00497829">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Smoking:</w:t>
                </w:r>
                <w:r>
                  <w:rPr>
                    <w:webHidden/>
                  </w:rPr>
                  <w:tab/>
                </w:r>
                <w:r>
                  <w:rPr>
                    <w:webHidden/>
                  </w:rPr>
                  <w:fldChar w:fldCharType="begin"/>
                </w:r>
                <w:r>
                  <w:rPr>
                    <w:webHidden/>
                  </w:rPr>
                  <w:instrText xml:space="preserve"> PAGEREF _Toc161921024 \h </w:instrText>
                </w:r>
                <w:r>
                  <w:rPr>
                    <w:webHidden/>
                  </w:rPr>
                </w:r>
                <w:r>
                  <w:rPr>
                    <w:webHidden/>
                  </w:rPr>
                  <w:fldChar w:fldCharType="separate"/>
                </w:r>
                <w:r>
                  <w:rPr>
                    <w:webHidden/>
                  </w:rPr>
                  <w:t>29</w:t>
                </w:r>
                <w:r>
                  <w:rPr>
                    <w:webHidden/>
                  </w:rPr>
                  <w:fldChar w:fldCharType="end"/>
                </w:r>
              </w:hyperlink>
            </w:p>
            <w:p w14:paraId="2F3E3529" w14:textId="570B2F5D" w:rsidR="00B07E0D" w:rsidRDefault="00B07E0D" w:rsidP="00B07E0D">
              <w:pPr>
                <w:pStyle w:val="TOC1"/>
                <w:rPr>
                  <w:rFonts w:cstheme="minorBidi"/>
                  <w:kern w:val="2"/>
                  <w:sz w:val="24"/>
                  <w:szCs w:val="24"/>
                  <w14:ligatures w14:val="standardContextual"/>
                </w:rPr>
              </w:pPr>
              <w:hyperlink w:anchor="_Toc161921025" w:history="1">
                <w:r w:rsidRPr="00497829">
                  <w:rPr>
                    <w:rStyle w:val="Hyperlink"/>
                  </w:rPr>
                  <w:t>Section 50: Fighting</w:t>
                </w:r>
                <w:r>
                  <w:rPr>
                    <w:webHidden/>
                  </w:rPr>
                  <w:tab/>
                </w:r>
                <w:r>
                  <w:rPr>
                    <w:webHidden/>
                  </w:rPr>
                  <w:fldChar w:fldCharType="begin"/>
                </w:r>
                <w:r>
                  <w:rPr>
                    <w:webHidden/>
                  </w:rPr>
                  <w:instrText xml:space="preserve"> PAGEREF _Toc161921025 \h </w:instrText>
                </w:r>
                <w:r>
                  <w:rPr>
                    <w:webHidden/>
                  </w:rPr>
                </w:r>
                <w:r>
                  <w:rPr>
                    <w:webHidden/>
                  </w:rPr>
                  <w:fldChar w:fldCharType="separate"/>
                </w:r>
                <w:r>
                  <w:rPr>
                    <w:webHidden/>
                  </w:rPr>
                  <w:t>29</w:t>
                </w:r>
                <w:r>
                  <w:rPr>
                    <w:webHidden/>
                  </w:rPr>
                  <w:fldChar w:fldCharType="end"/>
                </w:r>
              </w:hyperlink>
            </w:p>
            <w:p w14:paraId="008A322D" w14:textId="119FA418" w:rsidR="00B07E0D" w:rsidRDefault="00B07E0D" w:rsidP="00B07E0D">
              <w:pPr>
                <w:pStyle w:val="TOC1"/>
                <w:rPr>
                  <w:rFonts w:cstheme="minorBidi"/>
                  <w:kern w:val="2"/>
                  <w:sz w:val="24"/>
                  <w:szCs w:val="24"/>
                  <w14:ligatures w14:val="standardContextual"/>
                </w:rPr>
              </w:pPr>
              <w:hyperlink w:anchor="_Toc161921026" w:history="1">
                <w:r w:rsidRPr="00497829">
                  <w:rPr>
                    <w:rStyle w:val="Hyperlink"/>
                  </w:rPr>
                  <w:t>Section 51: FIREARMS /DEADLY WEAPONS</w:t>
                </w:r>
                <w:r>
                  <w:rPr>
                    <w:webHidden/>
                  </w:rPr>
                  <w:tab/>
                </w:r>
                <w:r>
                  <w:rPr>
                    <w:webHidden/>
                  </w:rPr>
                  <w:fldChar w:fldCharType="begin"/>
                </w:r>
                <w:r>
                  <w:rPr>
                    <w:webHidden/>
                  </w:rPr>
                  <w:instrText xml:space="preserve"> PAGEREF _Toc161921026 \h </w:instrText>
                </w:r>
                <w:r>
                  <w:rPr>
                    <w:webHidden/>
                  </w:rPr>
                </w:r>
                <w:r>
                  <w:rPr>
                    <w:webHidden/>
                  </w:rPr>
                  <w:fldChar w:fldCharType="separate"/>
                </w:r>
                <w:r>
                  <w:rPr>
                    <w:webHidden/>
                  </w:rPr>
                  <w:t>29</w:t>
                </w:r>
                <w:r>
                  <w:rPr>
                    <w:webHidden/>
                  </w:rPr>
                  <w:fldChar w:fldCharType="end"/>
                </w:r>
              </w:hyperlink>
            </w:p>
            <w:p w14:paraId="50B39860" w14:textId="7A46BCF9" w:rsidR="00B07E0D" w:rsidRDefault="00B07E0D" w:rsidP="00B07E0D">
              <w:pPr>
                <w:pStyle w:val="TOC1"/>
                <w:rPr>
                  <w:rFonts w:cstheme="minorBidi"/>
                  <w:kern w:val="2"/>
                  <w:sz w:val="24"/>
                  <w:szCs w:val="24"/>
                  <w14:ligatures w14:val="standardContextual"/>
                </w:rPr>
              </w:pPr>
              <w:hyperlink w:anchor="_Toc161921027" w:history="1">
                <w:r w:rsidRPr="00497829">
                  <w:rPr>
                    <w:rStyle w:val="Hyperlink"/>
                  </w:rPr>
                  <w:t>Section 52: Cellular Phone Policy Overview:</w:t>
                </w:r>
                <w:r>
                  <w:rPr>
                    <w:webHidden/>
                  </w:rPr>
                  <w:tab/>
                </w:r>
                <w:r>
                  <w:rPr>
                    <w:webHidden/>
                  </w:rPr>
                  <w:fldChar w:fldCharType="begin"/>
                </w:r>
                <w:r>
                  <w:rPr>
                    <w:webHidden/>
                  </w:rPr>
                  <w:instrText xml:space="preserve"> PAGEREF _Toc161921027 \h </w:instrText>
                </w:r>
                <w:r>
                  <w:rPr>
                    <w:webHidden/>
                  </w:rPr>
                </w:r>
                <w:r>
                  <w:rPr>
                    <w:webHidden/>
                  </w:rPr>
                  <w:fldChar w:fldCharType="separate"/>
                </w:r>
                <w:r>
                  <w:rPr>
                    <w:webHidden/>
                  </w:rPr>
                  <w:t>30</w:t>
                </w:r>
                <w:r>
                  <w:rPr>
                    <w:webHidden/>
                  </w:rPr>
                  <w:fldChar w:fldCharType="end"/>
                </w:r>
              </w:hyperlink>
            </w:p>
            <w:p w14:paraId="14E98547" w14:textId="26DD2F78" w:rsidR="00B07E0D" w:rsidRDefault="00B07E0D" w:rsidP="00B07E0D">
              <w:pPr>
                <w:pStyle w:val="TOC1"/>
                <w:rPr>
                  <w:rFonts w:cstheme="minorBidi"/>
                  <w:kern w:val="2"/>
                  <w:sz w:val="24"/>
                  <w:szCs w:val="24"/>
                  <w14:ligatures w14:val="standardContextual"/>
                </w:rPr>
              </w:pPr>
              <w:hyperlink w:anchor="_Toc161921028" w:history="1">
                <w:r w:rsidRPr="00497829">
                  <w:rPr>
                    <w:rStyle w:val="Hyperlink"/>
                    <w:rFonts w:eastAsia="Times New Roman"/>
                  </w:rPr>
                  <w:t xml:space="preserve">Section 53: </w:t>
                </w:r>
                <w:r w:rsidRPr="00497829">
                  <w:rPr>
                    <w:rStyle w:val="Hyperlink"/>
                  </w:rPr>
                  <w:t>Phlebotomy Geek Student Code of Conduct</w:t>
                </w:r>
                <w:r>
                  <w:rPr>
                    <w:webHidden/>
                  </w:rPr>
                  <w:tab/>
                </w:r>
                <w:r>
                  <w:rPr>
                    <w:webHidden/>
                  </w:rPr>
                  <w:fldChar w:fldCharType="begin"/>
                </w:r>
                <w:r>
                  <w:rPr>
                    <w:webHidden/>
                  </w:rPr>
                  <w:instrText xml:space="preserve"> PAGEREF _Toc161921028 \h </w:instrText>
                </w:r>
                <w:r>
                  <w:rPr>
                    <w:webHidden/>
                  </w:rPr>
                </w:r>
                <w:r>
                  <w:rPr>
                    <w:webHidden/>
                  </w:rPr>
                  <w:fldChar w:fldCharType="separate"/>
                </w:r>
                <w:r>
                  <w:rPr>
                    <w:webHidden/>
                  </w:rPr>
                  <w:t>30</w:t>
                </w:r>
                <w:r>
                  <w:rPr>
                    <w:webHidden/>
                  </w:rPr>
                  <w:fldChar w:fldCharType="end"/>
                </w:r>
              </w:hyperlink>
            </w:p>
            <w:p w14:paraId="5DAAB109" w14:textId="1FA91FA6" w:rsidR="00B07E0D" w:rsidRDefault="00B07E0D" w:rsidP="00B07E0D">
              <w:pPr>
                <w:pStyle w:val="TOC1"/>
                <w:rPr>
                  <w:rFonts w:cstheme="minorBidi"/>
                  <w:kern w:val="2"/>
                  <w:sz w:val="24"/>
                  <w:szCs w:val="24"/>
                  <w14:ligatures w14:val="standardContextual"/>
                </w:rPr>
              </w:pPr>
              <w:hyperlink w:anchor="_Toc161921029" w:history="1">
                <w:r w:rsidRPr="00497829">
                  <w:rPr>
                    <w:rStyle w:val="Hyperlink"/>
                  </w:rPr>
                  <w:t>Section 54: Expulsion</w:t>
                </w:r>
                <w:r>
                  <w:rPr>
                    <w:webHidden/>
                  </w:rPr>
                  <w:tab/>
                </w:r>
                <w:r>
                  <w:rPr>
                    <w:webHidden/>
                  </w:rPr>
                  <w:fldChar w:fldCharType="begin"/>
                </w:r>
                <w:r>
                  <w:rPr>
                    <w:webHidden/>
                  </w:rPr>
                  <w:instrText xml:space="preserve"> PAGEREF _Toc161921029 \h </w:instrText>
                </w:r>
                <w:r>
                  <w:rPr>
                    <w:webHidden/>
                  </w:rPr>
                </w:r>
                <w:r>
                  <w:rPr>
                    <w:webHidden/>
                  </w:rPr>
                  <w:fldChar w:fldCharType="separate"/>
                </w:r>
                <w:r>
                  <w:rPr>
                    <w:webHidden/>
                  </w:rPr>
                  <w:t>31</w:t>
                </w:r>
                <w:r>
                  <w:rPr>
                    <w:webHidden/>
                  </w:rPr>
                  <w:fldChar w:fldCharType="end"/>
                </w:r>
              </w:hyperlink>
            </w:p>
            <w:p w14:paraId="7856819B" w14:textId="4E28EDFD" w:rsidR="00B07E0D" w:rsidRDefault="00B07E0D" w:rsidP="00B07E0D">
              <w:pPr>
                <w:pStyle w:val="TOC1"/>
                <w:rPr>
                  <w:rFonts w:cstheme="minorBidi"/>
                  <w:kern w:val="2"/>
                  <w:sz w:val="24"/>
                  <w:szCs w:val="24"/>
                  <w14:ligatures w14:val="standardContextual"/>
                </w:rPr>
              </w:pPr>
              <w:hyperlink w:anchor="_Toc161921030" w:history="1">
                <w:r w:rsidRPr="00497829">
                  <w:rPr>
                    <w:rStyle w:val="Hyperlink"/>
                    <w:rFonts w:eastAsia="Times New Roman"/>
                  </w:rPr>
                  <w:t xml:space="preserve">Section 55: </w:t>
                </w:r>
                <w:r w:rsidRPr="00497829">
                  <w:rPr>
                    <w:rStyle w:val="Hyperlink"/>
                  </w:rPr>
                  <w:t>Dress Code Policy</w:t>
                </w:r>
                <w:r>
                  <w:rPr>
                    <w:webHidden/>
                  </w:rPr>
                  <w:tab/>
                </w:r>
                <w:r>
                  <w:rPr>
                    <w:webHidden/>
                  </w:rPr>
                  <w:fldChar w:fldCharType="begin"/>
                </w:r>
                <w:r>
                  <w:rPr>
                    <w:webHidden/>
                  </w:rPr>
                  <w:instrText xml:space="preserve"> PAGEREF _Toc161921030 \h </w:instrText>
                </w:r>
                <w:r>
                  <w:rPr>
                    <w:webHidden/>
                  </w:rPr>
                </w:r>
                <w:r>
                  <w:rPr>
                    <w:webHidden/>
                  </w:rPr>
                  <w:fldChar w:fldCharType="separate"/>
                </w:r>
                <w:r>
                  <w:rPr>
                    <w:webHidden/>
                  </w:rPr>
                  <w:t>31</w:t>
                </w:r>
                <w:r>
                  <w:rPr>
                    <w:webHidden/>
                  </w:rPr>
                  <w:fldChar w:fldCharType="end"/>
                </w:r>
              </w:hyperlink>
            </w:p>
            <w:p w14:paraId="29B70142" w14:textId="40DB28F7" w:rsidR="00B07E0D" w:rsidRDefault="00B07E0D" w:rsidP="00B07E0D">
              <w:pPr>
                <w:pStyle w:val="TOC1"/>
                <w:rPr>
                  <w:rFonts w:cstheme="minorBidi"/>
                  <w:kern w:val="2"/>
                  <w:sz w:val="24"/>
                  <w:szCs w:val="24"/>
                  <w14:ligatures w14:val="standardContextual"/>
                </w:rPr>
              </w:pPr>
              <w:hyperlink w:anchor="_Toc161921031" w:history="1">
                <w:r w:rsidRPr="00497829">
                  <w:rPr>
                    <w:rStyle w:val="Hyperlink"/>
                  </w:rPr>
                  <w:t>Section 56: Jewelry</w:t>
                </w:r>
                <w:r>
                  <w:rPr>
                    <w:webHidden/>
                  </w:rPr>
                  <w:tab/>
                </w:r>
                <w:r>
                  <w:rPr>
                    <w:webHidden/>
                  </w:rPr>
                  <w:fldChar w:fldCharType="begin"/>
                </w:r>
                <w:r>
                  <w:rPr>
                    <w:webHidden/>
                  </w:rPr>
                  <w:instrText xml:space="preserve"> PAGEREF _Toc161921031 \h </w:instrText>
                </w:r>
                <w:r>
                  <w:rPr>
                    <w:webHidden/>
                  </w:rPr>
                </w:r>
                <w:r>
                  <w:rPr>
                    <w:webHidden/>
                  </w:rPr>
                  <w:fldChar w:fldCharType="separate"/>
                </w:r>
                <w:r>
                  <w:rPr>
                    <w:webHidden/>
                  </w:rPr>
                  <w:t>31</w:t>
                </w:r>
                <w:r>
                  <w:rPr>
                    <w:webHidden/>
                  </w:rPr>
                  <w:fldChar w:fldCharType="end"/>
                </w:r>
              </w:hyperlink>
            </w:p>
            <w:p w14:paraId="6CB814D2" w14:textId="10B5DA10" w:rsidR="00B07E0D" w:rsidRDefault="00B07E0D" w:rsidP="00B07E0D">
              <w:pPr>
                <w:pStyle w:val="TOC1"/>
                <w:rPr>
                  <w:rFonts w:cstheme="minorBidi"/>
                  <w:kern w:val="2"/>
                  <w:sz w:val="24"/>
                  <w:szCs w:val="24"/>
                  <w14:ligatures w14:val="standardContextual"/>
                </w:rPr>
              </w:pPr>
              <w:hyperlink w:anchor="_Toc161921032" w:history="1">
                <w:r w:rsidRPr="00497829">
                  <w:rPr>
                    <w:rStyle w:val="Hyperlink"/>
                  </w:rPr>
                  <w:t>Section 57: Fragrances</w:t>
                </w:r>
                <w:r>
                  <w:rPr>
                    <w:webHidden/>
                  </w:rPr>
                  <w:tab/>
                </w:r>
                <w:r>
                  <w:rPr>
                    <w:webHidden/>
                  </w:rPr>
                  <w:fldChar w:fldCharType="begin"/>
                </w:r>
                <w:r>
                  <w:rPr>
                    <w:webHidden/>
                  </w:rPr>
                  <w:instrText xml:space="preserve"> PAGEREF _Toc161921032 \h </w:instrText>
                </w:r>
                <w:r>
                  <w:rPr>
                    <w:webHidden/>
                  </w:rPr>
                </w:r>
                <w:r>
                  <w:rPr>
                    <w:webHidden/>
                  </w:rPr>
                  <w:fldChar w:fldCharType="separate"/>
                </w:r>
                <w:r>
                  <w:rPr>
                    <w:webHidden/>
                  </w:rPr>
                  <w:t>31</w:t>
                </w:r>
                <w:r>
                  <w:rPr>
                    <w:webHidden/>
                  </w:rPr>
                  <w:fldChar w:fldCharType="end"/>
                </w:r>
              </w:hyperlink>
            </w:p>
            <w:p w14:paraId="6D039FF1" w14:textId="2BFCC2A3" w:rsidR="00B07E0D" w:rsidRDefault="00B07E0D" w:rsidP="00B07E0D">
              <w:pPr>
                <w:pStyle w:val="TOC1"/>
                <w:rPr>
                  <w:rFonts w:cstheme="minorBidi"/>
                  <w:kern w:val="2"/>
                  <w:sz w:val="24"/>
                  <w:szCs w:val="24"/>
                  <w14:ligatures w14:val="standardContextual"/>
                </w:rPr>
              </w:pPr>
              <w:hyperlink w:anchor="_Toc161921033" w:history="1">
                <w:r w:rsidRPr="00497829">
                  <w:rPr>
                    <w:rStyle w:val="Hyperlink"/>
                    <w:rFonts w:eastAsia="Times New Roman"/>
                  </w:rPr>
                  <w:t xml:space="preserve">Section 58: </w:t>
                </w:r>
                <w:r w:rsidRPr="00497829">
                  <w:rPr>
                    <w:rStyle w:val="Hyperlink"/>
                  </w:rPr>
                  <w:t>Photo Consent Form</w:t>
                </w:r>
                <w:r>
                  <w:rPr>
                    <w:webHidden/>
                  </w:rPr>
                  <w:tab/>
                </w:r>
                <w:r>
                  <w:rPr>
                    <w:webHidden/>
                  </w:rPr>
                  <w:fldChar w:fldCharType="begin"/>
                </w:r>
                <w:r>
                  <w:rPr>
                    <w:webHidden/>
                  </w:rPr>
                  <w:instrText xml:space="preserve"> PAGEREF _Toc161921033 \h </w:instrText>
                </w:r>
                <w:r>
                  <w:rPr>
                    <w:webHidden/>
                  </w:rPr>
                </w:r>
                <w:r>
                  <w:rPr>
                    <w:webHidden/>
                  </w:rPr>
                  <w:fldChar w:fldCharType="separate"/>
                </w:r>
                <w:r>
                  <w:rPr>
                    <w:webHidden/>
                  </w:rPr>
                  <w:t>32</w:t>
                </w:r>
                <w:r>
                  <w:rPr>
                    <w:webHidden/>
                  </w:rPr>
                  <w:fldChar w:fldCharType="end"/>
                </w:r>
              </w:hyperlink>
            </w:p>
            <w:p w14:paraId="3F1BD0DE" w14:textId="20D2E31A" w:rsidR="00B07E0D" w:rsidRDefault="00B07E0D" w:rsidP="00B07E0D">
              <w:pPr>
                <w:pStyle w:val="TOC1"/>
                <w:rPr>
                  <w:rFonts w:cstheme="minorBidi"/>
                  <w:kern w:val="2"/>
                  <w:sz w:val="24"/>
                  <w:szCs w:val="24"/>
                  <w14:ligatures w14:val="standardContextual"/>
                </w:rPr>
              </w:pPr>
              <w:hyperlink w:anchor="_Toc161921034" w:history="1">
                <w:r w:rsidRPr="00497829">
                  <w:rPr>
                    <w:rStyle w:val="Hyperlink"/>
                    <w:rFonts w:eastAsia="Times New Roman"/>
                  </w:rPr>
                  <w:t xml:space="preserve">Section 59: </w:t>
                </w:r>
                <w:r w:rsidRPr="00497829">
                  <w:rPr>
                    <w:rStyle w:val="Hyperlink"/>
                  </w:rPr>
                  <w:t>Phlebotomy Geek Taping/Recording Policy</w:t>
                </w:r>
                <w:r>
                  <w:rPr>
                    <w:webHidden/>
                  </w:rPr>
                  <w:tab/>
                </w:r>
                <w:r>
                  <w:rPr>
                    <w:webHidden/>
                  </w:rPr>
                  <w:fldChar w:fldCharType="begin"/>
                </w:r>
                <w:r>
                  <w:rPr>
                    <w:webHidden/>
                  </w:rPr>
                  <w:instrText xml:space="preserve"> PAGEREF _Toc161921034 \h </w:instrText>
                </w:r>
                <w:r>
                  <w:rPr>
                    <w:webHidden/>
                  </w:rPr>
                </w:r>
                <w:r>
                  <w:rPr>
                    <w:webHidden/>
                  </w:rPr>
                  <w:fldChar w:fldCharType="separate"/>
                </w:r>
                <w:r>
                  <w:rPr>
                    <w:webHidden/>
                  </w:rPr>
                  <w:t>33</w:t>
                </w:r>
                <w:r>
                  <w:rPr>
                    <w:webHidden/>
                  </w:rPr>
                  <w:fldChar w:fldCharType="end"/>
                </w:r>
              </w:hyperlink>
            </w:p>
            <w:p w14:paraId="2928B947" w14:textId="0D1B114D" w:rsidR="00B07E0D" w:rsidRDefault="00B07E0D" w:rsidP="00B07E0D">
              <w:pPr>
                <w:pStyle w:val="TOC1"/>
                <w:rPr>
                  <w:rFonts w:cstheme="minorBidi"/>
                  <w:kern w:val="2"/>
                  <w:sz w:val="24"/>
                  <w:szCs w:val="24"/>
                  <w14:ligatures w14:val="standardContextual"/>
                </w:rPr>
              </w:pPr>
              <w:hyperlink w:anchor="_Toc161921035" w:history="1">
                <w:r w:rsidRPr="00497829">
                  <w:rPr>
                    <w:rStyle w:val="Hyperlink"/>
                    <w:rFonts w:eastAsia="Times New Roman"/>
                  </w:rPr>
                  <w:t xml:space="preserve">Section 60: </w:t>
                </w:r>
                <w:r w:rsidRPr="00497829">
                  <w:rPr>
                    <w:rStyle w:val="Hyperlink"/>
                  </w:rPr>
                  <w:t>Phlebotomy Geek Visitor’s Policy</w:t>
                </w:r>
                <w:r>
                  <w:rPr>
                    <w:webHidden/>
                  </w:rPr>
                  <w:tab/>
                </w:r>
                <w:r>
                  <w:rPr>
                    <w:webHidden/>
                  </w:rPr>
                  <w:fldChar w:fldCharType="begin"/>
                </w:r>
                <w:r>
                  <w:rPr>
                    <w:webHidden/>
                  </w:rPr>
                  <w:instrText xml:space="preserve"> PAGEREF _Toc161921035 \h </w:instrText>
                </w:r>
                <w:r>
                  <w:rPr>
                    <w:webHidden/>
                  </w:rPr>
                </w:r>
                <w:r>
                  <w:rPr>
                    <w:webHidden/>
                  </w:rPr>
                  <w:fldChar w:fldCharType="separate"/>
                </w:r>
                <w:r>
                  <w:rPr>
                    <w:webHidden/>
                  </w:rPr>
                  <w:t>33</w:t>
                </w:r>
                <w:r>
                  <w:rPr>
                    <w:webHidden/>
                  </w:rPr>
                  <w:fldChar w:fldCharType="end"/>
                </w:r>
              </w:hyperlink>
            </w:p>
            <w:p w14:paraId="1A58B076" w14:textId="5139D3C1" w:rsidR="00B07E0D" w:rsidRDefault="00B07E0D" w:rsidP="00B07E0D">
              <w:pPr>
                <w:pStyle w:val="TOC1"/>
                <w:rPr>
                  <w:rFonts w:cstheme="minorBidi"/>
                  <w:kern w:val="2"/>
                  <w:sz w:val="24"/>
                  <w:szCs w:val="24"/>
                  <w14:ligatures w14:val="standardContextual"/>
                </w:rPr>
              </w:pPr>
              <w:hyperlink w:anchor="_Toc161921036" w:history="1">
                <w:r w:rsidRPr="00497829">
                  <w:rPr>
                    <w:rStyle w:val="Hyperlink"/>
                    <w:rFonts w:eastAsia="Times New Roman"/>
                  </w:rPr>
                  <w:t xml:space="preserve">Section 61: </w:t>
                </w:r>
                <w:r w:rsidRPr="00497829">
                  <w:rPr>
                    <w:rStyle w:val="Hyperlink"/>
                  </w:rPr>
                  <w:t>Transportation Policy</w:t>
                </w:r>
                <w:r>
                  <w:rPr>
                    <w:webHidden/>
                  </w:rPr>
                  <w:tab/>
                </w:r>
                <w:r>
                  <w:rPr>
                    <w:webHidden/>
                  </w:rPr>
                  <w:fldChar w:fldCharType="begin"/>
                </w:r>
                <w:r>
                  <w:rPr>
                    <w:webHidden/>
                  </w:rPr>
                  <w:instrText xml:space="preserve"> PAGEREF _Toc161921036 \h </w:instrText>
                </w:r>
                <w:r>
                  <w:rPr>
                    <w:webHidden/>
                  </w:rPr>
                </w:r>
                <w:r>
                  <w:rPr>
                    <w:webHidden/>
                  </w:rPr>
                  <w:fldChar w:fldCharType="separate"/>
                </w:r>
                <w:r>
                  <w:rPr>
                    <w:webHidden/>
                  </w:rPr>
                  <w:t>33</w:t>
                </w:r>
                <w:r>
                  <w:rPr>
                    <w:webHidden/>
                  </w:rPr>
                  <w:fldChar w:fldCharType="end"/>
                </w:r>
              </w:hyperlink>
            </w:p>
            <w:p w14:paraId="57766646" w14:textId="4EE20196" w:rsidR="00B07E0D" w:rsidRDefault="00B07E0D" w:rsidP="00B07E0D">
              <w:pPr>
                <w:pStyle w:val="TOC1"/>
                <w:rPr>
                  <w:rFonts w:cstheme="minorBidi"/>
                  <w:kern w:val="2"/>
                  <w:sz w:val="24"/>
                  <w:szCs w:val="24"/>
                  <w14:ligatures w14:val="standardContextual"/>
                </w:rPr>
              </w:pPr>
              <w:hyperlink w:anchor="_Toc161921037" w:history="1">
                <w:r w:rsidRPr="00497829">
                  <w:rPr>
                    <w:rStyle w:val="Hyperlink"/>
                    <w:rFonts w:eastAsia="Times New Roman"/>
                  </w:rPr>
                  <w:t xml:space="preserve">Section 62: </w:t>
                </w:r>
                <w:r w:rsidRPr="00497829">
                  <w:rPr>
                    <w:rStyle w:val="Hyperlink"/>
                  </w:rPr>
                  <w:t>Student Services/Resources</w:t>
                </w:r>
                <w:r>
                  <w:rPr>
                    <w:webHidden/>
                  </w:rPr>
                  <w:tab/>
                </w:r>
                <w:r>
                  <w:rPr>
                    <w:webHidden/>
                  </w:rPr>
                  <w:fldChar w:fldCharType="begin"/>
                </w:r>
                <w:r>
                  <w:rPr>
                    <w:webHidden/>
                  </w:rPr>
                  <w:instrText xml:space="preserve"> PAGEREF _Toc161921037 \h </w:instrText>
                </w:r>
                <w:r>
                  <w:rPr>
                    <w:webHidden/>
                  </w:rPr>
                </w:r>
                <w:r>
                  <w:rPr>
                    <w:webHidden/>
                  </w:rPr>
                  <w:fldChar w:fldCharType="separate"/>
                </w:r>
                <w:r>
                  <w:rPr>
                    <w:webHidden/>
                  </w:rPr>
                  <w:t>33</w:t>
                </w:r>
                <w:r>
                  <w:rPr>
                    <w:webHidden/>
                  </w:rPr>
                  <w:fldChar w:fldCharType="end"/>
                </w:r>
              </w:hyperlink>
            </w:p>
            <w:p w14:paraId="743E693D" w14:textId="1EB30996" w:rsidR="00B07E0D" w:rsidRDefault="00B07E0D" w:rsidP="00B07E0D">
              <w:pPr>
                <w:pStyle w:val="TOC1"/>
                <w:rPr>
                  <w:rFonts w:cstheme="minorBidi"/>
                  <w:kern w:val="2"/>
                  <w:sz w:val="24"/>
                  <w:szCs w:val="24"/>
                  <w14:ligatures w14:val="standardContextual"/>
                </w:rPr>
              </w:pPr>
              <w:hyperlink w:anchor="_Toc161921038" w:history="1">
                <w:r w:rsidRPr="00497829">
                  <w:rPr>
                    <w:rStyle w:val="Hyperlink"/>
                  </w:rPr>
                  <w:t>Section 63: Job Placement:</w:t>
                </w:r>
                <w:r>
                  <w:rPr>
                    <w:webHidden/>
                  </w:rPr>
                  <w:tab/>
                </w:r>
                <w:r>
                  <w:rPr>
                    <w:webHidden/>
                  </w:rPr>
                  <w:fldChar w:fldCharType="begin"/>
                </w:r>
                <w:r>
                  <w:rPr>
                    <w:webHidden/>
                  </w:rPr>
                  <w:instrText xml:space="preserve"> PAGEREF _Toc161921038 \h </w:instrText>
                </w:r>
                <w:r>
                  <w:rPr>
                    <w:webHidden/>
                  </w:rPr>
                </w:r>
                <w:r>
                  <w:rPr>
                    <w:webHidden/>
                  </w:rPr>
                  <w:fldChar w:fldCharType="separate"/>
                </w:r>
                <w:r>
                  <w:rPr>
                    <w:webHidden/>
                  </w:rPr>
                  <w:t>33</w:t>
                </w:r>
                <w:r>
                  <w:rPr>
                    <w:webHidden/>
                  </w:rPr>
                  <w:fldChar w:fldCharType="end"/>
                </w:r>
              </w:hyperlink>
            </w:p>
            <w:p w14:paraId="195832E3" w14:textId="4B984C67" w:rsidR="00B07E0D" w:rsidRDefault="00B07E0D" w:rsidP="00B07E0D">
              <w:pPr>
                <w:pStyle w:val="TOC1"/>
                <w:rPr>
                  <w:rFonts w:cstheme="minorBidi"/>
                  <w:kern w:val="2"/>
                  <w:sz w:val="24"/>
                  <w:szCs w:val="24"/>
                  <w14:ligatures w14:val="standardContextual"/>
                </w:rPr>
              </w:pPr>
              <w:hyperlink w:anchor="_Toc161921039" w:history="1">
                <w:r w:rsidRPr="00497829">
                  <w:rPr>
                    <w:rStyle w:val="Hyperlink"/>
                  </w:rPr>
                  <w:t>Section 64: Phlebotomy Geek Training Sexual Harassment Policy</w:t>
                </w:r>
                <w:r>
                  <w:rPr>
                    <w:webHidden/>
                  </w:rPr>
                  <w:tab/>
                </w:r>
                <w:r>
                  <w:rPr>
                    <w:webHidden/>
                  </w:rPr>
                  <w:fldChar w:fldCharType="begin"/>
                </w:r>
                <w:r>
                  <w:rPr>
                    <w:webHidden/>
                  </w:rPr>
                  <w:instrText xml:space="preserve"> PAGEREF _Toc161921039 \h </w:instrText>
                </w:r>
                <w:r>
                  <w:rPr>
                    <w:webHidden/>
                  </w:rPr>
                </w:r>
                <w:r>
                  <w:rPr>
                    <w:webHidden/>
                  </w:rPr>
                  <w:fldChar w:fldCharType="separate"/>
                </w:r>
                <w:r>
                  <w:rPr>
                    <w:webHidden/>
                  </w:rPr>
                  <w:t>34</w:t>
                </w:r>
                <w:r>
                  <w:rPr>
                    <w:webHidden/>
                  </w:rPr>
                  <w:fldChar w:fldCharType="end"/>
                </w:r>
              </w:hyperlink>
            </w:p>
            <w:p w14:paraId="67A4ED54" w14:textId="62D4C0A4" w:rsidR="00B07E0D" w:rsidRDefault="00B07E0D" w:rsidP="00B07E0D">
              <w:pPr>
                <w:pStyle w:val="TOC1"/>
                <w:rPr>
                  <w:rFonts w:cstheme="minorBidi"/>
                  <w:kern w:val="2"/>
                  <w:sz w:val="24"/>
                  <w:szCs w:val="24"/>
                  <w14:ligatures w14:val="standardContextual"/>
                </w:rPr>
              </w:pPr>
              <w:hyperlink w:anchor="_Toc161921040" w:history="1">
                <w:r w:rsidRPr="00497829">
                  <w:rPr>
                    <w:rStyle w:val="Hyperlink"/>
                  </w:rPr>
                  <w:t>Section 65: Discrimination and Harassment Policy:</w:t>
                </w:r>
                <w:r>
                  <w:rPr>
                    <w:webHidden/>
                  </w:rPr>
                  <w:tab/>
                </w:r>
                <w:r>
                  <w:rPr>
                    <w:webHidden/>
                  </w:rPr>
                  <w:fldChar w:fldCharType="begin"/>
                </w:r>
                <w:r>
                  <w:rPr>
                    <w:webHidden/>
                  </w:rPr>
                  <w:instrText xml:space="preserve"> PAGEREF _Toc161921040 \h </w:instrText>
                </w:r>
                <w:r>
                  <w:rPr>
                    <w:webHidden/>
                  </w:rPr>
                </w:r>
                <w:r>
                  <w:rPr>
                    <w:webHidden/>
                  </w:rPr>
                  <w:fldChar w:fldCharType="separate"/>
                </w:r>
                <w:r>
                  <w:rPr>
                    <w:webHidden/>
                  </w:rPr>
                  <w:t>37</w:t>
                </w:r>
                <w:r>
                  <w:rPr>
                    <w:webHidden/>
                  </w:rPr>
                  <w:fldChar w:fldCharType="end"/>
                </w:r>
              </w:hyperlink>
            </w:p>
            <w:p w14:paraId="3D319891" w14:textId="3645E489" w:rsidR="00B07E0D" w:rsidRDefault="00B07E0D" w:rsidP="00B07E0D">
              <w:pPr>
                <w:pStyle w:val="TOC1"/>
                <w:rPr>
                  <w:rFonts w:cstheme="minorBidi"/>
                  <w:kern w:val="2"/>
                  <w:sz w:val="24"/>
                  <w:szCs w:val="24"/>
                  <w14:ligatures w14:val="standardContextual"/>
                </w:rPr>
              </w:pPr>
              <w:hyperlink w:anchor="_Toc161921041" w:history="1">
                <w:r w:rsidRPr="00497829">
                  <w:rPr>
                    <w:rStyle w:val="Hyperlink"/>
                  </w:rPr>
                  <w:t>Section 66: Discrimination and Harassment Complaint Procedure:</w:t>
                </w:r>
                <w:r>
                  <w:rPr>
                    <w:webHidden/>
                  </w:rPr>
                  <w:tab/>
                </w:r>
                <w:r>
                  <w:rPr>
                    <w:webHidden/>
                  </w:rPr>
                  <w:fldChar w:fldCharType="begin"/>
                </w:r>
                <w:r>
                  <w:rPr>
                    <w:webHidden/>
                  </w:rPr>
                  <w:instrText xml:space="preserve"> PAGEREF _Toc161921041 \h </w:instrText>
                </w:r>
                <w:r>
                  <w:rPr>
                    <w:webHidden/>
                  </w:rPr>
                </w:r>
                <w:r>
                  <w:rPr>
                    <w:webHidden/>
                  </w:rPr>
                  <w:fldChar w:fldCharType="separate"/>
                </w:r>
                <w:r>
                  <w:rPr>
                    <w:webHidden/>
                  </w:rPr>
                  <w:t>37</w:t>
                </w:r>
                <w:r>
                  <w:rPr>
                    <w:webHidden/>
                  </w:rPr>
                  <w:fldChar w:fldCharType="end"/>
                </w:r>
              </w:hyperlink>
            </w:p>
            <w:p w14:paraId="32B6BF7A" w14:textId="4CAF654C" w:rsidR="00B07E0D" w:rsidRDefault="00B07E0D" w:rsidP="00B07E0D">
              <w:pPr>
                <w:pStyle w:val="TOC1"/>
                <w:rPr>
                  <w:rFonts w:cstheme="minorBidi"/>
                  <w:kern w:val="2"/>
                  <w:sz w:val="24"/>
                  <w:szCs w:val="24"/>
                  <w14:ligatures w14:val="standardContextual"/>
                </w:rPr>
              </w:pPr>
              <w:hyperlink w:anchor="_Toc161921042" w:history="1">
                <w:r w:rsidRPr="00497829">
                  <w:rPr>
                    <w:rStyle w:val="Hyperlink"/>
                  </w:rPr>
                  <w:t>Section 67: Students with Disabilities:</w:t>
                </w:r>
                <w:r>
                  <w:rPr>
                    <w:webHidden/>
                  </w:rPr>
                  <w:tab/>
                </w:r>
                <w:r>
                  <w:rPr>
                    <w:webHidden/>
                  </w:rPr>
                  <w:fldChar w:fldCharType="begin"/>
                </w:r>
                <w:r>
                  <w:rPr>
                    <w:webHidden/>
                  </w:rPr>
                  <w:instrText xml:space="preserve"> PAGEREF _Toc161921042 \h </w:instrText>
                </w:r>
                <w:r>
                  <w:rPr>
                    <w:webHidden/>
                  </w:rPr>
                </w:r>
                <w:r>
                  <w:rPr>
                    <w:webHidden/>
                  </w:rPr>
                  <w:fldChar w:fldCharType="separate"/>
                </w:r>
                <w:r>
                  <w:rPr>
                    <w:webHidden/>
                  </w:rPr>
                  <w:t>37</w:t>
                </w:r>
                <w:r>
                  <w:rPr>
                    <w:webHidden/>
                  </w:rPr>
                  <w:fldChar w:fldCharType="end"/>
                </w:r>
              </w:hyperlink>
            </w:p>
            <w:p w14:paraId="27DC8C21" w14:textId="683C77E1" w:rsidR="00B07E0D" w:rsidRDefault="00B07E0D" w:rsidP="00B07E0D">
              <w:pPr>
                <w:pStyle w:val="TOC1"/>
                <w:rPr>
                  <w:rFonts w:cstheme="minorBidi"/>
                  <w:kern w:val="2"/>
                  <w:sz w:val="24"/>
                  <w:szCs w:val="24"/>
                  <w14:ligatures w14:val="standardContextual"/>
                </w:rPr>
              </w:pPr>
              <w:hyperlink w:anchor="_Toc161921043" w:history="1">
                <w:r w:rsidRPr="00497829">
                  <w:rPr>
                    <w:rStyle w:val="Hyperlink"/>
                  </w:rPr>
                  <w:t>Section 68: Grievance Policy</w:t>
                </w:r>
                <w:r>
                  <w:rPr>
                    <w:webHidden/>
                  </w:rPr>
                  <w:tab/>
                </w:r>
                <w:r>
                  <w:rPr>
                    <w:webHidden/>
                  </w:rPr>
                  <w:fldChar w:fldCharType="begin"/>
                </w:r>
                <w:r>
                  <w:rPr>
                    <w:webHidden/>
                  </w:rPr>
                  <w:instrText xml:space="preserve"> PAGEREF _Toc161921043 \h </w:instrText>
                </w:r>
                <w:r>
                  <w:rPr>
                    <w:webHidden/>
                  </w:rPr>
                </w:r>
                <w:r>
                  <w:rPr>
                    <w:webHidden/>
                  </w:rPr>
                  <w:fldChar w:fldCharType="separate"/>
                </w:r>
                <w:r>
                  <w:rPr>
                    <w:webHidden/>
                  </w:rPr>
                  <w:t>38</w:t>
                </w:r>
                <w:r>
                  <w:rPr>
                    <w:webHidden/>
                  </w:rPr>
                  <w:fldChar w:fldCharType="end"/>
                </w:r>
              </w:hyperlink>
            </w:p>
            <w:p w14:paraId="52F89B8A" w14:textId="74968E26" w:rsidR="00B07E0D" w:rsidRDefault="00B07E0D" w:rsidP="00B07E0D">
              <w:pPr>
                <w:pStyle w:val="TOC1"/>
                <w:rPr>
                  <w:rFonts w:cstheme="minorBidi"/>
                  <w:kern w:val="2"/>
                  <w:sz w:val="24"/>
                  <w:szCs w:val="24"/>
                  <w14:ligatures w14:val="standardContextual"/>
                </w:rPr>
              </w:pPr>
              <w:hyperlink w:anchor="_Toc161921044" w:history="1">
                <w:r w:rsidRPr="00497829">
                  <w:rPr>
                    <w:rStyle w:val="Hyperlink"/>
                  </w:rPr>
                  <w:t>Section 69: Complaints Information</w:t>
                </w:r>
                <w:r>
                  <w:rPr>
                    <w:webHidden/>
                  </w:rPr>
                  <w:tab/>
                </w:r>
                <w:r>
                  <w:rPr>
                    <w:webHidden/>
                  </w:rPr>
                  <w:fldChar w:fldCharType="begin"/>
                </w:r>
                <w:r>
                  <w:rPr>
                    <w:webHidden/>
                  </w:rPr>
                  <w:instrText xml:space="preserve"> PAGEREF _Toc161921044 \h </w:instrText>
                </w:r>
                <w:r>
                  <w:rPr>
                    <w:webHidden/>
                  </w:rPr>
                </w:r>
                <w:r>
                  <w:rPr>
                    <w:webHidden/>
                  </w:rPr>
                  <w:fldChar w:fldCharType="separate"/>
                </w:r>
                <w:r>
                  <w:rPr>
                    <w:webHidden/>
                  </w:rPr>
                  <w:t>39</w:t>
                </w:r>
                <w:r>
                  <w:rPr>
                    <w:webHidden/>
                  </w:rPr>
                  <w:fldChar w:fldCharType="end"/>
                </w:r>
              </w:hyperlink>
            </w:p>
            <w:p w14:paraId="2673D6E6" w14:textId="73A95C23" w:rsidR="00B07E0D" w:rsidRDefault="00B07E0D" w:rsidP="00B07E0D">
              <w:pPr>
                <w:pStyle w:val="TOC1"/>
                <w:rPr>
                  <w:rFonts w:cstheme="minorBidi"/>
                  <w:kern w:val="2"/>
                  <w:sz w:val="24"/>
                  <w:szCs w:val="24"/>
                  <w14:ligatures w14:val="standardContextual"/>
                </w:rPr>
              </w:pPr>
              <w:hyperlink w:anchor="_Toc161921045" w:history="1">
                <w:r w:rsidRPr="00497829">
                  <w:rPr>
                    <w:rStyle w:val="Hyperlink"/>
                  </w:rPr>
                  <w:t>Section 70: Clinical Guidelines/Off-Site</w:t>
                </w:r>
                <w:r>
                  <w:rPr>
                    <w:webHidden/>
                  </w:rPr>
                  <w:tab/>
                </w:r>
                <w:r>
                  <w:rPr>
                    <w:webHidden/>
                  </w:rPr>
                  <w:fldChar w:fldCharType="begin"/>
                </w:r>
                <w:r>
                  <w:rPr>
                    <w:webHidden/>
                  </w:rPr>
                  <w:instrText xml:space="preserve"> PAGEREF _Toc161921045 \h </w:instrText>
                </w:r>
                <w:r>
                  <w:rPr>
                    <w:webHidden/>
                  </w:rPr>
                </w:r>
                <w:r>
                  <w:rPr>
                    <w:webHidden/>
                  </w:rPr>
                  <w:fldChar w:fldCharType="separate"/>
                </w:r>
                <w:r>
                  <w:rPr>
                    <w:webHidden/>
                  </w:rPr>
                  <w:t>40</w:t>
                </w:r>
                <w:r>
                  <w:rPr>
                    <w:webHidden/>
                  </w:rPr>
                  <w:fldChar w:fldCharType="end"/>
                </w:r>
              </w:hyperlink>
            </w:p>
            <w:p w14:paraId="45080042" w14:textId="2DF78BB7" w:rsidR="00B07E0D" w:rsidRDefault="00B07E0D" w:rsidP="00B07E0D">
              <w:pPr>
                <w:pStyle w:val="TOC1"/>
                <w:rPr>
                  <w:rFonts w:cstheme="minorBidi"/>
                  <w:kern w:val="2"/>
                  <w:sz w:val="24"/>
                  <w:szCs w:val="24"/>
                  <w14:ligatures w14:val="standardContextual"/>
                </w:rPr>
              </w:pPr>
              <w:hyperlink w:anchor="_Toc161921046" w:history="1">
                <w:r w:rsidRPr="00497829">
                  <w:rPr>
                    <w:rStyle w:val="Hyperlink"/>
                  </w:rPr>
                  <w:t>Section 71: Needle Stick Policy</w:t>
                </w:r>
                <w:r>
                  <w:rPr>
                    <w:webHidden/>
                  </w:rPr>
                  <w:tab/>
                </w:r>
                <w:r>
                  <w:rPr>
                    <w:webHidden/>
                  </w:rPr>
                  <w:fldChar w:fldCharType="begin"/>
                </w:r>
                <w:r>
                  <w:rPr>
                    <w:webHidden/>
                  </w:rPr>
                  <w:instrText xml:space="preserve"> PAGEREF _Toc161921046 \h </w:instrText>
                </w:r>
                <w:r>
                  <w:rPr>
                    <w:webHidden/>
                  </w:rPr>
                </w:r>
                <w:r>
                  <w:rPr>
                    <w:webHidden/>
                  </w:rPr>
                  <w:fldChar w:fldCharType="separate"/>
                </w:r>
                <w:r>
                  <w:rPr>
                    <w:webHidden/>
                  </w:rPr>
                  <w:t>41</w:t>
                </w:r>
                <w:r>
                  <w:rPr>
                    <w:webHidden/>
                  </w:rPr>
                  <w:fldChar w:fldCharType="end"/>
                </w:r>
              </w:hyperlink>
            </w:p>
            <w:p w14:paraId="5EFEC17C" w14:textId="70DDA28F" w:rsidR="00B07E0D" w:rsidRDefault="00B07E0D" w:rsidP="00B07E0D">
              <w:pPr>
                <w:pStyle w:val="TOC1"/>
                <w:rPr>
                  <w:rFonts w:cstheme="minorBidi"/>
                  <w:kern w:val="2"/>
                  <w:sz w:val="24"/>
                  <w:szCs w:val="24"/>
                  <w14:ligatures w14:val="standardContextual"/>
                </w:rPr>
              </w:pPr>
              <w:hyperlink w:anchor="_Toc161921047" w:history="1">
                <w:r w:rsidRPr="00497829">
                  <w:rPr>
                    <w:rStyle w:val="Hyperlink"/>
                  </w:rPr>
                  <w:t>Section 72: Blood Borne Pathogen Exposure Policy (Off-Site)</w:t>
                </w:r>
                <w:r>
                  <w:rPr>
                    <w:webHidden/>
                  </w:rPr>
                  <w:tab/>
                </w:r>
                <w:r>
                  <w:rPr>
                    <w:webHidden/>
                  </w:rPr>
                  <w:fldChar w:fldCharType="begin"/>
                </w:r>
                <w:r>
                  <w:rPr>
                    <w:webHidden/>
                  </w:rPr>
                  <w:instrText xml:space="preserve"> PAGEREF _Toc161921047 \h </w:instrText>
                </w:r>
                <w:r>
                  <w:rPr>
                    <w:webHidden/>
                  </w:rPr>
                </w:r>
                <w:r>
                  <w:rPr>
                    <w:webHidden/>
                  </w:rPr>
                  <w:fldChar w:fldCharType="separate"/>
                </w:r>
                <w:r>
                  <w:rPr>
                    <w:webHidden/>
                  </w:rPr>
                  <w:t>41</w:t>
                </w:r>
                <w:r>
                  <w:rPr>
                    <w:webHidden/>
                  </w:rPr>
                  <w:fldChar w:fldCharType="end"/>
                </w:r>
              </w:hyperlink>
            </w:p>
            <w:p w14:paraId="6E51A642" w14:textId="44EDD2C5" w:rsidR="00B07E0D" w:rsidRDefault="00B07E0D" w:rsidP="00B07E0D">
              <w:pPr>
                <w:pStyle w:val="TOC1"/>
                <w:rPr>
                  <w:rFonts w:cstheme="minorBidi"/>
                  <w:kern w:val="2"/>
                  <w:sz w:val="24"/>
                  <w:szCs w:val="24"/>
                  <w14:ligatures w14:val="standardContextual"/>
                </w:rPr>
              </w:pPr>
              <w:hyperlink w:anchor="_Toc161921048" w:history="1">
                <w:r w:rsidRPr="00497829">
                  <w:rPr>
                    <w:rStyle w:val="Hyperlink"/>
                  </w:rPr>
                  <w:t>Section 73: Off-Site Clinical Training Program</w:t>
                </w:r>
                <w:r>
                  <w:rPr>
                    <w:webHidden/>
                  </w:rPr>
                  <w:tab/>
                </w:r>
                <w:r>
                  <w:rPr>
                    <w:webHidden/>
                  </w:rPr>
                  <w:fldChar w:fldCharType="begin"/>
                </w:r>
                <w:r>
                  <w:rPr>
                    <w:webHidden/>
                  </w:rPr>
                  <w:instrText xml:space="preserve"> PAGEREF _Toc161921048 \h </w:instrText>
                </w:r>
                <w:r>
                  <w:rPr>
                    <w:webHidden/>
                  </w:rPr>
                </w:r>
                <w:r>
                  <w:rPr>
                    <w:webHidden/>
                  </w:rPr>
                  <w:fldChar w:fldCharType="separate"/>
                </w:r>
                <w:r>
                  <w:rPr>
                    <w:webHidden/>
                  </w:rPr>
                  <w:t>42</w:t>
                </w:r>
                <w:r>
                  <w:rPr>
                    <w:webHidden/>
                  </w:rPr>
                  <w:fldChar w:fldCharType="end"/>
                </w:r>
              </w:hyperlink>
            </w:p>
            <w:p w14:paraId="4D64279D" w14:textId="270E0506" w:rsidR="00B07E0D" w:rsidRDefault="00B07E0D" w:rsidP="00B07E0D">
              <w:pPr>
                <w:pStyle w:val="TOC1"/>
                <w:rPr>
                  <w:rFonts w:cstheme="minorBidi"/>
                  <w:kern w:val="2"/>
                  <w:sz w:val="24"/>
                  <w:szCs w:val="24"/>
                  <w14:ligatures w14:val="standardContextual"/>
                </w:rPr>
              </w:pPr>
              <w:hyperlink w:anchor="_Toc161921049" w:history="1">
                <w:r w:rsidRPr="00497829">
                  <w:rPr>
                    <w:rStyle w:val="Hyperlink"/>
                  </w:rPr>
                  <w:t>Section 74: Safety Guidelines (Off-Site)</w:t>
                </w:r>
                <w:r>
                  <w:rPr>
                    <w:webHidden/>
                  </w:rPr>
                  <w:tab/>
                </w:r>
                <w:r>
                  <w:rPr>
                    <w:webHidden/>
                  </w:rPr>
                  <w:fldChar w:fldCharType="begin"/>
                </w:r>
                <w:r>
                  <w:rPr>
                    <w:webHidden/>
                  </w:rPr>
                  <w:instrText xml:space="preserve"> PAGEREF _Toc161921049 \h </w:instrText>
                </w:r>
                <w:r>
                  <w:rPr>
                    <w:webHidden/>
                  </w:rPr>
                </w:r>
                <w:r>
                  <w:rPr>
                    <w:webHidden/>
                  </w:rPr>
                  <w:fldChar w:fldCharType="separate"/>
                </w:r>
                <w:r>
                  <w:rPr>
                    <w:webHidden/>
                  </w:rPr>
                  <w:t>42</w:t>
                </w:r>
                <w:r>
                  <w:rPr>
                    <w:webHidden/>
                  </w:rPr>
                  <w:fldChar w:fldCharType="end"/>
                </w:r>
              </w:hyperlink>
            </w:p>
            <w:p w14:paraId="165092C5" w14:textId="1529A0AF" w:rsidR="00B07E0D" w:rsidRDefault="00B07E0D" w:rsidP="00B07E0D">
              <w:pPr>
                <w:pStyle w:val="TOC1"/>
                <w:rPr>
                  <w:rFonts w:cstheme="minorBidi"/>
                  <w:kern w:val="2"/>
                  <w:sz w:val="24"/>
                  <w:szCs w:val="24"/>
                  <w14:ligatures w14:val="standardContextual"/>
                </w:rPr>
              </w:pPr>
              <w:hyperlink w:anchor="_Toc161921050" w:history="1">
                <w:r w:rsidRPr="00497829">
                  <w:rPr>
                    <w:rStyle w:val="Hyperlink"/>
                  </w:rPr>
                  <w:t>Section 75: Safety Hazards (Off-Site)</w:t>
                </w:r>
                <w:r>
                  <w:rPr>
                    <w:webHidden/>
                  </w:rPr>
                  <w:tab/>
                </w:r>
                <w:r>
                  <w:rPr>
                    <w:webHidden/>
                  </w:rPr>
                  <w:fldChar w:fldCharType="begin"/>
                </w:r>
                <w:r>
                  <w:rPr>
                    <w:webHidden/>
                  </w:rPr>
                  <w:instrText xml:space="preserve"> PAGEREF _Toc161921050 \h </w:instrText>
                </w:r>
                <w:r>
                  <w:rPr>
                    <w:webHidden/>
                  </w:rPr>
                </w:r>
                <w:r>
                  <w:rPr>
                    <w:webHidden/>
                  </w:rPr>
                  <w:fldChar w:fldCharType="separate"/>
                </w:r>
                <w:r>
                  <w:rPr>
                    <w:webHidden/>
                  </w:rPr>
                  <w:t>44</w:t>
                </w:r>
                <w:r>
                  <w:rPr>
                    <w:webHidden/>
                  </w:rPr>
                  <w:fldChar w:fldCharType="end"/>
                </w:r>
              </w:hyperlink>
            </w:p>
            <w:p w14:paraId="2C1B5627" w14:textId="7A123D7D" w:rsidR="00B07E0D" w:rsidRDefault="00B07E0D" w:rsidP="00B07E0D">
              <w:pPr>
                <w:pStyle w:val="TOC1"/>
                <w:rPr>
                  <w:rFonts w:cstheme="minorBidi"/>
                  <w:kern w:val="2"/>
                  <w:sz w:val="24"/>
                  <w:szCs w:val="24"/>
                  <w14:ligatures w14:val="standardContextual"/>
                </w:rPr>
              </w:pPr>
              <w:hyperlink w:anchor="_Toc161921051" w:history="1">
                <w:r w:rsidRPr="00497829">
                  <w:rPr>
                    <w:rStyle w:val="Hyperlink"/>
                  </w:rPr>
                  <w:t>Section 76: HIPPA Privacy Rule</w:t>
                </w:r>
                <w:r>
                  <w:rPr>
                    <w:webHidden/>
                  </w:rPr>
                  <w:tab/>
                </w:r>
                <w:r>
                  <w:rPr>
                    <w:webHidden/>
                  </w:rPr>
                  <w:fldChar w:fldCharType="begin"/>
                </w:r>
                <w:r>
                  <w:rPr>
                    <w:webHidden/>
                  </w:rPr>
                  <w:instrText xml:space="preserve"> PAGEREF _Toc161921051 \h </w:instrText>
                </w:r>
                <w:r>
                  <w:rPr>
                    <w:webHidden/>
                  </w:rPr>
                </w:r>
                <w:r>
                  <w:rPr>
                    <w:webHidden/>
                  </w:rPr>
                  <w:fldChar w:fldCharType="separate"/>
                </w:r>
                <w:r>
                  <w:rPr>
                    <w:webHidden/>
                  </w:rPr>
                  <w:t>44</w:t>
                </w:r>
                <w:r>
                  <w:rPr>
                    <w:webHidden/>
                  </w:rPr>
                  <w:fldChar w:fldCharType="end"/>
                </w:r>
              </w:hyperlink>
            </w:p>
            <w:p w14:paraId="2FC4CDB1" w14:textId="6E0293E2" w:rsidR="00B07E0D" w:rsidRDefault="00B07E0D" w:rsidP="00B07E0D">
              <w:pPr>
                <w:pStyle w:val="TOC1"/>
                <w:rPr>
                  <w:rFonts w:cstheme="minorBidi"/>
                  <w:kern w:val="2"/>
                  <w:sz w:val="24"/>
                  <w:szCs w:val="24"/>
                  <w14:ligatures w14:val="standardContextual"/>
                </w:rPr>
              </w:pPr>
              <w:hyperlink w:anchor="_Toc161921052" w:history="1">
                <w:r w:rsidRPr="00497829">
                  <w:rPr>
                    <w:rStyle w:val="Hyperlink"/>
                  </w:rPr>
                  <w:t>Section 77: Fire Procedure</w:t>
                </w:r>
                <w:r>
                  <w:rPr>
                    <w:webHidden/>
                  </w:rPr>
                  <w:tab/>
                </w:r>
                <w:r>
                  <w:rPr>
                    <w:webHidden/>
                  </w:rPr>
                  <w:fldChar w:fldCharType="begin"/>
                </w:r>
                <w:r>
                  <w:rPr>
                    <w:webHidden/>
                  </w:rPr>
                  <w:instrText xml:space="preserve"> PAGEREF _Toc161921052 \h </w:instrText>
                </w:r>
                <w:r>
                  <w:rPr>
                    <w:webHidden/>
                  </w:rPr>
                </w:r>
                <w:r>
                  <w:rPr>
                    <w:webHidden/>
                  </w:rPr>
                  <w:fldChar w:fldCharType="separate"/>
                </w:r>
                <w:r>
                  <w:rPr>
                    <w:webHidden/>
                  </w:rPr>
                  <w:t>45</w:t>
                </w:r>
                <w:r>
                  <w:rPr>
                    <w:webHidden/>
                  </w:rPr>
                  <w:fldChar w:fldCharType="end"/>
                </w:r>
              </w:hyperlink>
            </w:p>
            <w:p w14:paraId="0CA61EAA" w14:textId="73F02921" w:rsidR="00B07E0D" w:rsidRDefault="00B07E0D">
              <w:r>
                <w:rPr>
                  <w:b/>
                  <w:bCs/>
                  <w:noProof/>
                </w:rPr>
                <w:fldChar w:fldCharType="end"/>
              </w:r>
            </w:p>
          </w:sdtContent>
        </w:sdt>
        <w:p w14:paraId="37931401" w14:textId="77777777" w:rsidR="00B07E0D" w:rsidRDefault="00B07E0D" w:rsidP="00A44B90">
          <w:pPr>
            <w:jc w:val="center"/>
            <w:rPr>
              <w:sz w:val="28"/>
              <w:szCs w:val="28"/>
            </w:rPr>
          </w:pPr>
        </w:p>
        <w:p w14:paraId="028D7F3D" w14:textId="77777777" w:rsidR="00B07E0D" w:rsidRDefault="00B07E0D" w:rsidP="00A44B90">
          <w:pPr>
            <w:jc w:val="center"/>
            <w:rPr>
              <w:sz w:val="28"/>
              <w:szCs w:val="28"/>
            </w:rPr>
          </w:pPr>
        </w:p>
        <w:p w14:paraId="66842BC9" w14:textId="77777777" w:rsidR="00B07E0D" w:rsidRDefault="00B07E0D" w:rsidP="00A44B90">
          <w:pPr>
            <w:jc w:val="center"/>
            <w:rPr>
              <w:sz w:val="28"/>
              <w:szCs w:val="28"/>
            </w:rPr>
          </w:pPr>
        </w:p>
        <w:p w14:paraId="06796AE6" w14:textId="77777777" w:rsidR="00B07E0D" w:rsidRDefault="00B07E0D" w:rsidP="00A44B90">
          <w:pPr>
            <w:jc w:val="center"/>
            <w:rPr>
              <w:sz w:val="28"/>
              <w:szCs w:val="28"/>
            </w:rPr>
          </w:pPr>
        </w:p>
        <w:p w14:paraId="486871C1" w14:textId="77777777" w:rsidR="00B07E0D" w:rsidRDefault="00B07E0D" w:rsidP="00A44B90">
          <w:pPr>
            <w:jc w:val="center"/>
            <w:rPr>
              <w:sz w:val="28"/>
              <w:szCs w:val="28"/>
            </w:rPr>
          </w:pPr>
        </w:p>
        <w:p w14:paraId="6F99BCDD" w14:textId="77777777" w:rsidR="00B07E0D" w:rsidRDefault="00B07E0D" w:rsidP="00A44B90">
          <w:pPr>
            <w:jc w:val="center"/>
            <w:rPr>
              <w:sz w:val="28"/>
              <w:szCs w:val="28"/>
            </w:rPr>
          </w:pPr>
        </w:p>
        <w:p w14:paraId="3553E07D" w14:textId="77777777" w:rsidR="00B07E0D" w:rsidRDefault="00B07E0D" w:rsidP="00A44B90">
          <w:pPr>
            <w:jc w:val="center"/>
            <w:rPr>
              <w:sz w:val="28"/>
              <w:szCs w:val="28"/>
            </w:rPr>
          </w:pPr>
        </w:p>
        <w:p w14:paraId="0E6A46A3" w14:textId="77777777" w:rsidR="00B07E0D" w:rsidRDefault="00B07E0D" w:rsidP="00A44B90">
          <w:pPr>
            <w:jc w:val="center"/>
            <w:rPr>
              <w:sz w:val="28"/>
              <w:szCs w:val="28"/>
            </w:rPr>
          </w:pPr>
        </w:p>
        <w:p w14:paraId="7A9178D5" w14:textId="77777777" w:rsidR="00B07E0D" w:rsidRDefault="00B07E0D" w:rsidP="00A44B90">
          <w:pPr>
            <w:jc w:val="center"/>
            <w:rPr>
              <w:sz w:val="28"/>
              <w:szCs w:val="28"/>
            </w:rPr>
          </w:pPr>
        </w:p>
        <w:p w14:paraId="4F36FC19" w14:textId="77777777" w:rsidR="00B07E0D" w:rsidRDefault="00B07E0D" w:rsidP="00A44B90">
          <w:pPr>
            <w:jc w:val="center"/>
            <w:rPr>
              <w:sz w:val="28"/>
              <w:szCs w:val="28"/>
            </w:rPr>
          </w:pPr>
        </w:p>
        <w:p w14:paraId="1D854143" w14:textId="77777777" w:rsidR="00B07E0D" w:rsidRDefault="00B07E0D" w:rsidP="00A44B90">
          <w:pPr>
            <w:jc w:val="center"/>
            <w:rPr>
              <w:sz w:val="28"/>
              <w:szCs w:val="28"/>
            </w:rPr>
          </w:pPr>
        </w:p>
        <w:p w14:paraId="5500CC98" w14:textId="42A70C07" w:rsidR="00BF36F1" w:rsidRDefault="006C68FB" w:rsidP="00A44B90">
          <w:pPr>
            <w:jc w:val="center"/>
            <w:rPr>
              <w:sz w:val="28"/>
              <w:szCs w:val="28"/>
            </w:rPr>
          </w:pPr>
        </w:p>
      </w:sdtContent>
    </w:sdt>
    <w:p w14:paraId="65E0F18F" w14:textId="5F79611A" w:rsidR="0034686D" w:rsidRPr="00A846A0" w:rsidRDefault="00FC6FD9" w:rsidP="00A846A0">
      <w:pPr>
        <w:pStyle w:val="Heading1"/>
        <w:rPr>
          <w:b/>
          <w:bCs/>
          <w:color w:val="auto"/>
          <w:sz w:val="24"/>
          <w:szCs w:val="24"/>
        </w:rPr>
      </w:pPr>
      <w:bookmarkStart w:id="0" w:name="_Hlk70546409"/>
      <w:bookmarkStart w:id="1" w:name="_Toc161920976"/>
      <w:r w:rsidRPr="00A846A0">
        <w:rPr>
          <w:b/>
          <w:bCs/>
          <w:color w:val="auto"/>
        </w:rPr>
        <w:t xml:space="preserve">Section 1: </w:t>
      </w:r>
      <w:r w:rsidR="00AA4693" w:rsidRPr="00A846A0">
        <w:rPr>
          <w:b/>
          <w:bCs/>
          <w:color w:val="auto"/>
        </w:rPr>
        <w:t>Welcome</w:t>
      </w:r>
      <w:bookmarkEnd w:id="1"/>
    </w:p>
    <w:p w14:paraId="6DF4E10F" w14:textId="52C176F9" w:rsidR="0034686D" w:rsidRDefault="00CD328A" w:rsidP="0034686D">
      <w:pPr>
        <w:rPr>
          <w:sz w:val="24"/>
          <w:szCs w:val="24"/>
        </w:rPr>
      </w:pPr>
      <w:r>
        <w:rPr>
          <w:sz w:val="24"/>
          <w:szCs w:val="24"/>
        </w:rPr>
        <w:t xml:space="preserve">Welcome to Phlebotomy Geek </w:t>
      </w:r>
      <w:r w:rsidR="00573274">
        <w:rPr>
          <w:sz w:val="24"/>
          <w:szCs w:val="24"/>
        </w:rPr>
        <w:t xml:space="preserve">Vocational </w:t>
      </w:r>
      <w:r>
        <w:rPr>
          <w:sz w:val="24"/>
          <w:szCs w:val="24"/>
        </w:rPr>
        <w:t>Training</w:t>
      </w:r>
      <w:r w:rsidR="002400CD">
        <w:rPr>
          <w:sz w:val="24"/>
          <w:szCs w:val="24"/>
        </w:rPr>
        <w:t xml:space="preserve">. </w:t>
      </w:r>
      <w:r w:rsidR="00AB67AD">
        <w:rPr>
          <w:sz w:val="24"/>
          <w:szCs w:val="24"/>
        </w:rPr>
        <w:t>We are</w:t>
      </w:r>
      <w:r w:rsidR="000E72F9">
        <w:rPr>
          <w:sz w:val="24"/>
          <w:szCs w:val="24"/>
        </w:rPr>
        <w:t xml:space="preserve"> looking forward to assisting you with </w:t>
      </w:r>
      <w:r w:rsidR="009B17EA">
        <w:rPr>
          <w:sz w:val="24"/>
          <w:szCs w:val="24"/>
        </w:rPr>
        <w:t>obtaining your Phlebotomy Certification.</w:t>
      </w:r>
    </w:p>
    <w:p w14:paraId="51D8A747" w14:textId="1DB94A44" w:rsidR="00E00FAE" w:rsidRDefault="00EC5BEB" w:rsidP="0034686D">
      <w:pPr>
        <w:rPr>
          <w:sz w:val="24"/>
          <w:szCs w:val="24"/>
        </w:rPr>
      </w:pPr>
      <w:r>
        <w:rPr>
          <w:sz w:val="24"/>
          <w:szCs w:val="24"/>
        </w:rPr>
        <w:t>Phlebotomy Geek</w:t>
      </w:r>
      <w:r w:rsidR="00F427EF">
        <w:rPr>
          <w:sz w:val="24"/>
          <w:szCs w:val="24"/>
        </w:rPr>
        <w:t xml:space="preserve"> </w:t>
      </w:r>
      <w:r w:rsidR="00237117">
        <w:rPr>
          <w:sz w:val="24"/>
          <w:szCs w:val="24"/>
        </w:rPr>
        <w:t>offers a Basic</w:t>
      </w:r>
      <w:r w:rsidR="000F6980">
        <w:rPr>
          <w:sz w:val="24"/>
          <w:szCs w:val="24"/>
        </w:rPr>
        <w:t xml:space="preserve"> </w:t>
      </w:r>
      <w:r w:rsidR="00237117">
        <w:rPr>
          <w:sz w:val="24"/>
          <w:szCs w:val="24"/>
        </w:rPr>
        <w:t xml:space="preserve">Phlebotomy </w:t>
      </w:r>
      <w:r w:rsidR="00D17CFC">
        <w:rPr>
          <w:sz w:val="24"/>
          <w:szCs w:val="24"/>
        </w:rPr>
        <w:t xml:space="preserve">Training Program which is designed to prepare </w:t>
      </w:r>
      <w:r w:rsidR="00C919D6">
        <w:rPr>
          <w:sz w:val="24"/>
          <w:szCs w:val="24"/>
        </w:rPr>
        <w:t xml:space="preserve">students for a career </w:t>
      </w:r>
      <w:r w:rsidR="00F57B44">
        <w:rPr>
          <w:sz w:val="24"/>
          <w:szCs w:val="24"/>
        </w:rPr>
        <w:t>as a competent health care professional.</w:t>
      </w:r>
    </w:p>
    <w:p w14:paraId="7322E1C9" w14:textId="02519A0D" w:rsidR="00347079" w:rsidRDefault="00347079" w:rsidP="0034686D">
      <w:pPr>
        <w:rPr>
          <w:sz w:val="24"/>
          <w:szCs w:val="24"/>
        </w:rPr>
      </w:pPr>
      <w:r>
        <w:rPr>
          <w:sz w:val="24"/>
          <w:szCs w:val="24"/>
        </w:rPr>
        <w:t xml:space="preserve">Our </w:t>
      </w:r>
      <w:r w:rsidR="009F62D5">
        <w:rPr>
          <w:sz w:val="24"/>
          <w:szCs w:val="24"/>
        </w:rPr>
        <w:t>curric</w:t>
      </w:r>
      <w:r w:rsidR="00297A5F">
        <w:rPr>
          <w:sz w:val="24"/>
          <w:szCs w:val="24"/>
        </w:rPr>
        <w:t>ulum</w:t>
      </w:r>
      <w:r w:rsidR="001C6CA6">
        <w:rPr>
          <w:sz w:val="24"/>
          <w:szCs w:val="24"/>
        </w:rPr>
        <w:t xml:space="preserve"> will provide </w:t>
      </w:r>
      <w:r w:rsidR="00A4373C">
        <w:rPr>
          <w:sz w:val="24"/>
          <w:szCs w:val="24"/>
        </w:rPr>
        <w:t>theory and clinical training needed to acquire</w:t>
      </w:r>
      <w:r w:rsidR="00A7793C">
        <w:rPr>
          <w:sz w:val="24"/>
          <w:szCs w:val="24"/>
        </w:rPr>
        <w:t xml:space="preserve"> the knowledge and skills </w:t>
      </w:r>
      <w:r w:rsidR="00691393">
        <w:rPr>
          <w:sz w:val="24"/>
          <w:szCs w:val="24"/>
        </w:rPr>
        <w:t>to successfully complete the progra</w:t>
      </w:r>
      <w:r w:rsidR="005C16AD">
        <w:rPr>
          <w:sz w:val="24"/>
          <w:szCs w:val="24"/>
        </w:rPr>
        <w:t>m.</w:t>
      </w:r>
    </w:p>
    <w:p w14:paraId="1335447F" w14:textId="4CB73C40" w:rsidR="008D78BF" w:rsidRDefault="008D78BF" w:rsidP="0034686D">
      <w:pPr>
        <w:rPr>
          <w:sz w:val="24"/>
          <w:szCs w:val="24"/>
        </w:rPr>
      </w:pPr>
      <w:r>
        <w:rPr>
          <w:sz w:val="24"/>
          <w:szCs w:val="24"/>
        </w:rPr>
        <w:t xml:space="preserve">Here at Phlebotomy Geek </w:t>
      </w:r>
      <w:r w:rsidR="004D20E9">
        <w:rPr>
          <w:sz w:val="24"/>
          <w:szCs w:val="24"/>
        </w:rPr>
        <w:t xml:space="preserve">Vocational </w:t>
      </w:r>
      <w:proofErr w:type="gramStart"/>
      <w:r>
        <w:rPr>
          <w:sz w:val="24"/>
          <w:szCs w:val="24"/>
        </w:rPr>
        <w:t>Training</w:t>
      </w:r>
      <w:r w:rsidR="00B279D5">
        <w:rPr>
          <w:sz w:val="24"/>
          <w:szCs w:val="24"/>
        </w:rPr>
        <w:t>,  we</w:t>
      </w:r>
      <w:proofErr w:type="gramEnd"/>
      <w:r w:rsidR="00B279D5">
        <w:rPr>
          <w:sz w:val="24"/>
          <w:szCs w:val="24"/>
        </w:rPr>
        <w:t xml:space="preserve"> have an open-door policy. Students</w:t>
      </w:r>
      <w:r w:rsidR="00A053E7">
        <w:rPr>
          <w:sz w:val="24"/>
          <w:szCs w:val="24"/>
        </w:rPr>
        <w:t xml:space="preserve"> and staff are encouraged to speak with the </w:t>
      </w:r>
      <w:r w:rsidR="00A85BAE">
        <w:rPr>
          <w:sz w:val="24"/>
          <w:szCs w:val="24"/>
        </w:rPr>
        <w:t>Program Director with any concerns regarding the program</w:t>
      </w:r>
      <w:r w:rsidR="00557D9B">
        <w:rPr>
          <w:sz w:val="24"/>
          <w:szCs w:val="24"/>
        </w:rPr>
        <w:t xml:space="preserve">, </w:t>
      </w:r>
      <w:r w:rsidR="00AB67AD">
        <w:rPr>
          <w:sz w:val="24"/>
          <w:szCs w:val="24"/>
        </w:rPr>
        <w:t>staff,</w:t>
      </w:r>
      <w:r w:rsidR="002402C6">
        <w:rPr>
          <w:sz w:val="24"/>
          <w:szCs w:val="24"/>
        </w:rPr>
        <w:t xml:space="preserve"> or any questions relevant to </w:t>
      </w:r>
      <w:r w:rsidR="00647C53">
        <w:rPr>
          <w:sz w:val="24"/>
          <w:szCs w:val="24"/>
        </w:rPr>
        <w:t>your educational needs</w:t>
      </w:r>
      <w:r w:rsidR="00DB035F">
        <w:rPr>
          <w:sz w:val="24"/>
          <w:szCs w:val="24"/>
        </w:rPr>
        <w:t>.</w:t>
      </w:r>
    </w:p>
    <w:p w14:paraId="1BEC0BD6" w14:textId="62E3225E" w:rsidR="00906D05" w:rsidRDefault="00906D05" w:rsidP="0034686D">
      <w:pPr>
        <w:rPr>
          <w:sz w:val="24"/>
          <w:szCs w:val="24"/>
        </w:rPr>
      </w:pPr>
      <w:r>
        <w:rPr>
          <w:sz w:val="24"/>
          <w:szCs w:val="24"/>
        </w:rPr>
        <w:t xml:space="preserve">Come and join </w:t>
      </w:r>
      <w:r w:rsidR="00890C22">
        <w:rPr>
          <w:sz w:val="24"/>
          <w:szCs w:val="24"/>
        </w:rPr>
        <w:t>our family so you can serve your community and help other families</w:t>
      </w:r>
      <w:r w:rsidR="00F24FB2">
        <w:rPr>
          <w:sz w:val="24"/>
          <w:szCs w:val="24"/>
        </w:rPr>
        <w:t xml:space="preserve"> in their time of need.</w:t>
      </w:r>
    </w:p>
    <w:p w14:paraId="3EAA5BF8" w14:textId="1DACA5A9" w:rsidR="001B3084" w:rsidRPr="00AF5450" w:rsidRDefault="001B3084" w:rsidP="0034686D">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rPr>
        <w:t>Thank You for choosing</w:t>
      </w:r>
      <w:r w:rsidR="003F237C">
        <w:rPr>
          <w:sz w:val="24"/>
          <w:szCs w:val="24"/>
        </w:rPr>
        <w:t xml:space="preserve"> Phlebotomy Geek </w:t>
      </w:r>
      <w:r w:rsidR="004D20E9">
        <w:rPr>
          <w:sz w:val="24"/>
          <w:szCs w:val="24"/>
        </w:rPr>
        <w:t>Vocational</w:t>
      </w:r>
      <w:r w:rsidR="003F237C">
        <w:rPr>
          <w:sz w:val="24"/>
          <w:szCs w:val="24"/>
        </w:rPr>
        <w:t xml:space="preserve"> </w:t>
      </w:r>
      <w:r w:rsidR="001D2C5B">
        <w:rPr>
          <w:sz w:val="24"/>
          <w:szCs w:val="24"/>
        </w:rPr>
        <w:t>as your training resource</w:t>
      </w:r>
      <w:r w:rsidR="00B4458B">
        <w:rPr>
          <w:sz w:val="24"/>
          <w:szCs w:val="24"/>
        </w:rPr>
        <w:t>.</w:t>
      </w:r>
    </w:p>
    <w:p w14:paraId="666AE57F" w14:textId="77777777" w:rsidR="0034686D" w:rsidRPr="00AF5450" w:rsidRDefault="0034686D" w:rsidP="0034686D">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79D86A" w14:textId="623160AE" w:rsidR="0034686D" w:rsidRDefault="0034686D" w:rsidP="0034686D">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ECC44" w14:textId="2AFB8F64" w:rsidR="005777B1" w:rsidRDefault="0034686D" w:rsidP="00CA035F">
      <w:pPr>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428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Toya L. Beattie, </w:t>
      </w:r>
      <w:r w:rsidR="00D1127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PBT</w:t>
      </w:r>
      <w:r w:rsidR="0059405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7C2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(ASCP), </w:t>
      </w:r>
      <w:r w:rsidR="00644F3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CPI</w:t>
      </w:r>
      <w:r w:rsidR="0059405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57B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(NPA</w:t>
      </w:r>
      <w:proofErr w:type="gramStart"/>
      <w:r w:rsidR="00C757B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47A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CEO</w:t>
      </w:r>
      <w:proofErr w:type="gramEnd"/>
      <w:r w:rsidR="005B623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1347A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Director</w:t>
      </w:r>
    </w:p>
    <w:p w14:paraId="0CF970AD" w14:textId="10754466" w:rsidR="0034686D" w:rsidRDefault="0034686D" w:rsidP="00666CBB">
      <w:pPr>
        <w:rPr>
          <w:b/>
          <w:bCs/>
          <w:color w:val="A5300F"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CDA5D0" w14:textId="555F1592" w:rsidR="00510626" w:rsidRDefault="00510626" w:rsidP="00666CBB">
      <w:pPr>
        <w:rPr>
          <w:b/>
          <w:bCs/>
          <w:color w:val="A5300F"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CB695E" w14:textId="05960123" w:rsidR="00510626" w:rsidRDefault="00510626" w:rsidP="00666CBB">
      <w:pPr>
        <w:rPr>
          <w:b/>
          <w:bCs/>
          <w:color w:val="A5300F"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B641DA" w14:textId="7909337D" w:rsidR="00510626" w:rsidRDefault="00510626" w:rsidP="00666CBB">
      <w:pPr>
        <w:rPr>
          <w:b/>
          <w:bCs/>
          <w:color w:val="A5300F"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840DB0" w14:textId="248CF06F" w:rsidR="67B67DD6" w:rsidRDefault="67B67DD6" w:rsidP="67B67DD6">
      <w:pPr>
        <w:jc w:val="center"/>
        <w:rPr>
          <w:b/>
          <w:bCs/>
          <w:color w:val="000000" w:themeColor="text1"/>
          <w:sz w:val="32"/>
          <w:szCs w:val="32"/>
        </w:rPr>
      </w:pPr>
    </w:p>
    <w:p w14:paraId="0F16EBC2" w14:textId="29E14E23" w:rsidR="00D83B20" w:rsidRPr="000D2AB8" w:rsidRDefault="00A846A0" w:rsidP="000D2AB8">
      <w:pPr>
        <w:pStyle w:val="Heading1"/>
        <w:jc w:val="left"/>
        <w:rPr>
          <w:color w:val="auto"/>
          <w:sz w:val="32"/>
          <w:szCs w:val="32"/>
        </w:rPr>
      </w:pPr>
      <w:bookmarkStart w:id="2" w:name="_Toc161920977"/>
      <w:r w:rsidRPr="000D2AB8">
        <w:rPr>
          <w:color w:val="auto"/>
          <w:sz w:val="32"/>
          <w:szCs w:val="32"/>
        </w:rPr>
        <w:t xml:space="preserve">Section 2: </w:t>
      </w:r>
      <w:r w:rsidR="00065776">
        <w:rPr>
          <w:color w:val="auto"/>
          <w:sz w:val="32"/>
          <w:szCs w:val="32"/>
        </w:rPr>
        <w:t>About Phlebotomy Geek</w:t>
      </w:r>
      <w:r w:rsidR="001D54AE" w:rsidRPr="000D2AB8">
        <w:rPr>
          <w:color w:val="auto"/>
          <w:sz w:val="32"/>
          <w:szCs w:val="32"/>
        </w:rPr>
        <w:t xml:space="preserve"> </w:t>
      </w:r>
      <w:r w:rsidR="00065776">
        <w:rPr>
          <w:color w:val="auto"/>
          <w:sz w:val="32"/>
          <w:szCs w:val="32"/>
        </w:rPr>
        <w:t>Training</w:t>
      </w:r>
      <w:bookmarkEnd w:id="2"/>
    </w:p>
    <w:p w14:paraId="467022C3" w14:textId="306ABFE8" w:rsidR="00B037D2" w:rsidRDefault="00A74A4C" w:rsidP="00B037D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Phlebotomy Geek Training, LLC</w:t>
      </w:r>
      <w:r w:rsidR="003316C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 Training Center</w:t>
      </w:r>
      <w:r w:rsidR="009A423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87E1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teaching </w:t>
      </w:r>
      <w:r w:rsidR="00C46BF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Basic Phlebotomy </w:t>
      </w:r>
      <w:r w:rsidR="003B322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skills</w:t>
      </w:r>
      <w:r w:rsidR="00E951B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Our a</w:t>
      </w:r>
      <w:r w:rsidR="009A423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dministration</w:t>
      </w:r>
      <w:r w:rsidR="00E951B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6D3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staff </w:t>
      </w:r>
      <w:r w:rsidR="00EE1EA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w:t>
      </w:r>
      <w:r w:rsidR="00F36D3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dedicated to delivering</w:t>
      </w:r>
      <w:r w:rsidR="00C62E7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6EC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w:t>
      </w:r>
      <w:r w:rsidR="00C62E7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exceptional</w:t>
      </w:r>
      <w:r w:rsidR="00066EC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2E7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quality education</w:t>
      </w:r>
      <w:r w:rsidR="00201B1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2E7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C522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are dedicated </w:t>
      </w:r>
      <w:r w:rsidR="00126B2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preparing our students</w:t>
      </w:r>
      <w:r w:rsidR="00FE65B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57C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w:t>
      </w:r>
      <w:r w:rsidR="00771A9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come </w:t>
      </w:r>
      <w:r w:rsidR="006222E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skilled healthcare professionals.</w:t>
      </w:r>
      <w:r w:rsidR="00F230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36F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utilize</w:t>
      </w:r>
      <w:r w:rsidR="006B134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67B3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resources </w:t>
      </w:r>
      <w:r w:rsidR="0080196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w:t>
      </w:r>
      <w:r w:rsidR="008D6B0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73D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National Accreditation Agency for Clinical </w:t>
      </w:r>
      <w:r w:rsidR="00CC655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Laboratory Sciences</w:t>
      </w:r>
      <w:r w:rsidR="0080196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C655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0196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NCCLS</w:t>
      </w:r>
      <w:r w:rsidR="00CC655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60DA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C655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AF2A4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Clinical Laboratory Standards</w:t>
      </w:r>
      <w:r w:rsidR="00A54B9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Institute (</w:t>
      </w:r>
      <w:r w:rsidR="00480B1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CLSI</w:t>
      </w:r>
      <w:r w:rsidR="00A54B9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structure our Phlebotomy </w:t>
      </w:r>
      <w:r w:rsidR="00C147C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 to </w:t>
      </w:r>
      <w:r w:rsidR="0016683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promote</w:t>
      </w:r>
      <w:r w:rsidR="008F47A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07D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40460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professional </w:t>
      </w:r>
      <w:r w:rsidR="004607D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development </w:t>
      </w:r>
      <w:r w:rsidR="00122EB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 students.</w:t>
      </w:r>
      <w:r w:rsidR="00B30F0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EDA5441" w14:textId="11720FA8" w:rsidR="004F6704" w:rsidRDefault="000C1B3E" w:rsidP="00B037D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w:t>
      </w:r>
      <w:r w:rsidR="008118B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vs Certification:</w:t>
      </w:r>
      <w:r w:rsidR="00FC03B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58B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Upon successful completion of the Phlebotomy Geek Training, students will rec</w:t>
      </w:r>
      <w:r w:rsidR="00FE42F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eive a Certificate of </w:t>
      </w:r>
      <w:r w:rsidR="00134EC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FE42F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ompletion, which </w:t>
      </w:r>
      <w:r w:rsidR="0091251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simply means </w:t>
      </w:r>
      <w:r w:rsidR="00EF215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you have received the educational </w:t>
      </w:r>
      <w:r w:rsidR="0047789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(theory and clinical training)</w:t>
      </w:r>
      <w:r w:rsidR="005A5A7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874908" w14:textId="2B0FE118" w:rsidR="005A5A7F" w:rsidRDefault="005A5A7F" w:rsidP="00B037D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Certification </w:t>
      </w:r>
      <w:r w:rsidR="001512D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means that </w:t>
      </w:r>
      <w:r w:rsidR="008A265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t>
      </w:r>
      <w:r w:rsidR="004F5B2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w:t>
      </w:r>
      <w:r w:rsidR="00F1626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earned the </w:t>
      </w:r>
      <w:r w:rsidR="001D401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credentials that demonstrates </w:t>
      </w:r>
      <w:r w:rsidR="00935F2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efficiency</w:t>
      </w:r>
      <w:r w:rsidR="0002512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 knowledge/skills assessments. </w:t>
      </w:r>
    </w:p>
    <w:p w14:paraId="252B01F3" w14:textId="7E6C80A1" w:rsidR="002620AA" w:rsidRDefault="002566D0" w:rsidP="00B037D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Although it is not a requirement in the State of Illinois to be </w:t>
      </w:r>
      <w:r w:rsidR="001D01A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Certified in Phlebotomy,</w:t>
      </w:r>
      <w:r w:rsidR="003A2FB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03B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Phlebotomy Geek highly encourages our students</w:t>
      </w:r>
      <w:r w:rsidR="004C7F6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become </w:t>
      </w:r>
      <w:r w:rsidR="0076268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w:t>
      </w:r>
      <w:r w:rsidR="00D81FD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a</w:t>
      </w:r>
      <w:r w:rsidR="005F5EF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00C930B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5F5EF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pproved</w:t>
      </w:r>
      <w:r w:rsidR="003F1CE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930B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3F1CE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ertifying</w:t>
      </w:r>
      <w:r w:rsidR="00D81FD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339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F114C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rganization</w:t>
      </w:r>
      <w:r w:rsidR="00D81FD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72B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be able to maintain the knowledge</w:t>
      </w:r>
      <w:r w:rsidR="008C0BE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702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B53B9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 to be aware</w:t>
      </w:r>
      <w:r w:rsidR="004921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w:t>
      </w:r>
      <w:r w:rsidR="000F702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72B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changes made in your field of study</w:t>
      </w:r>
      <w:r w:rsidR="00232E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 </w:t>
      </w:r>
      <w:r w:rsidR="003709D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232E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ontinuing </w:t>
      </w:r>
      <w:r w:rsidR="003709D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232E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ducational </w:t>
      </w:r>
      <w:r w:rsidR="003709D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232E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ourses</w:t>
      </w:r>
      <w:r w:rsidR="00DF362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(CEU’s)</w:t>
      </w:r>
      <w:r w:rsidR="00C632C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E97C1D" w14:textId="730ADA86" w:rsidR="00345C05" w:rsidRDefault="003346B7" w:rsidP="00B037D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instructors have</w:t>
      </w:r>
      <w:r w:rsidR="0006649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080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attained</w:t>
      </w:r>
      <w:r w:rsidR="008B3A3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considerable</w:t>
      </w:r>
      <w:r w:rsidR="00366FC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knowledge and skills</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3E7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years of experience as phlebotomist, </w:t>
      </w:r>
      <w:r w:rsidR="00A35B5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62CB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years</w:t>
      </w:r>
      <w:r w:rsidR="00C62CB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plus</w:t>
      </w:r>
      <w:r w:rsidR="00E7680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E120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applied</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phlebotomy ex</w:t>
      </w:r>
      <w:r w:rsidR="00C62CB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perience</w:t>
      </w:r>
      <w:r w:rsidR="003E6E6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5236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instructors are </w:t>
      </w:r>
      <w:r w:rsidR="005664E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 to keep their Phlebotomy certificates active</w:t>
      </w:r>
      <w:r w:rsidR="0026226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 continuing education</w:t>
      </w:r>
      <w:r w:rsidR="00D2288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(CEU’s).</w:t>
      </w:r>
    </w:p>
    <w:p w14:paraId="1402FA9B" w14:textId="77777777" w:rsidR="00FC71D2" w:rsidRDefault="00FC71D2" w:rsidP="4E3C84E9">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B6344" w14:textId="77777777" w:rsidR="00FC71D2" w:rsidRDefault="00FC71D2" w:rsidP="4E3C84E9">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DBA430" w14:textId="77777777" w:rsidR="00752F3E" w:rsidRDefault="00752F3E" w:rsidP="4E3C84E9">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FF3EAD" w14:textId="77777777" w:rsidR="00752F3E" w:rsidRDefault="00752F3E" w:rsidP="4E3C84E9">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CE1267" w14:textId="77777777" w:rsidR="002A6BDA" w:rsidRDefault="002A6BDA" w:rsidP="4E3C84E9">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3155DF" w14:textId="7F4143F8" w:rsidR="00DC078A" w:rsidRPr="00B63318" w:rsidRDefault="00B63318" w:rsidP="000D2AB8">
      <w:pPr>
        <w:pStyle w:val="Heading1"/>
        <w:jc w:val="left"/>
        <w:rPr>
          <w:b/>
          <w:bCs/>
          <w:color w:val="auto"/>
          <w:sz w:val="28"/>
          <w:szCs w:val="28"/>
        </w:rPr>
      </w:pPr>
      <w:bookmarkStart w:id="3" w:name="_Toc161920978"/>
      <w:r w:rsidRPr="00B63318">
        <w:rPr>
          <w:b/>
          <w:bCs/>
          <w:color w:val="auto"/>
          <w:sz w:val="28"/>
          <w:szCs w:val="28"/>
        </w:rPr>
        <w:t xml:space="preserve">Section 3: </w:t>
      </w:r>
      <w:r w:rsidR="008B564D" w:rsidRPr="00B63318">
        <w:rPr>
          <w:b/>
          <w:bCs/>
          <w:color w:val="auto"/>
          <w:sz w:val="28"/>
          <w:szCs w:val="28"/>
        </w:rPr>
        <w:t>About the Training Center</w:t>
      </w:r>
      <w:bookmarkEnd w:id="3"/>
    </w:p>
    <w:p w14:paraId="725CC075" w14:textId="1244F748" w:rsidR="0083511B" w:rsidRPr="00DC078A" w:rsidRDefault="00372A07" w:rsidP="4E3C84E9">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Phlebotomy Geek Training, LLC is in</w:t>
      </w:r>
      <w:r w:rsidR="008F460D"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diverse community</w:t>
      </w:r>
      <w:r w:rsidR="00AC4278"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within</w:t>
      </w:r>
      <w:r w:rsidR="0058654D"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5E54"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business district of </w:t>
      </w:r>
      <w:r w:rsidR="0058654D"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Olympia Fields, I</w:t>
      </w:r>
      <w:r w:rsidR="00F55919"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llinois.</w:t>
      </w:r>
      <w:r w:rsidR="00FB5E54"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is surrounded by beautiful </w:t>
      </w:r>
      <w:r w:rsidR="001726A8"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landscaping</w:t>
      </w:r>
      <w:r w:rsidR="00116D6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63E7"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shopping centers</w:t>
      </w:r>
      <w:r w:rsidR="007D5D5D"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5F0F"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75C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police</w:t>
      </w:r>
      <w:r w:rsidR="00757A9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fire station</w:t>
      </w:r>
      <w:r w:rsidR="004B462B"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16D6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B20A8C"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variety of restaurants </w:t>
      </w:r>
      <w:r w:rsidR="006970F9"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available within walking distance</w:t>
      </w:r>
      <w:r w:rsidR="003F5048"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school.</w:t>
      </w:r>
      <w:r w:rsidR="00E54B40"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272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are located </w:t>
      </w:r>
      <w:r w:rsidR="0009234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the 2</w:t>
      </w:r>
      <w:r w:rsidR="00092341" w:rsidRPr="4E3C84E9">
        <w:rPr>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09234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floor, Suite 202</w:t>
      </w:r>
      <w:r w:rsidR="00B438F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w:t>
      </w:r>
      <w:r w:rsidR="0009234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1D2C"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three-story</w:t>
      </w:r>
      <w:r w:rsidR="0009234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58BB"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office </w:t>
      </w:r>
      <w:r w:rsidR="0009234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w:t>
      </w:r>
      <w:r w:rsidR="008F58BB"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273D"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CB4F7C"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space is </w:t>
      </w:r>
      <w:r w:rsidR="0015592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540</w:t>
      </w:r>
      <w:r w:rsidR="000F511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sq. ft. The ratio is </w:t>
      </w:r>
      <w:r w:rsidR="000B4008"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to 8 students</w:t>
      </w:r>
      <w:r w:rsidR="00967C39"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18B2"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are 2 restroom</w:t>
      </w:r>
      <w:r w:rsidR="00532E2D"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located on the </w:t>
      </w:r>
      <w:r w:rsidR="00BF0A37"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 floor, with ke</w:t>
      </w:r>
      <w:r w:rsidR="00DF1826"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3B51C9"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only access for </w:t>
      </w:r>
      <w:r w:rsidR="002E7904"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women. </w:t>
      </w:r>
      <w:r w:rsidR="007B17C9"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2 </w:t>
      </w:r>
      <w:r w:rsidR="0016001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stair </w:t>
      </w:r>
      <w:r w:rsidR="00B81D2C"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exits,</w:t>
      </w:r>
      <w:r w:rsidR="007B17C9"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6001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960F3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726A8"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elevator</w:t>
      </w:r>
      <w:r w:rsidR="00960F3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17C9"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located on the 2</w:t>
      </w:r>
      <w:r w:rsidR="0016001E" w:rsidRPr="4E3C84E9">
        <w:rPr>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16001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fl</w:t>
      </w:r>
      <w:r w:rsidR="00960F3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1CAC"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have </w:t>
      </w:r>
      <w:r w:rsidR="00B33A74"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several physician</w:t>
      </w:r>
      <w:r w:rsidR="00351265"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offices; </w:t>
      </w:r>
      <w:r w:rsidR="002A6C32"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D0398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Chicago </w:t>
      </w:r>
      <w:r w:rsidR="00960F3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2A6C32"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outhland</w:t>
      </w:r>
      <w:r w:rsidR="00D0398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F3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D0398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onvention &amp; </w:t>
      </w:r>
      <w:r w:rsidR="00960F3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D0398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isitors </w:t>
      </w:r>
      <w:r w:rsidR="00960F3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D0398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ureau</w:t>
      </w:r>
      <w:r w:rsidR="00285A0C"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0398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(just to name a few)</w:t>
      </w:r>
      <w:r w:rsidR="00F034F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located in</w:t>
      </w:r>
      <w:r w:rsidR="00285A0C"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building</w:t>
      </w:r>
      <w:r w:rsidR="000F6BFB"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F70B8E4" w14:textId="48F905EB" w:rsidR="005A7E2D" w:rsidRDefault="006B0C61" w:rsidP="4E3C84E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building is secured</w:t>
      </w:r>
      <w:r w:rsidR="0083511B"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C68B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w:t>
      </w:r>
      <w:r w:rsidR="00F46404"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160C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6633DD"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24-hour</w:t>
      </w:r>
      <w:r w:rsidR="007A333B"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160C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46404"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audio</w:t>
      </w:r>
      <w:r w:rsidR="002C68B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13D9"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00A96D0B"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13D9"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visual</w:t>
      </w:r>
      <w:r w:rsidR="00C160C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24E3F"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68B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w:t>
      </w:r>
      <w:r w:rsidR="003D4A38"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veillance</w:t>
      </w:r>
      <w:r w:rsidR="00A019A5"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331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system </w:t>
      </w:r>
      <w:r w:rsidR="00A019A5"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covers both the interior</w:t>
      </w:r>
      <w:r w:rsidR="006B18A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exterior</w:t>
      </w:r>
      <w:r w:rsidR="00CE661F"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18A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building. </w:t>
      </w:r>
      <w:r w:rsidR="009D1696"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camera records </w:t>
      </w:r>
      <w:r w:rsidR="00A64DF4"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front and back entrance</w:t>
      </w:r>
      <w:r w:rsidR="00DA7F87"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A64DF4"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building. </w:t>
      </w:r>
      <w:r w:rsidR="007E4D4B"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exits</w:t>
      </w:r>
      <w:r w:rsidR="002A69C0"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parking, hallways, </w:t>
      </w:r>
      <w:r w:rsidR="00B9214B"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vital </w:t>
      </w:r>
      <w:r w:rsidR="000C3A7C"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areas of th</w:t>
      </w:r>
      <w:r w:rsidR="004A6186"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facility are monitored. Th</w:t>
      </w:r>
      <w:r w:rsidR="00DA7F87"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4A6186"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media is recorded</w:t>
      </w:r>
      <w:r w:rsidR="00C2240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access is available to administration</w:t>
      </w:r>
      <w:r w:rsidR="008B2A9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both on the property and remotely. </w:t>
      </w:r>
      <w:r w:rsidR="003E44A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Phlebotomy Geek has</w:t>
      </w:r>
      <w:r w:rsidR="009B5DB0"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also</w:t>
      </w:r>
      <w:r w:rsidR="003E44A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w:t>
      </w:r>
      <w:r w:rsidR="0038279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alled</w:t>
      </w:r>
      <w:r w:rsidR="00720289"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38279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638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surveillance system </w:t>
      </w:r>
      <w:r w:rsidR="0046220B"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record</w:t>
      </w:r>
      <w:r w:rsidR="00D72448"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3943"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audio included)</w:t>
      </w:r>
      <w:r w:rsidR="000D7DA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0518"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indiv</w:t>
      </w:r>
      <w:r w:rsidR="003B173A"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ED0518"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duals </w:t>
      </w:r>
      <w:r w:rsidR="000D7DA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accessing in</w:t>
      </w:r>
      <w:r w:rsidR="008B711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out of</w:t>
      </w:r>
      <w:r w:rsidR="000D7DAE"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classroom</w:t>
      </w:r>
      <w:r w:rsidR="00495084"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5732"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000921D8"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media</w:t>
      </w:r>
      <w:r w:rsidR="00CE4320"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monitored remotely</w:t>
      </w:r>
      <w:r w:rsidR="00824E6D"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24 hours every</w:t>
      </w:r>
      <w:r w:rsidR="005E6A71"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6D"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w:t>
      </w:r>
      <w:r w:rsidR="00FE7682" w:rsidRPr="4E3C84E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A23FD45" w14:textId="37B42659" w:rsidR="00B46E39" w:rsidRDefault="00B912CA" w:rsidP="7FC0259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building Manager is also available from 8:00am</w:t>
      </w:r>
      <w:r w:rsidR="00E2456A"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until 4:30pm. </w:t>
      </w:r>
      <w:r w:rsidR="00F8310B"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and v</w:t>
      </w:r>
      <w:r w:rsidR="00E76108"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isitors may access </w:t>
      </w:r>
      <w:r w:rsidR="00A37887"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the </w:t>
      </w:r>
      <w:r w:rsidR="00D801CE"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 door</w:t>
      </w:r>
      <w:r w:rsidR="008F6DDA"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5E09"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0F32"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5E09"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front</w:t>
      </w:r>
      <w:r w:rsidR="00D801CE"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r w:rsidR="00E76108"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building</w:t>
      </w:r>
      <w:r w:rsidR="00D60F32"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76108"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after </w:t>
      </w:r>
      <w:r w:rsidR="00DC6F55"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8:00 am until 7:00 p</w:t>
      </w:r>
      <w:r w:rsidR="00BD323B"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After </w:t>
      </w:r>
      <w:r w:rsidR="007D681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7:00 pm, </w:t>
      </w:r>
      <w:r w:rsidR="00414F27"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doors are lock</w:t>
      </w:r>
      <w:r w:rsidR="0063010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 Employees</w:t>
      </w:r>
      <w:r w:rsidR="00836ED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682C"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w:t>
      </w:r>
      <w:r w:rsidR="00836ED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key access</w:t>
      </w:r>
      <w:r w:rsidR="005C2086"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802"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3339"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A562A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inside</w:t>
      </w:r>
      <w:r w:rsidR="00176B4C"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562A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outside of the</w:t>
      </w:r>
      <w:r w:rsidR="00463339"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property is well lit</w:t>
      </w:r>
      <w:r w:rsidR="00A562A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63339"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ample parking.</w:t>
      </w:r>
    </w:p>
    <w:p w14:paraId="7E1D74E2" w14:textId="675F89A1" w:rsidR="00DC078A" w:rsidRPr="000D2AB8" w:rsidRDefault="000D2AB8" w:rsidP="000D2AB8">
      <w:pPr>
        <w:pStyle w:val="Heading1"/>
        <w:jc w:val="left"/>
        <w:rPr>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61920979"/>
      <w:r w:rsidRPr="000D2AB8">
        <w:rPr>
          <w:b/>
          <w:bCs/>
          <w:color w:val="auto"/>
          <w:sz w:val="28"/>
          <w:szCs w:val="28"/>
        </w:rPr>
        <w:t xml:space="preserve">Section 4: </w:t>
      </w:r>
      <w:r w:rsidR="001B6494" w:rsidRPr="000D2AB8">
        <w:rPr>
          <w:b/>
          <w:bCs/>
          <w:color w:val="auto"/>
          <w:sz w:val="28"/>
          <w:szCs w:val="28"/>
        </w:rPr>
        <w:t>Phlebotomy Geek’s Mission</w:t>
      </w:r>
      <w:r w:rsidR="00A31E71">
        <w:rPr>
          <w:b/>
          <w:bCs/>
          <w:color w:val="auto"/>
          <w:sz w:val="28"/>
          <w:szCs w:val="28"/>
        </w:rPr>
        <w:t xml:space="preserve"> Statement</w:t>
      </w:r>
      <w:bookmarkEnd w:id="4"/>
    </w:p>
    <w:p w14:paraId="557A5B19" w14:textId="72E60A13" w:rsidR="001B6494" w:rsidRPr="00DC078A" w:rsidRDefault="001B6494" w:rsidP="001B6494">
      <w:pPr>
        <w:rPr>
          <w:sz w:val="28"/>
          <w:szCs w:val="28"/>
        </w:rPr>
      </w:pPr>
      <w:r w:rsidRPr="00776502">
        <w:rPr>
          <w:sz w:val="24"/>
          <w:szCs w:val="24"/>
        </w:rPr>
        <w:t>To ensure that our students receive exceptional training and develop the skills necessary to provide a superior level of knowledge in the healthcare field of phlebotomy.</w:t>
      </w:r>
    </w:p>
    <w:p w14:paraId="3D138566" w14:textId="6B6DAF9C" w:rsidR="001B6494" w:rsidRPr="000D2AB8" w:rsidRDefault="000D2AB8" w:rsidP="000D2AB8">
      <w:pPr>
        <w:pStyle w:val="Heading1"/>
        <w:jc w:val="left"/>
        <w:rPr>
          <w:b/>
          <w:bCs/>
          <w:color w:val="auto"/>
          <w:sz w:val="28"/>
          <w:szCs w:val="28"/>
        </w:rPr>
      </w:pPr>
      <w:bookmarkStart w:id="5" w:name="_Toc161920980"/>
      <w:r w:rsidRPr="000D2AB8">
        <w:rPr>
          <w:b/>
          <w:bCs/>
          <w:color w:val="auto"/>
          <w:sz w:val="28"/>
          <w:szCs w:val="28"/>
        </w:rPr>
        <w:lastRenderedPageBreak/>
        <w:t xml:space="preserve">Section 5: </w:t>
      </w:r>
      <w:r w:rsidR="001B6494" w:rsidRPr="000D2AB8">
        <w:rPr>
          <w:b/>
          <w:bCs/>
          <w:color w:val="auto"/>
          <w:sz w:val="28"/>
          <w:szCs w:val="28"/>
        </w:rPr>
        <w:t>Phlebotomy Geek’s Vision</w:t>
      </w:r>
      <w:bookmarkEnd w:id="5"/>
    </w:p>
    <w:p w14:paraId="6139FD80" w14:textId="3018685D" w:rsidR="3700C102" w:rsidRDefault="501E0BD1" w:rsidP="3ACB3947">
      <w:pPr>
        <w:rPr>
          <w:sz w:val="24"/>
          <w:szCs w:val="24"/>
        </w:rPr>
      </w:pPr>
      <w:r w:rsidRPr="501E0BD1">
        <w:rPr>
          <w:sz w:val="24"/>
          <w:szCs w:val="24"/>
        </w:rPr>
        <w:t>Promoting exemplary healthcare professionals.</w:t>
      </w:r>
    </w:p>
    <w:p w14:paraId="3D9AD801" w14:textId="01B8022B" w:rsidR="001B6494" w:rsidRPr="000D2AB8" w:rsidRDefault="000D2AB8" w:rsidP="000D2AB8">
      <w:pPr>
        <w:pStyle w:val="Heading1"/>
        <w:jc w:val="left"/>
        <w:rPr>
          <w:b/>
          <w:bCs/>
          <w:color w:val="auto"/>
          <w:sz w:val="28"/>
          <w:szCs w:val="28"/>
        </w:rPr>
      </w:pPr>
      <w:bookmarkStart w:id="6" w:name="_Toc161920981"/>
      <w:r w:rsidRPr="000D2AB8">
        <w:rPr>
          <w:b/>
          <w:bCs/>
          <w:color w:val="auto"/>
          <w:sz w:val="28"/>
          <w:szCs w:val="28"/>
        </w:rPr>
        <w:t xml:space="preserve">Section 6: </w:t>
      </w:r>
      <w:r w:rsidR="62CBBA6E" w:rsidRPr="000D2AB8">
        <w:rPr>
          <w:b/>
          <w:bCs/>
          <w:color w:val="auto"/>
          <w:sz w:val="28"/>
          <w:szCs w:val="28"/>
        </w:rPr>
        <w:t>Phlebotomy Geek’s Goals</w:t>
      </w:r>
      <w:bookmarkEnd w:id="6"/>
    </w:p>
    <w:p w14:paraId="785D8370" w14:textId="77777777" w:rsidR="001B6494" w:rsidRPr="00776502" w:rsidRDefault="001B6494" w:rsidP="001B6494">
      <w:pPr>
        <w:rPr>
          <w:sz w:val="24"/>
          <w:szCs w:val="24"/>
        </w:rPr>
      </w:pPr>
      <w:r w:rsidRPr="00776502">
        <w:rPr>
          <w:sz w:val="24"/>
          <w:szCs w:val="24"/>
        </w:rPr>
        <w:t xml:space="preserve">Allied health professions are facing shortages ranging from 10 to 20%. </w:t>
      </w:r>
    </w:p>
    <w:p w14:paraId="3688612A" w14:textId="2168D4F8" w:rsidR="001B6494" w:rsidRPr="00776502" w:rsidRDefault="00BD56A9" w:rsidP="001B6494">
      <w:pPr>
        <w:rPr>
          <w:sz w:val="24"/>
          <w:szCs w:val="24"/>
        </w:rPr>
      </w:pPr>
      <w:r>
        <w:rPr>
          <w:sz w:val="24"/>
          <w:szCs w:val="24"/>
        </w:rPr>
        <w:t xml:space="preserve">Our </w:t>
      </w:r>
      <w:r w:rsidR="005E5C76">
        <w:rPr>
          <w:sz w:val="24"/>
          <w:szCs w:val="24"/>
        </w:rPr>
        <w:t>goal is t</w:t>
      </w:r>
      <w:r w:rsidR="001B6494" w:rsidRPr="00776502">
        <w:rPr>
          <w:sz w:val="24"/>
          <w:szCs w:val="24"/>
        </w:rPr>
        <w:t>o develop students with skills in performing phlebotomy procedures, specimen collection and processing in various health care settings.</w:t>
      </w:r>
    </w:p>
    <w:p w14:paraId="29045D4E" w14:textId="332CA60D" w:rsidR="001B6494" w:rsidRPr="0011551B" w:rsidRDefault="501E0BD1" w:rsidP="00792BD8">
      <w:pPr>
        <w:pStyle w:val="ListParagraph"/>
        <w:numPr>
          <w:ilvl w:val="0"/>
          <w:numId w:val="26"/>
        </w:numPr>
        <w:rPr>
          <w:sz w:val="24"/>
          <w:szCs w:val="24"/>
        </w:rPr>
      </w:pPr>
      <w:r w:rsidRPr="501E0BD1">
        <w:rPr>
          <w:sz w:val="24"/>
          <w:szCs w:val="24"/>
        </w:rPr>
        <w:t>Providing a well-rounded curriculum by continually recognizing the current needs for allied health professionals.</w:t>
      </w:r>
    </w:p>
    <w:p w14:paraId="277C3308" w14:textId="77777777" w:rsidR="001B6494" w:rsidRPr="0011551B" w:rsidRDefault="001B6494" w:rsidP="00792BD8">
      <w:pPr>
        <w:pStyle w:val="ListParagraph"/>
        <w:numPr>
          <w:ilvl w:val="0"/>
          <w:numId w:val="26"/>
        </w:numPr>
        <w:rPr>
          <w:sz w:val="24"/>
          <w:szCs w:val="24"/>
        </w:rPr>
      </w:pPr>
      <w:r w:rsidRPr="0011551B">
        <w:rPr>
          <w:sz w:val="24"/>
          <w:szCs w:val="24"/>
        </w:rPr>
        <w:t>Offering educational activities by utilizing all possible educational resources and expertise.</w:t>
      </w:r>
    </w:p>
    <w:p w14:paraId="62BE8E80" w14:textId="77777777" w:rsidR="001B6494" w:rsidRPr="00776502" w:rsidRDefault="001B6494" w:rsidP="00792BD8">
      <w:pPr>
        <w:pStyle w:val="ListParagraph"/>
        <w:numPr>
          <w:ilvl w:val="0"/>
          <w:numId w:val="26"/>
        </w:numPr>
        <w:rPr>
          <w:sz w:val="24"/>
          <w:szCs w:val="24"/>
        </w:rPr>
      </w:pPr>
      <w:r w:rsidRPr="00776502">
        <w:rPr>
          <w:sz w:val="24"/>
          <w:szCs w:val="24"/>
        </w:rPr>
        <w:t>Keeping the instructors of Phlebotomy Geek up to date by continually participating in continuing education and by continually incorporating the latest educational and technical innovations.</w:t>
      </w:r>
    </w:p>
    <w:p w14:paraId="436DA11D" w14:textId="1E1533E1" w:rsidR="001B6494" w:rsidRPr="001A35C8" w:rsidRDefault="001B6494" w:rsidP="00792BD8">
      <w:pPr>
        <w:pStyle w:val="ListParagraph"/>
        <w:numPr>
          <w:ilvl w:val="0"/>
          <w:numId w:val="26"/>
        </w:numPr>
        <w:rPr>
          <w:sz w:val="24"/>
          <w:szCs w:val="24"/>
        </w:rPr>
      </w:pPr>
      <w:r w:rsidRPr="001A35C8">
        <w:rPr>
          <w:sz w:val="24"/>
          <w:szCs w:val="24"/>
        </w:rPr>
        <w:t>Assisting students to develop strategies to enhance their critical thinking abilities, to take charge of their own learning</w:t>
      </w:r>
      <w:r w:rsidR="00646B3F">
        <w:rPr>
          <w:sz w:val="24"/>
          <w:szCs w:val="24"/>
        </w:rPr>
        <w:t>,</w:t>
      </w:r>
      <w:r w:rsidRPr="001A35C8">
        <w:rPr>
          <w:sz w:val="24"/>
          <w:szCs w:val="24"/>
        </w:rPr>
        <w:t xml:space="preserve"> and to learn the merits of continuing professional development.</w:t>
      </w:r>
    </w:p>
    <w:p w14:paraId="5FCA9C7E" w14:textId="77777777" w:rsidR="001B6494" w:rsidRPr="000125E1" w:rsidRDefault="501E0BD1" w:rsidP="00792BD8">
      <w:pPr>
        <w:pStyle w:val="ListParagraph"/>
        <w:numPr>
          <w:ilvl w:val="0"/>
          <w:numId w:val="26"/>
        </w:numPr>
        <w:rPr>
          <w:sz w:val="24"/>
          <w:szCs w:val="24"/>
        </w:rPr>
      </w:pPr>
      <w:r w:rsidRPr="501E0BD1">
        <w:rPr>
          <w:sz w:val="24"/>
          <w:szCs w:val="24"/>
        </w:rPr>
        <w:t>Providing an environment conducive to stimulating interest in phlebotomy education and participating in professional organizations and encouraging awareness in changing trends in medical laboratory technology.</w:t>
      </w:r>
    </w:p>
    <w:p w14:paraId="21A75E59" w14:textId="6B7FBA7F" w:rsidR="001B6494" w:rsidRPr="000D2AB8" w:rsidRDefault="000D2AB8" w:rsidP="000D2AB8">
      <w:pPr>
        <w:pStyle w:val="Heading1"/>
        <w:jc w:val="left"/>
        <w:rPr>
          <w:b/>
          <w:bCs/>
          <w:color w:val="auto"/>
          <w:sz w:val="28"/>
          <w:szCs w:val="28"/>
        </w:rPr>
      </w:pPr>
      <w:bookmarkStart w:id="7" w:name="_Toc161920982"/>
      <w:r w:rsidRPr="000D2AB8">
        <w:rPr>
          <w:b/>
          <w:bCs/>
          <w:color w:val="auto"/>
          <w:sz w:val="28"/>
          <w:szCs w:val="28"/>
        </w:rPr>
        <w:t>Section</w:t>
      </w:r>
      <w:r w:rsidR="00DC04C2">
        <w:rPr>
          <w:b/>
          <w:bCs/>
          <w:color w:val="auto"/>
          <w:sz w:val="28"/>
          <w:szCs w:val="28"/>
        </w:rPr>
        <w:t xml:space="preserve"> </w:t>
      </w:r>
      <w:r w:rsidRPr="000D2AB8">
        <w:rPr>
          <w:b/>
          <w:bCs/>
          <w:color w:val="auto"/>
          <w:sz w:val="28"/>
          <w:szCs w:val="28"/>
        </w:rPr>
        <w:t xml:space="preserve">7: </w:t>
      </w:r>
      <w:r w:rsidR="001B6494" w:rsidRPr="000D2AB8">
        <w:rPr>
          <w:b/>
          <w:bCs/>
          <w:color w:val="auto"/>
          <w:sz w:val="28"/>
          <w:szCs w:val="28"/>
        </w:rPr>
        <w:t>P</w:t>
      </w:r>
      <w:r w:rsidR="008711AB" w:rsidRPr="000D2AB8">
        <w:rPr>
          <w:b/>
          <w:bCs/>
          <w:color w:val="auto"/>
          <w:sz w:val="28"/>
          <w:szCs w:val="28"/>
        </w:rPr>
        <w:t>hlebotomy</w:t>
      </w:r>
      <w:r w:rsidR="001B6494" w:rsidRPr="000D2AB8">
        <w:rPr>
          <w:b/>
          <w:bCs/>
          <w:color w:val="auto"/>
          <w:sz w:val="28"/>
          <w:szCs w:val="28"/>
        </w:rPr>
        <w:t xml:space="preserve"> </w:t>
      </w:r>
      <w:r w:rsidR="008711AB" w:rsidRPr="000D2AB8">
        <w:rPr>
          <w:b/>
          <w:bCs/>
          <w:color w:val="auto"/>
          <w:sz w:val="28"/>
          <w:szCs w:val="28"/>
        </w:rPr>
        <w:t>Geek</w:t>
      </w:r>
      <w:r w:rsidR="001B6494" w:rsidRPr="000D2AB8">
        <w:rPr>
          <w:b/>
          <w:bCs/>
          <w:color w:val="auto"/>
          <w:sz w:val="28"/>
          <w:szCs w:val="28"/>
        </w:rPr>
        <w:t xml:space="preserve"> </w:t>
      </w:r>
      <w:r w:rsidR="008711AB" w:rsidRPr="000D2AB8">
        <w:rPr>
          <w:b/>
          <w:bCs/>
          <w:color w:val="auto"/>
          <w:sz w:val="28"/>
          <w:szCs w:val="28"/>
        </w:rPr>
        <w:t>Core</w:t>
      </w:r>
      <w:r w:rsidR="001B6494" w:rsidRPr="000D2AB8">
        <w:rPr>
          <w:b/>
          <w:bCs/>
          <w:color w:val="auto"/>
          <w:sz w:val="28"/>
          <w:szCs w:val="28"/>
        </w:rPr>
        <w:t xml:space="preserve"> V</w:t>
      </w:r>
      <w:r w:rsidR="008711AB" w:rsidRPr="000D2AB8">
        <w:rPr>
          <w:b/>
          <w:bCs/>
          <w:color w:val="auto"/>
          <w:sz w:val="28"/>
          <w:szCs w:val="28"/>
        </w:rPr>
        <w:t>alues</w:t>
      </w:r>
      <w:bookmarkEnd w:id="7"/>
    </w:p>
    <w:p w14:paraId="2CDB51FA" w14:textId="77777777" w:rsidR="001B6494" w:rsidRPr="001A35C8" w:rsidRDefault="001B6494" w:rsidP="00792BD8">
      <w:pPr>
        <w:pStyle w:val="ListParagraph"/>
        <w:numPr>
          <w:ilvl w:val="0"/>
          <w:numId w:val="27"/>
        </w:numPr>
        <w:rPr>
          <w:b/>
          <w:bCs/>
          <w:sz w:val="24"/>
          <w:szCs w:val="24"/>
        </w:rPr>
      </w:pPr>
      <w:r w:rsidRPr="001A35C8">
        <w:rPr>
          <w:sz w:val="24"/>
          <w:szCs w:val="24"/>
        </w:rPr>
        <w:t>Integrity</w:t>
      </w:r>
    </w:p>
    <w:p w14:paraId="74E4AEE5" w14:textId="77777777" w:rsidR="001B6494" w:rsidRPr="001A35C8" w:rsidRDefault="001B6494" w:rsidP="00792BD8">
      <w:pPr>
        <w:pStyle w:val="ListParagraph"/>
        <w:numPr>
          <w:ilvl w:val="0"/>
          <w:numId w:val="27"/>
        </w:numPr>
        <w:rPr>
          <w:sz w:val="24"/>
          <w:szCs w:val="24"/>
        </w:rPr>
      </w:pPr>
      <w:r w:rsidRPr="001A35C8">
        <w:rPr>
          <w:sz w:val="24"/>
          <w:szCs w:val="24"/>
        </w:rPr>
        <w:t>Accountability</w:t>
      </w:r>
    </w:p>
    <w:p w14:paraId="0416878C" w14:textId="77777777" w:rsidR="001B6494" w:rsidRPr="001A35C8" w:rsidRDefault="001B6494" w:rsidP="00792BD8">
      <w:pPr>
        <w:pStyle w:val="ListParagraph"/>
        <w:numPr>
          <w:ilvl w:val="0"/>
          <w:numId w:val="27"/>
        </w:numPr>
        <w:rPr>
          <w:sz w:val="24"/>
          <w:szCs w:val="24"/>
        </w:rPr>
      </w:pPr>
      <w:r w:rsidRPr="001A35C8">
        <w:rPr>
          <w:sz w:val="24"/>
          <w:szCs w:val="24"/>
        </w:rPr>
        <w:t>Compassion</w:t>
      </w:r>
    </w:p>
    <w:p w14:paraId="6F5ABF2D" w14:textId="77777777" w:rsidR="001B6494" w:rsidRPr="001A35C8" w:rsidRDefault="001B6494" w:rsidP="00792BD8">
      <w:pPr>
        <w:pStyle w:val="ListParagraph"/>
        <w:numPr>
          <w:ilvl w:val="0"/>
          <w:numId w:val="27"/>
        </w:numPr>
        <w:rPr>
          <w:sz w:val="24"/>
          <w:szCs w:val="24"/>
        </w:rPr>
      </w:pPr>
      <w:r w:rsidRPr="001A35C8">
        <w:rPr>
          <w:sz w:val="24"/>
          <w:szCs w:val="24"/>
        </w:rPr>
        <w:t>Success</w:t>
      </w:r>
    </w:p>
    <w:p w14:paraId="07651FD5" w14:textId="77777777" w:rsidR="001B6494" w:rsidRPr="001A35C8" w:rsidRDefault="001B6494" w:rsidP="001B6494">
      <w:pPr>
        <w:rPr>
          <w:sz w:val="24"/>
          <w:szCs w:val="24"/>
        </w:rPr>
      </w:pPr>
      <w:r w:rsidRPr="001A35C8">
        <w:rPr>
          <w:sz w:val="24"/>
          <w:szCs w:val="24"/>
        </w:rPr>
        <w:t>Integrity = Moral and Ethical Principles</w:t>
      </w:r>
    </w:p>
    <w:p w14:paraId="4D82D2DE" w14:textId="77777777" w:rsidR="001B6494" w:rsidRPr="001A35C8" w:rsidRDefault="001B6494" w:rsidP="001B6494">
      <w:pPr>
        <w:rPr>
          <w:sz w:val="24"/>
          <w:szCs w:val="24"/>
        </w:rPr>
      </w:pPr>
      <w:r w:rsidRPr="001A35C8">
        <w:rPr>
          <w:sz w:val="24"/>
          <w:szCs w:val="24"/>
        </w:rPr>
        <w:t>Accountability = Ownership for your Actions/Errors</w:t>
      </w:r>
    </w:p>
    <w:p w14:paraId="2EE07A19" w14:textId="77777777" w:rsidR="001B6494" w:rsidRPr="001A35C8" w:rsidRDefault="001B6494" w:rsidP="001B6494">
      <w:pPr>
        <w:rPr>
          <w:sz w:val="24"/>
          <w:szCs w:val="24"/>
        </w:rPr>
      </w:pPr>
      <w:r w:rsidRPr="001A35C8">
        <w:rPr>
          <w:sz w:val="24"/>
          <w:szCs w:val="24"/>
        </w:rPr>
        <w:t>Compassion = Empathy, Respect and Dignity for your patients</w:t>
      </w:r>
    </w:p>
    <w:p w14:paraId="74B8D6B0" w14:textId="77777777" w:rsidR="001B6494" w:rsidRPr="001A35C8" w:rsidRDefault="501E0BD1" w:rsidP="001B6494">
      <w:pPr>
        <w:rPr>
          <w:sz w:val="24"/>
          <w:szCs w:val="24"/>
        </w:rPr>
      </w:pPr>
      <w:r w:rsidRPr="501E0BD1">
        <w:rPr>
          <w:sz w:val="24"/>
          <w:szCs w:val="24"/>
        </w:rPr>
        <w:t>SUCCESS = A satisfied Patient!</w:t>
      </w:r>
    </w:p>
    <w:p w14:paraId="14458DB2" w14:textId="0DB84108" w:rsidR="001B6494" w:rsidRPr="000D2AB8" w:rsidRDefault="000D2AB8" w:rsidP="000D2AB8">
      <w:pPr>
        <w:pStyle w:val="Heading1"/>
        <w:jc w:val="left"/>
        <w:rPr>
          <w:b/>
          <w:bCs/>
          <w:color w:val="auto"/>
          <w:sz w:val="28"/>
          <w:szCs w:val="28"/>
        </w:rPr>
      </w:pPr>
      <w:bookmarkStart w:id="8" w:name="_Toc161920983"/>
      <w:r w:rsidRPr="000D2AB8">
        <w:rPr>
          <w:b/>
          <w:bCs/>
          <w:color w:val="auto"/>
          <w:sz w:val="28"/>
          <w:szCs w:val="28"/>
        </w:rPr>
        <w:lastRenderedPageBreak/>
        <w:t xml:space="preserve">Section 8: </w:t>
      </w:r>
      <w:r w:rsidR="001B6494" w:rsidRPr="000D2AB8">
        <w:rPr>
          <w:b/>
          <w:bCs/>
          <w:color w:val="auto"/>
          <w:sz w:val="28"/>
          <w:szCs w:val="28"/>
        </w:rPr>
        <w:t>P</w:t>
      </w:r>
      <w:r w:rsidR="008711AB" w:rsidRPr="000D2AB8">
        <w:rPr>
          <w:b/>
          <w:bCs/>
          <w:color w:val="auto"/>
          <w:sz w:val="28"/>
          <w:szCs w:val="28"/>
        </w:rPr>
        <w:t>hil</w:t>
      </w:r>
      <w:r w:rsidR="0025114A" w:rsidRPr="000D2AB8">
        <w:rPr>
          <w:b/>
          <w:bCs/>
          <w:color w:val="auto"/>
          <w:sz w:val="28"/>
          <w:szCs w:val="28"/>
        </w:rPr>
        <w:t>os</w:t>
      </w:r>
      <w:r w:rsidR="00064BF6" w:rsidRPr="000D2AB8">
        <w:rPr>
          <w:b/>
          <w:bCs/>
          <w:color w:val="auto"/>
          <w:sz w:val="28"/>
          <w:szCs w:val="28"/>
        </w:rPr>
        <w:t>o</w:t>
      </w:r>
      <w:r w:rsidR="0025114A" w:rsidRPr="000D2AB8">
        <w:rPr>
          <w:b/>
          <w:bCs/>
          <w:color w:val="auto"/>
          <w:sz w:val="28"/>
          <w:szCs w:val="28"/>
        </w:rPr>
        <w:t>phy</w:t>
      </w:r>
      <w:bookmarkEnd w:id="8"/>
    </w:p>
    <w:p w14:paraId="37637076" w14:textId="59272365" w:rsidR="00C77599" w:rsidRDefault="501E0BD1" w:rsidP="001B6494">
      <w:pPr>
        <w:rPr>
          <w:sz w:val="24"/>
          <w:szCs w:val="24"/>
        </w:rPr>
      </w:pPr>
      <w:r w:rsidRPr="501E0BD1">
        <w:rPr>
          <w:sz w:val="24"/>
          <w:szCs w:val="24"/>
        </w:rPr>
        <w:t xml:space="preserve">Phlebotomy Geek believes that every student is a unique individual that deserves the right to a secure, caring and stimulating atmosphere in which to grow emotionally, intellectually, physically, and socially. It is the desire of Phlebotomy Geek </w:t>
      </w:r>
      <w:r w:rsidR="005B1745">
        <w:rPr>
          <w:sz w:val="24"/>
          <w:szCs w:val="24"/>
        </w:rPr>
        <w:t xml:space="preserve">Vocational </w:t>
      </w:r>
      <w:r w:rsidRPr="501E0BD1">
        <w:rPr>
          <w:sz w:val="24"/>
          <w:szCs w:val="24"/>
        </w:rPr>
        <w:t>Training staff to help our students meet their fullest potential in these areas by providing a diverse environment that is safe and supportive for everyone.</w:t>
      </w:r>
    </w:p>
    <w:p w14:paraId="1C2BF7E0" w14:textId="77777777" w:rsidR="00C77599" w:rsidRDefault="00C77599" w:rsidP="001B6494">
      <w:pPr>
        <w:rPr>
          <w:sz w:val="24"/>
          <w:szCs w:val="24"/>
        </w:rPr>
      </w:pPr>
    </w:p>
    <w:p w14:paraId="25BD7D9B" w14:textId="2D86E2F0" w:rsidR="00A77F67" w:rsidRPr="00DC04C2" w:rsidRDefault="00DC04C2" w:rsidP="00DC04C2">
      <w:pPr>
        <w:pStyle w:val="Heading1"/>
        <w:jc w:val="left"/>
        <w:rPr>
          <w:b/>
          <w:bCs/>
          <w:color w:val="auto"/>
          <w:sz w:val="28"/>
          <w:szCs w:val="28"/>
        </w:rPr>
      </w:pPr>
      <w:bookmarkStart w:id="9" w:name="_Toc161920984"/>
      <w:r w:rsidRPr="00DC04C2">
        <w:rPr>
          <w:b/>
          <w:bCs/>
          <w:color w:val="auto"/>
          <w:sz w:val="28"/>
          <w:szCs w:val="28"/>
        </w:rPr>
        <w:t xml:space="preserve">Section 9: </w:t>
      </w:r>
      <w:r w:rsidR="008D1624" w:rsidRPr="00DC04C2">
        <w:rPr>
          <w:b/>
          <w:bCs/>
          <w:color w:val="auto"/>
          <w:sz w:val="28"/>
          <w:szCs w:val="28"/>
        </w:rPr>
        <w:t>A</w:t>
      </w:r>
      <w:r w:rsidR="00575600" w:rsidRPr="00DC04C2">
        <w:rPr>
          <w:b/>
          <w:bCs/>
          <w:color w:val="auto"/>
          <w:sz w:val="28"/>
          <w:szCs w:val="28"/>
        </w:rPr>
        <w:t>ccreditation</w:t>
      </w:r>
      <w:bookmarkEnd w:id="9"/>
    </w:p>
    <w:p w14:paraId="5A5F9658" w14:textId="6BD67B81" w:rsidR="00B757B3" w:rsidRDefault="00813AE5" w:rsidP="001B6494">
      <w:pPr>
        <w:rPr>
          <w:sz w:val="24"/>
          <w:szCs w:val="24"/>
        </w:rPr>
      </w:pPr>
      <w:r w:rsidRPr="0015765A">
        <w:rPr>
          <w:sz w:val="24"/>
          <w:szCs w:val="24"/>
        </w:rPr>
        <w:t xml:space="preserve">The Phlebotomy Geek </w:t>
      </w:r>
      <w:r w:rsidR="00336022">
        <w:rPr>
          <w:sz w:val="24"/>
          <w:szCs w:val="24"/>
        </w:rPr>
        <w:t>Vocational Training</w:t>
      </w:r>
      <w:r w:rsidR="000A2D48" w:rsidRPr="0015765A">
        <w:rPr>
          <w:sz w:val="24"/>
          <w:szCs w:val="24"/>
        </w:rPr>
        <w:t xml:space="preserve"> is approved by the </w:t>
      </w:r>
      <w:r w:rsidR="00933C47">
        <w:rPr>
          <w:sz w:val="24"/>
          <w:szCs w:val="24"/>
        </w:rPr>
        <w:t>IBHE</w:t>
      </w:r>
      <w:r w:rsidR="00B974E5">
        <w:rPr>
          <w:sz w:val="24"/>
          <w:szCs w:val="24"/>
        </w:rPr>
        <w:t>.</w:t>
      </w:r>
    </w:p>
    <w:p w14:paraId="54542CFA" w14:textId="77777777" w:rsidR="00892E6F" w:rsidRDefault="00892E6F" w:rsidP="001B6494">
      <w:pPr>
        <w:rPr>
          <w:sz w:val="24"/>
          <w:szCs w:val="24"/>
        </w:rPr>
      </w:pPr>
    </w:p>
    <w:p w14:paraId="7282A05A" w14:textId="74935C98" w:rsidR="009952D7" w:rsidRDefault="004D78A9" w:rsidP="001B6494">
      <w:pPr>
        <w:rPr>
          <w:sz w:val="24"/>
          <w:szCs w:val="24"/>
        </w:rPr>
      </w:pPr>
      <w:r>
        <w:rPr>
          <w:sz w:val="24"/>
          <w:szCs w:val="24"/>
        </w:rPr>
        <w:t xml:space="preserve">The Phlebotomy Geek Program </w:t>
      </w:r>
      <w:r w:rsidR="00D90A0B">
        <w:rPr>
          <w:sz w:val="24"/>
          <w:szCs w:val="24"/>
        </w:rPr>
        <w:t xml:space="preserve">is licensed </w:t>
      </w:r>
      <w:r w:rsidR="004B773B">
        <w:rPr>
          <w:sz w:val="24"/>
          <w:szCs w:val="24"/>
        </w:rPr>
        <w:t>with the City of Olympia Fields to operate.</w:t>
      </w:r>
    </w:p>
    <w:p w14:paraId="4239B02A" w14:textId="0497C16D" w:rsidR="00C40359" w:rsidRDefault="00D21775" w:rsidP="001B6494">
      <w:pPr>
        <w:rPr>
          <w:sz w:val="24"/>
          <w:szCs w:val="24"/>
        </w:rPr>
      </w:pPr>
      <w:r>
        <w:rPr>
          <w:sz w:val="24"/>
          <w:szCs w:val="24"/>
        </w:rPr>
        <w:t xml:space="preserve">Phlebotomy Geek is not </w:t>
      </w:r>
      <w:r w:rsidR="002376BA">
        <w:rPr>
          <w:sz w:val="24"/>
          <w:szCs w:val="24"/>
        </w:rPr>
        <w:t xml:space="preserve">required to be </w:t>
      </w:r>
      <w:r>
        <w:rPr>
          <w:sz w:val="24"/>
          <w:szCs w:val="24"/>
        </w:rPr>
        <w:t xml:space="preserve">accredited </w:t>
      </w:r>
      <w:r w:rsidR="000074E9">
        <w:rPr>
          <w:sz w:val="24"/>
          <w:szCs w:val="24"/>
        </w:rPr>
        <w:t>by a U.S. Department</w:t>
      </w:r>
      <w:r w:rsidR="00F52D2A">
        <w:rPr>
          <w:sz w:val="24"/>
          <w:szCs w:val="24"/>
        </w:rPr>
        <w:t xml:space="preserve"> of Education recognized accrediting body.</w:t>
      </w:r>
    </w:p>
    <w:p w14:paraId="3BBAC83D" w14:textId="0A12D891" w:rsidR="009B71C0" w:rsidRPr="00DC04C2" w:rsidRDefault="00DC04C2" w:rsidP="00DC04C2">
      <w:pPr>
        <w:pStyle w:val="Heading1"/>
        <w:jc w:val="left"/>
        <w:rPr>
          <w:b/>
          <w:bCs/>
          <w:color w:val="auto"/>
          <w:sz w:val="28"/>
          <w:szCs w:val="28"/>
        </w:rPr>
      </w:pPr>
      <w:bookmarkStart w:id="10" w:name="_Toc161920985"/>
      <w:r w:rsidRPr="00DC04C2">
        <w:rPr>
          <w:b/>
          <w:bCs/>
          <w:color w:val="auto"/>
          <w:sz w:val="28"/>
          <w:szCs w:val="28"/>
        </w:rPr>
        <w:t xml:space="preserve">Section 10: </w:t>
      </w:r>
      <w:r w:rsidR="00EF4B91" w:rsidRPr="00DC04C2">
        <w:rPr>
          <w:b/>
          <w:bCs/>
          <w:color w:val="auto"/>
          <w:sz w:val="28"/>
          <w:szCs w:val="28"/>
        </w:rPr>
        <w:t>Financial Aid</w:t>
      </w:r>
      <w:bookmarkEnd w:id="10"/>
    </w:p>
    <w:p w14:paraId="502B2C45" w14:textId="725AB36C" w:rsidR="00EF4B91" w:rsidRDefault="00415B66" w:rsidP="001B6494">
      <w:pPr>
        <w:rPr>
          <w:sz w:val="24"/>
          <w:szCs w:val="24"/>
        </w:rPr>
      </w:pPr>
      <w:r>
        <w:rPr>
          <w:sz w:val="24"/>
          <w:szCs w:val="24"/>
        </w:rPr>
        <w:t>Phlebotomy Geek does not accept financial aid</w:t>
      </w:r>
      <w:r w:rsidR="000A5682">
        <w:rPr>
          <w:sz w:val="24"/>
          <w:szCs w:val="24"/>
        </w:rPr>
        <w:t>.</w:t>
      </w:r>
    </w:p>
    <w:p w14:paraId="71DBFE9B" w14:textId="53C41BB0" w:rsidR="00883AB7" w:rsidRPr="00C734D9" w:rsidRDefault="00C734D9" w:rsidP="00C734D9">
      <w:pPr>
        <w:pStyle w:val="Heading1"/>
        <w:jc w:val="left"/>
        <w:rPr>
          <w:b/>
          <w:bCs/>
          <w:color w:val="auto"/>
          <w:sz w:val="28"/>
          <w:szCs w:val="28"/>
        </w:rPr>
      </w:pPr>
      <w:bookmarkStart w:id="11" w:name="_Toc161920986"/>
      <w:r w:rsidRPr="00C734D9">
        <w:rPr>
          <w:b/>
          <w:bCs/>
          <w:color w:val="auto"/>
          <w:sz w:val="28"/>
          <w:szCs w:val="28"/>
        </w:rPr>
        <w:t xml:space="preserve">Section 11: </w:t>
      </w:r>
      <w:r w:rsidR="00883AB7" w:rsidRPr="00C734D9">
        <w:rPr>
          <w:b/>
          <w:bCs/>
          <w:color w:val="auto"/>
          <w:sz w:val="28"/>
          <w:szCs w:val="28"/>
        </w:rPr>
        <w:t>Admission Requirement</w:t>
      </w:r>
      <w:bookmarkEnd w:id="11"/>
    </w:p>
    <w:p w14:paraId="5E08A543" w14:textId="3F9D249E" w:rsidR="00883AB7" w:rsidRPr="005A5428" w:rsidRDefault="63AA0AD1" w:rsidP="00792BD8">
      <w:pPr>
        <w:pStyle w:val="ListParagraph"/>
        <w:numPr>
          <w:ilvl w:val="0"/>
          <w:numId w:val="25"/>
        </w:numPr>
        <w:rPr>
          <w:b/>
          <w:bCs/>
          <w:sz w:val="24"/>
          <w:szCs w:val="24"/>
        </w:rPr>
      </w:pPr>
      <w:r w:rsidRPr="63AA0AD1">
        <w:rPr>
          <w:sz w:val="24"/>
          <w:szCs w:val="24"/>
        </w:rPr>
        <w:t>Have graduated from high school or have earned a GED. (Please present the original at time of registration</w:t>
      </w:r>
      <w:r w:rsidR="00740DFD">
        <w:rPr>
          <w:sz w:val="24"/>
          <w:szCs w:val="24"/>
        </w:rPr>
        <w:t>.</w:t>
      </w:r>
      <w:r w:rsidRPr="63AA0AD1">
        <w:rPr>
          <w:sz w:val="24"/>
          <w:szCs w:val="24"/>
        </w:rPr>
        <w:t>)</w:t>
      </w:r>
      <w:r w:rsidR="00ED0B5E">
        <w:rPr>
          <w:sz w:val="24"/>
          <w:szCs w:val="24"/>
        </w:rPr>
        <w:t xml:space="preserve"> </w:t>
      </w:r>
      <w:r w:rsidR="001E64FD">
        <w:rPr>
          <w:sz w:val="24"/>
          <w:szCs w:val="24"/>
        </w:rPr>
        <w:t>An official transcript can also be accepted.</w:t>
      </w:r>
    </w:p>
    <w:p w14:paraId="640FD85A" w14:textId="6F09D906" w:rsidR="005A5428" w:rsidRPr="004B3C7A" w:rsidRDefault="005A5428" w:rsidP="00792BD8">
      <w:pPr>
        <w:pStyle w:val="ListParagraph"/>
        <w:numPr>
          <w:ilvl w:val="0"/>
          <w:numId w:val="25"/>
        </w:numPr>
        <w:rPr>
          <w:b/>
          <w:bCs/>
          <w:sz w:val="24"/>
          <w:szCs w:val="24"/>
        </w:rPr>
      </w:pPr>
      <w:r>
        <w:rPr>
          <w:sz w:val="24"/>
          <w:szCs w:val="24"/>
        </w:rPr>
        <w:t xml:space="preserve">If you are </w:t>
      </w:r>
      <w:r w:rsidR="00311EC7">
        <w:rPr>
          <w:sz w:val="24"/>
          <w:szCs w:val="24"/>
        </w:rPr>
        <w:t>17,</w:t>
      </w:r>
      <w:r w:rsidR="004919DB">
        <w:rPr>
          <w:sz w:val="24"/>
          <w:szCs w:val="24"/>
        </w:rPr>
        <w:t xml:space="preserve"> and your </w:t>
      </w:r>
      <w:r w:rsidR="0028417A">
        <w:rPr>
          <w:sz w:val="24"/>
          <w:szCs w:val="24"/>
        </w:rPr>
        <w:t xml:space="preserve">scheduled to graduate High School within </w:t>
      </w:r>
      <w:r w:rsidR="004919DB">
        <w:rPr>
          <w:sz w:val="24"/>
          <w:szCs w:val="24"/>
        </w:rPr>
        <w:t>that year</w:t>
      </w:r>
      <w:r w:rsidR="00C1667E">
        <w:rPr>
          <w:sz w:val="24"/>
          <w:szCs w:val="24"/>
        </w:rPr>
        <w:t xml:space="preserve"> (with a letter from the assigned official </w:t>
      </w:r>
      <w:r w:rsidR="008B5043">
        <w:rPr>
          <w:sz w:val="24"/>
          <w:szCs w:val="24"/>
        </w:rPr>
        <w:t xml:space="preserve">from the school), you </w:t>
      </w:r>
      <w:proofErr w:type="gramStart"/>
      <w:r w:rsidR="008B5043">
        <w:rPr>
          <w:sz w:val="24"/>
          <w:szCs w:val="24"/>
        </w:rPr>
        <w:t>are able to</w:t>
      </w:r>
      <w:proofErr w:type="gramEnd"/>
      <w:r w:rsidR="008B5043">
        <w:rPr>
          <w:sz w:val="24"/>
          <w:szCs w:val="24"/>
        </w:rPr>
        <w:t xml:space="preserve"> </w:t>
      </w:r>
      <w:r w:rsidR="00500097">
        <w:rPr>
          <w:sz w:val="24"/>
          <w:szCs w:val="24"/>
        </w:rPr>
        <w:t>register for the course.</w:t>
      </w:r>
      <w:r w:rsidR="00A61DD1">
        <w:rPr>
          <w:sz w:val="24"/>
          <w:szCs w:val="24"/>
        </w:rPr>
        <w:t xml:space="preserve"> A parent or guardian </w:t>
      </w:r>
      <w:proofErr w:type="gramStart"/>
      <w:r w:rsidR="00A61DD1">
        <w:rPr>
          <w:sz w:val="24"/>
          <w:szCs w:val="24"/>
        </w:rPr>
        <w:t>has to</w:t>
      </w:r>
      <w:proofErr w:type="gramEnd"/>
      <w:r w:rsidR="00A61DD1">
        <w:rPr>
          <w:sz w:val="24"/>
          <w:szCs w:val="24"/>
        </w:rPr>
        <w:t xml:space="preserve"> register you</w:t>
      </w:r>
      <w:r w:rsidR="00732B68">
        <w:rPr>
          <w:sz w:val="24"/>
          <w:szCs w:val="24"/>
        </w:rPr>
        <w:t xml:space="preserve"> for the program</w:t>
      </w:r>
      <w:r w:rsidR="00A61DD1">
        <w:rPr>
          <w:sz w:val="24"/>
          <w:szCs w:val="24"/>
        </w:rPr>
        <w:t>.</w:t>
      </w:r>
    </w:p>
    <w:p w14:paraId="12B753ED" w14:textId="5EE324E4" w:rsidR="005543F9" w:rsidRPr="007A686D" w:rsidRDefault="008A185F" w:rsidP="007A686D">
      <w:pPr>
        <w:pStyle w:val="ListParagraph"/>
        <w:numPr>
          <w:ilvl w:val="0"/>
          <w:numId w:val="25"/>
        </w:numPr>
        <w:rPr>
          <w:b/>
          <w:bCs/>
          <w:sz w:val="24"/>
          <w:szCs w:val="24"/>
        </w:rPr>
      </w:pPr>
      <w:r w:rsidRPr="004B3C7A">
        <w:rPr>
          <w:sz w:val="24"/>
          <w:szCs w:val="24"/>
        </w:rPr>
        <w:t>A state</w:t>
      </w:r>
      <w:r w:rsidR="008410F0" w:rsidRPr="004B3C7A">
        <w:rPr>
          <w:sz w:val="24"/>
          <w:szCs w:val="24"/>
        </w:rPr>
        <w:t xml:space="preserve"> issued picture I.D </w:t>
      </w:r>
      <w:r w:rsidR="00740DFD">
        <w:rPr>
          <w:sz w:val="24"/>
          <w:szCs w:val="24"/>
        </w:rPr>
        <w:t xml:space="preserve">or </w:t>
      </w:r>
      <w:r w:rsidR="007A686D">
        <w:rPr>
          <w:sz w:val="24"/>
          <w:szCs w:val="24"/>
        </w:rPr>
        <w:t>driver’s</w:t>
      </w:r>
      <w:r w:rsidR="00740DFD">
        <w:rPr>
          <w:sz w:val="24"/>
          <w:szCs w:val="24"/>
        </w:rPr>
        <w:t xml:space="preserve"> </w:t>
      </w:r>
      <w:r w:rsidR="007A686D">
        <w:rPr>
          <w:sz w:val="24"/>
          <w:szCs w:val="24"/>
        </w:rPr>
        <w:t>license (not expired)</w:t>
      </w:r>
    </w:p>
    <w:p w14:paraId="24F03038" w14:textId="260B1E6B" w:rsidR="00A97C9F" w:rsidRPr="00380079" w:rsidRDefault="63AA0AD1" w:rsidP="00380079">
      <w:pPr>
        <w:pStyle w:val="ListParagraph"/>
        <w:numPr>
          <w:ilvl w:val="0"/>
          <w:numId w:val="25"/>
        </w:numPr>
        <w:rPr>
          <w:sz w:val="28"/>
          <w:szCs w:val="28"/>
        </w:rPr>
      </w:pPr>
      <w:r w:rsidRPr="63AA0AD1">
        <w:rPr>
          <w:sz w:val="24"/>
          <w:szCs w:val="24"/>
        </w:rPr>
        <w:t xml:space="preserve">Phlebotomy Geek Training, LLC and </w:t>
      </w:r>
      <w:r w:rsidR="004F70C9">
        <w:rPr>
          <w:sz w:val="24"/>
          <w:szCs w:val="24"/>
        </w:rPr>
        <w:t xml:space="preserve">Phlebotomy Geek Labs, LLC </w:t>
      </w:r>
      <w:r w:rsidRPr="63AA0AD1">
        <w:rPr>
          <w:sz w:val="24"/>
          <w:szCs w:val="24"/>
        </w:rPr>
        <w:t>require all students to be vaccinated prior to students starting the program. Please see the Program Director for the required immunizations documentation</w:t>
      </w:r>
      <w:r w:rsidR="00DF6E6A">
        <w:rPr>
          <w:sz w:val="24"/>
          <w:szCs w:val="24"/>
        </w:rPr>
        <w:t xml:space="preserve">. </w:t>
      </w:r>
      <w:r w:rsidRPr="63AA0AD1">
        <w:rPr>
          <w:sz w:val="24"/>
          <w:szCs w:val="24"/>
        </w:rPr>
        <w:t>Clinical training involves direct contact and other activities that may cause harm or injury. Each student is responsible for acquiring and maintaining the necessary insurance until the ending of the program.</w:t>
      </w:r>
    </w:p>
    <w:p w14:paraId="6DF9A5B2" w14:textId="48DB0BCD" w:rsidR="001B6494" w:rsidRPr="00C734D9" w:rsidRDefault="00C734D9" w:rsidP="00C734D9">
      <w:pPr>
        <w:pStyle w:val="Heading1"/>
        <w:jc w:val="left"/>
        <w:rPr>
          <w:b/>
          <w:bCs/>
          <w:color w:val="auto"/>
          <w:sz w:val="28"/>
          <w:szCs w:val="28"/>
        </w:rPr>
      </w:pPr>
      <w:bookmarkStart w:id="12" w:name="_Toc161920987"/>
      <w:r w:rsidRPr="00C734D9">
        <w:rPr>
          <w:b/>
          <w:bCs/>
          <w:color w:val="auto"/>
          <w:sz w:val="28"/>
          <w:szCs w:val="28"/>
        </w:rPr>
        <w:lastRenderedPageBreak/>
        <w:t xml:space="preserve">Section 12: </w:t>
      </w:r>
      <w:r w:rsidR="00BA6BCF" w:rsidRPr="00C734D9">
        <w:rPr>
          <w:b/>
          <w:bCs/>
          <w:color w:val="auto"/>
          <w:sz w:val="28"/>
          <w:szCs w:val="28"/>
        </w:rPr>
        <w:t xml:space="preserve">Essential </w:t>
      </w:r>
      <w:r w:rsidR="00F25169" w:rsidRPr="00C734D9">
        <w:rPr>
          <w:b/>
          <w:bCs/>
          <w:color w:val="auto"/>
          <w:sz w:val="28"/>
          <w:szCs w:val="28"/>
        </w:rPr>
        <w:t>Functions:</w:t>
      </w:r>
      <w:bookmarkEnd w:id="12"/>
    </w:p>
    <w:p w14:paraId="4191F5C5" w14:textId="29D64DDE" w:rsidR="00F25169" w:rsidRDefault="0043552A" w:rsidP="00B037D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addition to the academic admission requirements </w:t>
      </w:r>
      <w:r w:rsidR="00FF7ED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students taking the Phlebotomy Technician course, the following Essential Functions are also expected of all students</w:t>
      </w:r>
      <w:r w:rsidR="008E6E3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D75F65F" w14:textId="1EE2B4AF" w:rsidR="008E6E34" w:rsidRDefault="008E6E34" w:rsidP="00792BD8">
      <w:pPr>
        <w:pStyle w:val="ListParagraph"/>
        <w:numPr>
          <w:ilvl w:val="0"/>
          <w:numId w:val="24"/>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must be able </w:t>
      </w:r>
      <w:r w:rsidR="006C2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distinguish various colored blood collection tubes. Students must be able to visu</w:t>
      </w:r>
      <w:r w:rsidR="00D926C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alize</w:t>
      </w:r>
      <w:r w:rsidR="006C2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small objects lik</w:t>
      </w:r>
      <w:r w:rsidR="00D926C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the bevel or opening of needles.</w:t>
      </w:r>
    </w:p>
    <w:p w14:paraId="021BEB2B" w14:textId="1A82F8C3" w:rsidR="003A271D" w:rsidRDefault="00D926CE" w:rsidP="00792BD8">
      <w:pPr>
        <w:pStyle w:val="ListParagraph"/>
        <w:numPr>
          <w:ilvl w:val="0"/>
          <w:numId w:val="24"/>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must possess sufficient motor skills </w:t>
      </w:r>
      <w:r w:rsidR="002A2DB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manual dex</w:t>
      </w:r>
      <w:r w:rsidR="00931F3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terity to obtain and manipulate specimens in a manner that does not endanger themselves and others.</w:t>
      </w:r>
    </w:p>
    <w:p w14:paraId="2D8E16C0" w14:textId="7CAF8FEF" w:rsidR="00931F31" w:rsidRDefault="00931F31" w:rsidP="00792BD8">
      <w:pPr>
        <w:pStyle w:val="ListParagraph"/>
        <w:numPr>
          <w:ilvl w:val="0"/>
          <w:numId w:val="24"/>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must possess effective written an</w:t>
      </w:r>
      <w:r w:rsidR="00C63AB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oral communication skills </w:t>
      </w:r>
      <w:r w:rsidR="00E51F6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accura</w:t>
      </w:r>
      <w:r w:rsidR="00B4430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tely transmit information to patients, </w:t>
      </w:r>
      <w:r w:rsidR="00AB67A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physicians,</w:t>
      </w:r>
      <w:r w:rsidR="00B4430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other healthcare professionals.</w:t>
      </w:r>
      <w:r w:rsidR="005A45B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C62AD" w14:textId="59F085E2" w:rsidR="005A45BA" w:rsidRDefault="005A45BA" w:rsidP="00792BD8">
      <w:pPr>
        <w:pStyle w:val="ListParagraph"/>
        <w:numPr>
          <w:ilvl w:val="0"/>
          <w:numId w:val="24"/>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must demonstrate professional attitudes and behaviors. Students must be able to use reasonable judgement under stressful conditions to make decisions that impact patient care. Students must be able to work independently as a member of a team to </w:t>
      </w:r>
      <w:r w:rsidR="008D682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maintain the highest standards in the delivery of patient care.</w:t>
      </w:r>
    </w:p>
    <w:p w14:paraId="68C75FA5" w14:textId="46EE7B5E" w:rsidR="00CC149A" w:rsidRPr="0064552C" w:rsidRDefault="008D6822" w:rsidP="00792BD8">
      <w:pPr>
        <w:pStyle w:val="ListParagraph"/>
        <w:numPr>
          <w:ilvl w:val="0"/>
          <w:numId w:val="24"/>
        </w:numPr>
        <w:rPr>
          <w:color w:val="000000" w:themeColor="text1"/>
          <w:sz w:val="24"/>
          <w:szCs w:val="24"/>
        </w:rPr>
      </w:pP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must be able </w:t>
      </w:r>
      <w:r w:rsidR="002821A2"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move easily from one location to another in the laboratory to do testing and through patient areas to perform phlebotomy.</w:t>
      </w:r>
    </w:p>
    <w:p w14:paraId="4C357563" w14:textId="77777777" w:rsidR="0064552C" w:rsidRPr="00CC149A" w:rsidRDefault="0064552C" w:rsidP="0064552C">
      <w:pPr>
        <w:pStyle w:val="ListParagraph"/>
        <w:rPr>
          <w:color w:val="000000" w:themeColor="text1"/>
          <w:sz w:val="24"/>
          <w:szCs w:val="24"/>
        </w:rPr>
      </w:pPr>
    </w:p>
    <w:p w14:paraId="77CB80E0" w14:textId="2F1F0699" w:rsidR="00CC149A" w:rsidRPr="00C734D9" w:rsidRDefault="00C734D9" w:rsidP="00C734D9">
      <w:pPr>
        <w:pStyle w:val="Heading1"/>
        <w:jc w:val="left"/>
        <w:rPr>
          <w:b/>
          <w:bCs/>
          <w:color w:val="auto"/>
          <w:sz w:val="28"/>
          <w:szCs w:val="28"/>
          <w:lang w:val="fr-FR"/>
        </w:rPr>
      </w:pPr>
      <w:bookmarkStart w:id="13" w:name="_Toc161920988"/>
      <w:r w:rsidRPr="00C734D9">
        <w:rPr>
          <w:b/>
          <w:bCs/>
          <w:color w:val="auto"/>
          <w:sz w:val="28"/>
          <w:szCs w:val="28"/>
          <w:lang w:val="fr-FR"/>
        </w:rPr>
        <w:t xml:space="preserve">Section 13 : </w:t>
      </w:r>
      <w:r w:rsidR="000A2F95" w:rsidRPr="00C734D9">
        <w:rPr>
          <w:b/>
          <w:bCs/>
          <w:color w:val="auto"/>
          <w:sz w:val="28"/>
          <w:szCs w:val="28"/>
          <w:lang w:val="fr-FR"/>
        </w:rPr>
        <w:t xml:space="preserve">Course </w:t>
      </w:r>
      <w:r w:rsidR="00ED2C3B" w:rsidRPr="00C734D9">
        <w:rPr>
          <w:b/>
          <w:bCs/>
          <w:color w:val="auto"/>
          <w:sz w:val="28"/>
          <w:szCs w:val="28"/>
          <w:lang w:val="fr-FR"/>
        </w:rPr>
        <w:t>Description</w:t>
      </w:r>
      <w:bookmarkEnd w:id="13"/>
    </w:p>
    <w:p w14:paraId="1AC5D40F" w14:textId="63295663" w:rsidR="000A2F95" w:rsidRDefault="000A2F95" w:rsidP="000A2F95">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Phlebotomy Program meets the needs of students with no prior experience in phlebotomy. Training provided consists of lecture and hands on lab time</w:t>
      </w:r>
      <w:r w:rsidR="00AA145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650623" w14:textId="077AEBE1" w:rsidR="000A2F95" w:rsidRDefault="000A2F95" w:rsidP="000A2F95">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goal is to make the certificat</w:t>
      </w:r>
      <w:r w:rsidR="0060685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process fun and simple as possible</w:t>
      </w:r>
      <w:r w:rsidR="00443B4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giving the students the tools to excel in their careers. The phlebotomy program offered at Phlebotomy Geek is presented in 2 parts: Lecture-Lab experience and externship practicum.</w:t>
      </w:r>
    </w:p>
    <w:p w14:paraId="68A93984" w14:textId="77777777" w:rsidR="000A2F95" w:rsidRDefault="000A2F95" w:rsidP="000A2F95">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course schedule is listed below:</w:t>
      </w:r>
    </w:p>
    <w:p w14:paraId="3F105DC3" w14:textId="3B5CC543" w:rsidR="000A2F95" w:rsidRDefault="000A2F95" w:rsidP="000A2F95">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Morning session: 0</w:t>
      </w:r>
      <w:r w:rsidR="00C939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939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 until 1:</w:t>
      </w:r>
      <w:r w:rsidR="00C939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pm. Monday</w:t>
      </w:r>
      <w:r w:rsidR="00C939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AB67A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w:t>
      </w:r>
      <w:r w:rsidR="00C939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E9CF63" w14:textId="5FED8866" w:rsidR="000A2F95" w:rsidRDefault="000A2F95" w:rsidP="000A2F95">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Evening session: </w:t>
      </w:r>
      <w:r w:rsidR="007B637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05:00</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 until </w:t>
      </w:r>
      <w:r w:rsidR="00356F9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637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 </w:t>
      </w:r>
      <w:r w:rsidR="007B637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Thursday</w:t>
      </w:r>
      <w:r w:rsidR="001A4F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E87ACC4" w14:textId="77777777" w:rsidR="00D35546" w:rsidRDefault="00D35546" w:rsidP="000A2F95">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B129CF" w14:textId="3CE3BFD4" w:rsidR="00E2391A" w:rsidRPr="00C734D9" w:rsidRDefault="00C734D9" w:rsidP="00C734D9">
      <w:pPr>
        <w:pStyle w:val="Heading1"/>
        <w:jc w:val="left"/>
        <w:rPr>
          <w:b/>
          <w:bCs/>
          <w:color w:val="auto"/>
          <w:sz w:val="28"/>
          <w:szCs w:val="28"/>
        </w:rPr>
      </w:pPr>
      <w:bookmarkStart w:id="14" w:name="_Toc161920989"/>
      <w:r w:rsidRPr="00C734D9">
        <w:rPr>
          <w:b/>
          <w:bCs/>
          <w:color w:val="auto"/>
          <w:sz w:val="28"/>
          <w:szCs w:val="28"/>
        </w:rPr>
        <w:lastRenderedPageBreak/>
        <w:t xml:space="preserve">Section 14: </w:t>
      </w:r>
      <w:r w:rsidR="00E2391A" w:rsidRPr="00C734D9">
        <w:rPr>
          <w:b/>
          <w:bCs/>
          <w:color w:val="auto"/>
          <w:sz w:val="28"/>
          <w:szCs w:val="28"/>
        </w:rPr>
        <w:t>P</w:t>
      </w:r>
      <w:r w:rsidR="0025114A" w:rsidRPr="00C734D9">
        <w:rPr>
          <w:b/>
          <w:bCs/>
          <w:color w:val="auto"/>
          <w:sz w:val="28"/>
          <w:szCs w:val="28"/>
        </w:rPr>
        <w:t>rogram</w:t>
      </w:r>
      <w:r w:rsidR="001C6A6C" w:rsidRPr="00C734D9">
        <w:rPr>
          <w:b/>
          <w:bCs/>
          <w:color w:val="auto"/>
          <w:sz w:val="28"/>
          <w:szCs w:val="28"/>
        </w:rPr>
        <w:t xml:space="preserve"> </w:t>
      </w:r>
      <w:r w:rsidR="00F104DC" w:rsidRPr="00C734D9">
        <w:rPr>
          <w:b/>
          <w:bCs/>
          <w:color w:val="auto"/>
          <w:sz w:val="28"/>
          <w:szCs w:val="28"/>
        </w:rPr>
        <w:t>Outcomes</w:t>
      </w:r>
      <w:r w:rsidR="00DF6E6A" w:rsidRPr="00C734D9">
        <w:rPr>
          <w:b/>
          <w:bCs/>
          <w:color w:val="auto"/>
          <w:sz w:val="28"/>
          <w:szCs w:val="28"/>
        </w:rPr>
        <w:t xml:space="preserve"> &amp; </w:t>
      </w:r>
      <w:r w:rsidR="00E2391A" w:rsidRPr="00C734D9">
        <w:rPr>
          <w:b/>
          <w:bCs/>
          <w:color w:val="auto"/>
          <w:sz w:val="28"/>
          <w:szCs w:val="28"/>
        </w:rPr>
        <w:t>O</w:t>
      </w:r>
      <w:r w:rsidR="0025114A" w:rsidRPr="00C734D9">
        <w:rPr>
          <w:b/>
          <w:bCs/>
          <w:color w:val="auto"/>
          <w:sz w:val="28"/>
          <w:szCs w:val="28"/>
        </w:rPr>
        <w:t>bjective</w:t>
      </w:r>
      <w:r w:rsidR="0085738A" w:rsidRPr="00C734D9">
        <w:rPr>
          <w:b/>
          <w:bCs/>
          <w:color w:val="auto"/>
          <w:sz w:val="28"/>
          <w:szCs w:val="28"/>
        </w:rPr>
        <w:t>s</w:t>
      </w:r>
      <w:bookmarkEnd w:id="14"/>
    </w:p>
    <w:p w14:paraId="5111D243" w14:textId="62A59366" w:rsidR="001B6494" w:rsidRDefault="002472C4" w:rsidP="00B037D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Upon completion of the Phlebotomy </w:t>
      </w:r>
      <w:r w:rsidR="004E5C2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course, the student will be able to</w:t>
      </w:r>
      <w:r w:rsidR="00B570C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demonstrate</w:t>
      </w:r>
      <w:r w:rsidR="003D2B0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the entry level, and without the aid of others the following</w:t>
      </w:r>
      <w:r w:rsidR="00D54DE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62C0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4784F1B" w14:textId="77777777" w:rsidR="00DD0D7A" w:rsidRDefault="00DD0D7A" w:rsidP="0085738A">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B34A99" w14:textId="541033F6" w:rsidR="0085738A" w:rsidRPr="00C734D9" w:rsidRDefault="00C734D9" w:rsidP="00C734D9">
      <w:pPr>
        <w:pStyle w:val="Heading1"/>
        <w:jc w:val="left"/>
        <w:rPr>
          <w:b/>
          <w:bCs/>
          <w:color w:val="auto"/>
          <w:sz w:val="28"/>
          <w:szCs w:val="28"/>
        </w:rPr>
      </w:pPr>
      <w:bookmarkStart w:id="15" w:name="_Toc161920990"/>
      <w:r w:rsidRPr="00C734D9">
        <w:rPr>
          <w:b/>
          <w:bCs/>
          <w:color w:val="auto"/>
          <w:sz w:val="28"/>
          <w:szCs w:val="28"/>
        </w:rPr>
        <w:t xml:space="preserve">Section 15: </w:t>
      </w:r>
      <w:r w:rsidR="0085738A" w:rsidRPr="00C734D9">
        <w:rPr>
          <w:b/>
          <w:bCs/>
          <w:color w:val="auto"/>
          <w:sz w:val="28"/>
          <w:szCs w:val="28"/>
        </w:rPr>
        <w:t>NAACLS Entry-Level Phlebotomist Competencies</w:t>
      </w:r>
      <w:bookmarkEnd w:id="15"/>
    </w:p>
    <w:p w14:paraId="31419CC2" w14:textId="4383837C"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Demonstrate knowledge of the health care delivery system and medical terminology.</w:t>
      </w:r>
    </w:p>
    <w:p w14:paraId="3D279BC3"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Identify the health care providers in hospitals and clinics and the phlebotomist's role as</w:t>
      </w:r>
    </w:p>
    <w:p w14:paraId="338F6726"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member of this health care team.</w:t>
      </w:r>
    </w:p>
    <w:p w14:paraId="1F74F872"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Describe the various hospital departments and their major functions in which the</w:t>
      </w:r>
    </w:p>
    <w:p w14:paraId="656BE682"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phlebotomist may interact in his/her role.</w:t>
      </w:r>
    </w:p>
    <w:p w14:paraId="7776F2CC"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Describe the organizational structure of the clinical laboratory department.</w:t>
      </w:r>
    </w:p>
    <w:p w14:paraId="294D79B1"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1.4 Discuss the roles of the clinical laboratory personnel and their qualifications for </w:t>
      </w:r>
      <w:proofErr w:type="gramStart"/>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these</w:t>
      </w:r>
      <w:proofErr w:type="gramEnd"/>
    </w:p>
    <w:p w14:paraId="1C423F43"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positions.</w:t>
      </w:r>
    </w:p>
    <w:p w14:paraId="3481BD84"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List the types of laboratory procedures performed in the various disciplines of the</w:t>
      </w:r>
    </w:p>
    <w:p w14:paraId="70503210"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clinical laboratory department.</w:t>
      </w:r>
    </w:p>
    <w:p w14:paraId="4F9D8A18"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Describe how laboratory testing is used to assess body functions and disease.</w:t>
      </w:r>
    </w:p>
    <w:p w14:paraId="69C7A557"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Use common medical terminology.</w:t>
      </w:r>
    </w:p>
    <w:p w14:paraId="2B1EE6A7"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 Demonstrate knowledge of infection control and safety.</w:t>
      </w:r>
    </w:p>
    <w:p w14:paraId="5B836BA9"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Identify policies and procedures for maintaining laboratory safety.</w:t>
      </w:r>
    </w:p>
    <w:p w14:paraId="5BC607D0" w14:textId="653F174C"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Demonstrate accepted practices for infection control, isolation techniques, </w:t>
      </w:r>
      <w:r w:rsidR="00130344"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aseptic.</w:t>
      </w:r>
    </w:p>
    <w:p w14:paraId="57269319"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techniques and methods for disease prevention.</w:t>
      </w:r>
    </w:p>
    <w:p w14:paraId="7DE60C6E"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2.2.1 Identify and discuss the modes of transmission of infection and methods for</w:t>
      </w:r>
    </w:p>
    <w:p w14:paraId="7D77DCCE"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prevention.</w:t>
      </w:r>
    </w:p>
    <w:p w14:paraId="7A5ECCFC"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2.2.2 Identify and properly label biohazardous specimens.</w:t>
      </w:r>
    </w:p>
    <w:p w14:paraId="21EACD05" w14:textId="143BB084"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2.2.3 Discuss in detail and perform proper infection control techniques, such as </w:t>
      </w:r>
      <w:r w:rsidR="00130344"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w:t>
      </w:r>
    </w:p>
    <w:p w14:paraId="47C7FAD4" w14:textId="244DE3AC"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hygiene, gowning, gloving, masking, and </w:t>
      </w:r>
      <w:r w:rsidR="00975715"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double bagging</w:t>
      </w: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EE71D4" w14:textId="7394D15A"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2.2.4 Define and discuss the term “healthcare-acquired infection</w:t>
      </w:r>
      <w:r w:rsidR="00C22749"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91B18D"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Comply with federal, state and locally mandated regulations regarding safety practices.</w:t>
      </w:r>
    </w:p>
    <w:p w14:paraId="33553867" w14:textId="777777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2.3.1 Observe the OSHA Blood borne Pathogens Standard and Needle Safety</w:t>
      </w:r>
    </w:p>
    <w:p w14:paraId="0514A94B" w14:textId="13DFE377" w:rsidR="0085738A" w:rsidRPr="00B56CE1" w:rsidRDefault="0085738A" w:rsidP="0085738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CE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Precaution Act.</w:t>
      </w:r>
    </w:p>
    <w:p w14:paraId="22DBFBD0" w14:textId="12656A19"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2.3.2 Use prescribed procedures to handle electrical, radiation, biological and </w:t>
      </w:r>
      <w:proofErr w:type="gramStart"/>
      <w:r w:rsidR="00130344"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w:t>
      </w:r>
      <w:proofErr w:type="gramEnd"/>
    </w:p>
    <w:p w14:paraId="6C581B86"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hazards.</w:t>
      </w:r>
    </w:p>
    <w:p w14:paraId="0B24D008"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2.3.3 Use appropriate practices, as outlined in the OSHA Hazard Communications</w:t>
      </w:r>
    </w:p>
    <w:p w14:paraId="1E4D6932"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 including the correct use of the Material Safety Data Sheet as</w:t>
      </w:r>
    </w:p>
    <w:p w14:paraId="1AC9760A"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directed.</w:t>
      </w:r>
    </w:p>
    <w:p w14:paraId="3DC20D10" w14:textId="0F77E12B"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Describe measures used to </w:t>
      </w:r>
      <w:r w:rsidR="00975715"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w:t>
      </w: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patient safety in various patient settings, i.e.,</w:t>
      </w:r>
    </w:p>
    <w:p w14:paraId="587BF7D3"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inpatient, outpatient, pediatrics, etc.</w:t>
      </w:r>
    </w:p>
    <w:p w14:paraId="26DF51C4"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 Demonstrate basic understanding of the anatomy and physiology of body systems and</w:t>
      </w:r>
    </w:p>
    <w:p w14:paraId="60508632"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anatomic terminology in order to relate major areas of the clinical laboratory to </w:t>
      </w:r>
      <w:proofErr w:type="gramStart"/>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w:t>
      </w:r>
      <w:proofErr w:type="gramEnd"/>
    </w:p>
    <w:p w14:paraId="0C391CA3"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pathologic conditions associated with the body systems.</w:t>
      </w:r>
    </w:p>
    <w:p w14:paraId="060C3EFC"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Describe the basic functions of each of the main body systems, and demonstrate </w:t>
      </w:r>
      <w:proofErr w:type="gramStart"/>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basic</w:t>
      </w:r>
      <w:proofErr w:type="gramEnd"/>
    </w:p>
    <w:p w14:paraId="1ED8EBA4"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knowledge of the circulatory, urinary, and other body systems necessary to </w:t>
      </w:r>
      <w:proofErr w:type="gramStart"/>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w:t>
      </w:r>
      <w:proofErr w:type="gramEnd"/>
    </w:p>
    <w:p w14:paraId="02D4BEDC"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assigned specimen collection tasks.</w:t>
      </w:r>
    </w:p>
    <w:p w14:paraId="36AAADF4"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Identify the veins of the arms and hands on which phlebotomy is performed.</w:t>
      </w:r>
    </w:p>
    <w:p w14:paraId="4CE02DAD"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Explain the functions of the major constituents of blood, and differentiate between</w:t>
      </w:r>
    </w:p>
    <w:p w14:paraId="4F4533FE" w14:textId="6296D25C"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whole blood, </w:t>
      </w:r>
      <w:r w:rsidR="00C22749"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serum,</w:t>
      </w: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plasma.</w:t>
      </w:r>
    </w:p>
    <w:p w14:paraId="2CE87190"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3.4 Define hemostasis.</w:t>
      </w:r>
    </w:p>
    <w:p w14:paraId="6C59766E"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Describe the stages of coagulation.</w:t>
      </w:r>
    </w:p>
    <w:p w14:paraId="3F2140FD"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 Discuss the properties of arterial blood, venous blood, and capillary blood.</w:t>
      </w:r>
    </w:p>
    <w:p w14:paraId="79C6FA74"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 Demonstrate understanding of the importance of specimen collection and specimen integrity in</w:t>
      </w:r>
    </w:p>
    <w:p w14:paraId="61833E75"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delivery of patient care.</w:t>
      </w:r>
    </w:p>
    <w:p w14:paraId="02FFF456"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Describe the legal and ethical importance of proper patient/sample identification.</w:t>
      </w:r>
    </w:p>
    <w:p w14:paraId="304D34F3"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Describe the types of patient specimens that are analyzed in the clinical laboratory.</w:t>
      </w:r>
    </w:p>
    <w:p w14:paraId="1CF5207A"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Define the phlebotomist's role in collecting and/or transporting these specimens to the</w:t>
      </w:r>
    </w:p>
    <w:p w14:paraId="02EBBCC5"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laboratory.</w:t>
      </w:r>
    </w:p>
    <w:p w14:paraId="28B579E1"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 List the general criteria for suitability of a specimen for analysis, and reasons for</w:t>
      </w:r>
    </w:p>
    <w:p w14:paraId="55117BF0" w14:textId="77777777"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specimen rejection or recollection.</w:t>
      </w:r>
    </w:p>
    <w:p w14:paraId="1ACC96CF" w14:textId="1918729F" w:rsidR="001F6548" w:rsidRP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4.5 Explain the importance of timed, </w:t>
      </w:r>
      <w:r w:rsidR="00C22749"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fasting,</w:t>
      </w: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stat specimens, as related to </w:t>
      </w:r>
      <w:proofErr w:type="gramStart"/>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specimen</w:t>
      </w:r>
      <w:proofErr w:type="gramEnd"/>
    </w:p>
    <w:p w14:paraId="0FC6E876" w14:textId="76C0FC21" w:rsidR="001F6548" w:rsidRDefault="001F6548" w:rsidP="001F65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654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integrity and patient care.</w:t>
      </w:r>
    </w:p>
    <w:p w14:paraId="4B58C9BB" w14:textId="6800658A"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 Demonstrate knowledge of collection equipment, various types of additives used,</w:t>
      </w:r>
    </w:p>
    <w:p w14:paraId="283FD62A"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 precautions necessary and substances that can interfere in clinical analysis of </w:t>
      </w:r>
      <w:proofErr w:type="gramStart"/>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blood</w:t>
      </w:r>
      <w:proofErr w:type="gramEnd"/>
    </w:p>
    <w:p w14:paraId="3407CAD2"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constituents.</w:t>
      </w:r>
    </w:p>
    <w:p w14:paraId="29FCB1A8"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5.1 Identify the various types of additives used in blood collection, and explain the </w:t>
      </w:r>
      <w:proofErr w:type="gramStart"/>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reasons</w:t>
      </w:r>
      <w:proofErr w:type="gramEnd"/>
    </w:p>
    <w:p w14:paraId="5E384BED"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their use.</w:t>
      </w:r>
    </w:p>
    <w:p w14:paraId="30C5B165"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 Identify the evacuated tube color codes associated with the additives.</w:t>
      </w:r>
    </w:p>
    <w:p w14:paraId="2B33318E"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 Describe the proper order of draw for specimen collections.</w:t>
      </w:r>
    </w:p>
    <w:p w14:paraId="6600E176"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5.4 Describe substances that can interfere in clinical analysis of blood constituents and </w:t>
      </w:r>
      <w:proofErr w:type="gramStart"/>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ways</w:t>
      </w:r>
      <w:proofErr w:type="gramEnd"/>
    </w:p>
    <w:p w14:paraId="4AD653A4"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which the phlebotomist can help to avoid these occurrences.</w:t>
      </w:r>
    </w:p>
    <w:p w14:paraId="1B53AA60"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5.5 List and select the types of equipment needed to collect blood by venipuncture and</w:t>
      </w:r>
    </w:p>
    <w:p w14:paraId="73BBD8A6"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capillary (dermal) puncture.</w:t>
      </w:r>
    </w:p>
    <w:p w14:paraId="087345DB"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 Identify special precautions necessary during blood collections by venipuncture and</w:t>
      </w:r>
    </w:p>
    <w:p w14:paraId="494B8540"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capillary (dermal) puncture.</w:t>
      </w:r>
    </w:p>
    <w:p w14:paraId="7143C5E8"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 Follow standard operating procedures to collect specimens.</w:t>
      </w:r>
    </w:p>
    <w:p w14:paraId="500C576E"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Identify potential sites for venipuncture and capillary (dermal) puncture.</w:t>
      </w:r>
    </w:p>
    <w:p w14:paraId="0483046F"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 Differentiate between sterile and antiseptic techniques.</w:t>
      </w:r>
    </w:p>
    <w:p w14:paraId="314DD843"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Describe and demonstrate the steps in the preparation of a puncture site.</w:t>
      </w:r>
    </w:p>
    <w:p w14:paraId="126E5630"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6.4 List the effects of tourniquet, hand squeezing and heating pads on specimens </w:t>
      </w:r>
      <w:proofErr w:type="gramStart"/>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collected</w:t>
      </w:r>
      <w:proofErr w:type="gramEnd"/>
    </w:p>
    <w:p w14:paraId="2DED2CBB"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venipuncture and capillary (dermal) puncture.</w:t>
      </w:r>
    </w:p>
    <w:p w14:paraId="7ED9CBBC"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 Recognize proper needle insertion and withdrawal techniques, including direction,</w:t>
      </w:r>
    </w:p>
    <w:p w14:paraId="0469E848" w14:textId="2165435C"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angle, </w:t>
      </w:r>
      <w:r w:rsidR="00C22749"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depth,</w:t>
      </w: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aspiration, for venipuncture.</w:t>
      </w:r>
    </w:p>
    <w:p w14:paraId="6E00C4BB"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Describe and perform correct procedure for capillary (dermal) collection methods.</w:t>
      </w:r>
    </w:p>
    <w:p w14:paraId="2E882B14"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6.7 Describe the limitations and precautions of alternate collection sites for </w:t>
      </w:r>
      <w:proofErr w:type="gramStart"/>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venipuncture</w:t>
      </w:r>
      <w:proofErr w:type="gramEnd"/>
    </w:p>
    <w:p w14:paraId="38E95C88"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capillary (dermal) puncture.</w:t>
      </w:r>
    </w:p>
    <w:p w14:paraId="6B8FA512"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 Explain the causes of phlebotomy complications.</w:t>
      </w:r>
    </w:p>
    <w:p w14:paraId="00BC9150" w14:textId="77777777" w:rsidR="00177D61" w:rsidRPr="00177D61"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6.9 Describe signs and symptoms of physical problems that may occur during </w:t>
      </w:r>
      <w:proofErr w:type="gramStart"/>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blood</w:t>
      </w:r>
      <w:proofErr w:type="gramEnd"/>
    </w:p>
    <w:p w14:paraId="1FE5130C" w14:textId="17EF81D3" w:rsidR="001F6548" w:rsidRDefault="00177D61" w:rsidP="00177D6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7D6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collection.</w:t>
      </w:r>
    </w:p>
    <w:p w14:paraId="1B133E7F"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6.10 List the steps necessary to perform a venipuncture and a capillary (dermal) puncture in</w:t>
      </w:r>
    </w:p>
    <w:p w14:paraId="4C514535"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14:paraId="64D8EF7F"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 Demonstrate a successful venipuncture following standard operating procedures.</w:t>
      </w:r>
    </w:p>
    <w:p w14:paraId="7168D4E4"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6.12 Demonstrate a successful capillary (dermal) puncture following standard </w:t>
      </w:r>
      <w:proofErr w:type="gramStart"/>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operating</w:t>
      </w:r>
      <w:proofErr w:type="gramEnd"/>
    </w:p>
    <w:p w14:paraId="5DBC3566"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procedures.</w:t>
      </w:r>
    </w:p>
    <w:p w14:paraId="18596C97"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7.00 Demonstrate understanding of requisitioning, specimen transport and specimen processing.</w:t>
      </w:r>
    </w:p>
    <w:p w14:paraId="39A78ADD"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 Describe the process by which a request for a laboratory test is generated.</w:t>
      </w:r>
    </w:p>
    <w:p w14:paraId="6B8707FD"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 Instruct patients in the proper collection and preservation for non-blood specimens.</w:t>
      </w:r>
    </w:p>
    <w:p w14:paraId="364A6E98"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7.3 Explain methods for transporting and processing specimens for routine and </w:t>
      </w:r>
      <w:proofErr w:type="gramStart"/>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w:t>
      </w:r>
      <w:proofErr w:type="gramEnd"/>
    </w:p>
    <w:p w14:paraId="60819675"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testing.</w:t>
      </w:r>
    </w:p>
    <w:p w14:paraId="6675ED27"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7.4 Explain methods for processing and transporting specimens for testing at </w:t>
      </w:r>
      <w:proofErr w:type="gramStart"/>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w:t>
      </w:r>
      <w:proofErr w:type="gramEnd"/>
    </w:p>
    <w:p w14:paraId="5517EB86"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laboratories.</w:t>
      </w:r>
    </w:p>
    <w:p w14:paraId="11B36546"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 Identify and report potential pre-analytical errors that may occur during </w:t>
      </w:r>
      <w:proofErr w:type="gramStart"/>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specimen</w:t>
      </w:r>
      <w:proofErr w:type="gramEnd"/>
    </w:p>
    <w:p w14:paraId="2A40EFFE"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collection, labeling, transporting, and processing.</w:t>
      </w:r>
    </w:p>
    <w:p w14:paraId="1843BAA4"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7.6 Describe and follow the criteria for collection and processing of specimens that will </w:t>
      </w:r>
      <w:proofErr w:type="gramStart"/>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w:t>
      </w:r>
      <w:proofErr w:type="gramEnd"/>
    </w:p>
    <w:p w14:paraId="795BF779" w14:textId="238157C6"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used as legal evidence, </w:t>
      </w:r>
      <w:r w:rsidR="00975715"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w:t>
      </w: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paternity testing, chain of custody, blood alcohol levels, etc.</w:t>
      </w:r>
    </w:p>
    <w:p w14:paraId="5831CB40"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8.00 Demonstrate understanding of quality assurance and quality control in phlebotomy.</w:t>
      </w:r>
    </w:p>
    <w:p w14:paraId="094F3E7B"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 Describe quality assurance in the collection of blood specimens.</w:t>
      </w:r>
    </w:p>
    <w:p w14:paraId="401C9B32"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 Identify policies and procedures used in the clinical laboratory to assure quality in the</w:t>
      </w:r>
    </w:p>
    <w:p w14:paraId="247AB4F1"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obtaining of blood specimens.</w:t>
      </w:r>
    </w:p>
    <w:p w14:paraId="127C4AFC"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8.2.1 Perform quality control procedures.</w:t>
      </w:r>
    </w:p>
    <w:p w14:paraId="45555953"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8.2.2 Record quality control results.</w:t>
      </w:r>
    </w:p>
    <w:p w14:paraId="76508C55"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8.2.3 Identify and report control results that do not meet pre-determined criteria.</w:t>
      </w:r>
    </w:p>
    <w:p w14:paraId="0B248827"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9.00 Communicate (verbally and nonverbally) effectively and appropriately in the workplace.</w:t>
      </w:r>
    </w:p>
    <w:p w14:paraId="1387E99B"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9.1 Maintain confidentiality of privileged information on individuals, according to </w:t>
      </w:r>
      <w:proofErr w:type="gramStart"/>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w:t>
      </w:r>
      <w:proofErr w:type="gramEnd"/>
    </w:p>
    <w:p w14:paraId="79D4E98E" w14:textId="0763E4D3" w:rsidR="00177D61"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regulations (</w:t>
      </w:r>
      <w:r w:rsidR="00975715"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w:t>
      </w: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HIPAA).</w:t>
      </w:r>
    </w:p>
    <w:p w14:paraId="1F4AB4F0"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 Demonstrate respect for diversity in the workplace.</w:t>
      </w:r>
    </w:p>
    <w:p w14:paraId="100C170F"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9.3 Interact appropriately and professionally.</w:t>
      </w:r>
    </w:p>
    <w:p w14:paraId="3ADD52F2"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 Demonstrate an understanding of the major points of the American Hospital</w:t>
      </w:r>
    </w:p>
    <w:p w14:paraId="57C3E61B"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Associations’ Patient’s Bill of Rights and the Patient’s Bill of Rights from the workplace.</w:t>
      </w:r>
    </w:p>
    <w:p w14:paraId="115F6BA2"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 Comply with the American Hospital Associations’ Patient’s Bill of Rights and the</w:t>
      </w:r>
    </w:p>
    <w:p w14:paraId="14B0E6D1"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Patient’s Bill of Rights from the workplace.</w:t>
      </w:r>
    </w:p>
    <w:p w14:paraId="6193A5E8"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 Model professional appearance and appropriate behavior.</w:t>
      </w:r>
    </w:p>
    <w:p w14:paraId="7850A825"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 Follow written and verbal instructions.</w:t>
      </w:r>
    </w:p>
    <w:p w14:paraId="494F7EBD"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9.8 Define and use medico legal terms and discuss policies and protocol designed to </w:t>
      </w:r>
      <w:proofErr w:type="gramStart"/>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avoid</w:t>
      </w:r>
      <w:proofErr w:type="gramEnd"/>
    </w:p>
    <w:p w14:paraId="09BDF6B3"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medico legal problems.</w:t>
      </w:r>
    </w:p>
    <w:p w14:paraId="57ADE2EE" w14:textId="77777777" w:rsidR="00BB7542" w:rsidRP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 List the causes of stress in the work environment and discuss the coping skills used to</w:t>
      </w:r>
    </w:p>
    <w:p w14:paraId="5D92913E" w14:textId="44E79D40" w:rsidR="00BB7542" w:rsidRDefault="00BB7542" w:rsidP="00BB754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54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deal with stress in the work environment.</w:t>
      </w:r>
    </w:p>
    <w:p w14:paraId="605C7791" w14:textId="5CD0B85A" w:rsidR="003D7C82" w:rsidRDefault="003D7C82" w:rsidP="003D7C8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above objective </w:t>
      </w:r>
      <w:r w:rsidR="008D746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be accomplished by various means: Classroom instruction, Training manuals or </w:t>
      </w:r>
      <w:r w:rsidR="00F94CF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clinical practice.</w:t>
      </w:r>
    </w:p>
    <w:p w14:paraId="53A5BBB8" w14:textId="77777777" w:rsidR="005B5BB5" w:rsidRDefault="005B5BB5" w:rsidP="003D7C82">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6736A" w14:textId="21C0D1A1" w:rsidR="001255E0" w:rsidRPr="00AC0F09" w:rsidRDefault="00AC0F09" w:rsidP="00AC0F09">
      <w:pPr>
        <w:pStyle w:val="Heading1"/>
        <w:jc w:val="left"/>
        <w:rPr>
          <w:b/>
          <w:color w:val="auto"/>
          <w:sz w:val="28"/>
          <w:szCs w:val="28"/>
        </w:rPr>
      </w:pPr>
      <w:bookmarkStart w:id="16" w:name="_Toc161920991"/>
      <w:r w:rsidRPr="00AC0F09">
        <w:rPr>
          <w:b/>
          <w:color w:val="auto"/>
          <w:sz w:val="28"/>
          <w:szCs w:val="28"/>
        </w:rPr>
        <w:t>Section 1</w:t>
      </w:r>
      <w:r w:rsidRPr="00AC0F09">
        <w:rPr>
          <w:b/>
          <w:color w:val="auto"/>
          <w:sz w:val="28"/>
          <w:szCs w:val="28"/>
        </w:rPr>
        <w:t>6</w:t>
      </w:r>
      <w:r w:rsidRPr="00AC0F09">
        <w:rPr>
          <w:b/>
          <w:color w:val="auto"/>
          <w:sz w:val="28"/>
          <w:szCs w:val="28"/>
        </w:rPr>
        <w:t xml:space="preserve">: </w:t>
      </w:r>
      <w:r w:rsidR="001255E0" w:rsidRPr="00AC0F09">
        <w:rPr>
          <w:b/>
          <w:color w:val="auto"/>
          <w:sz w:val="28"/>
          <w:szCs w:val="28"/>
        </w:rPr>
        <w:t>Admission Process</w:t>
      </w:r>
      <w:bookmarkEnd w:id="16"/>
    </w:p>
    <w:p w14:paraId="3DE69F12" w14:textId="3FB8AA22" w:rsidR="001255E0" w:rsidRDefault="001255E0" w:rsidP="001255E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375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admission is avail</w:t>
      </w:r>
      <w:r w:rsidR="00B95E6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the Phlebotomy Geek </w:t>
      </w:r>
      <w:r w:rsidR="004A4A8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or</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be obtained on site. A non-refundable fee of $250 must accompany the completed application.</w:t>
      </w:r>
    </w:p>
    <w:p w14:paraId="3C44DE00" w14:textId="19257914" w:rsidR="006C45BB" w:rsidRDefault="001255E0" w:rsidP="00781299">
      <w:pPr>
        <w:pStyle w:val="ListParagraph"/>
        <w:numPr>
          <w:ilvl w:val="0"/>
          <w:numId w:val="28"/>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Hlk72090711"/>
      <w:r w:rsidRPr="00CF3C6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w:t>
      </w:r>
      <w:r w:rsidR="003E156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sign</w:t>
      </w:r>
      <w:r w:rsidRPr="00CF3C6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submit the </w:t>
      </w:r>
      <w:r w:rsidR="00CF3C62" w:rsidRPr="00CF3C6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enrollment agreement.</w:t>
      </w:r>
    </w:p>
    <w:p w14:paraId="21B4DCDC" w14:textId="4743A7D2" w:rsidR="00E76367" w:rsidRPr="00CF3C62" w:rsidRDefault="00E76FE6" w:rsidP="00781299">
      <w:pPr>
        <w:pStyle w:val="ListParagraph"/>
        <w:numPr>
          <w:ilvl w:val="0"/>
          <w:numId w:val="28"/>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non-refundable payment of $250 is due</w:t>
      </w:r>
      <w:r w:rsidR="0003163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the time of registration. </w:t>
      </w:r>
      <w:r w:rsidR="00E76367" w:rsidRPr="00CF3C6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Payment methods</w:t>
      </w:r>
      <w:r w:rsidR="0003163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accepted</w:t>
      </w:r>
      <w:r w:rsidR="00E76367" w:rsidRPr="00CF3C6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657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70721" w:rsidRPr="00CF3C6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quare accepts most debit payments</w:t>
      </w:r>
      <w:r w:rsidR="00F756CB" w:rsidRPr="00CF3C6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Zelle</w:t>
      </w:r>
      <w:r w:rsidR="00002A46" w:rsidRPr="00CF3C6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657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w:t>
      </w:r>
      <w:r w:rsidR="00002A46" w:rsidRPr="00CF3C6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money orders</w:t>
      </w:r>
      <w:r w:rsidR="00EB08F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accepted.</w:t>
      </w:r>
    </w:p>
    <w:p w14:paraId="54F23F5C" w14:textId="41B20263" w:rsidR="001255E0" w:rsidRPr="003E156A" w:rsidRDefault="001255E0" w:rsidP="003E156A">
      <w:pPr>
        <w:pStyle w:val="ListParagraph"/>
        <w:numPr>
          <w:ilvl w:val="0"/>
          <w:numId w:val="28"/>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529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 valid </w:t>
      </w:r>
      <w:r w:rsidR="00EB08F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29529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river’s </w:t>
      </w:r>
      <w:r w:rsidR="00357F6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9529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icense or </w:t>
      </w:r>
      <w:r w:rsidR="00EB08F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29529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tate Identification </w:t>
      </w:r>
      <w:r w:rsidR="00357F6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29529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ard</w:t>
      </w:r>
      <w:r w:rsidR="00B66F4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Social Security Card.</w:t>
      </w:r>
    </w:p>
    <w:p w14:paraId="2DBF81CA" w14:textId="1FA36A8E" w:rsidR="00D23C7C" w:rsidRDefault="001255E0" w:rsidP="00FD66D3">
      <w:pPr>
        <w:pStyle w:val="ListParagraph"/>
        <w:numPr>
          <w:ilvl w:val="0"/>
          <w:numId w:val="28"/>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529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medical clearance must be submitted prior to the first day of class.</w:t>
      </w:r>
    </w:p>
    <w:p w14:paraId="36A13D8D" w14:textId="13AFC606" w:rsidR="009E6CF7" w:rsidRPr="00FD66D3" w:rsidRDefault="004E4095" w:rsidP="00FD66D3">
      <w:pPr>
        <w:pStyle w:val="ListParagraph"/>
        <w:numPr>
          <w:ilvl w:val="0"/>
          <w:numId w:val="28"/>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required documents must be submitted</w:t>
      </w:r>
      <w:r w:rsidR="00E1085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during the admission process.</w:t>
      </w:r>
    </w:p>
    <w:bookmarkEnd w:id="17"/>
    <w:p w14:paraId="77839DC7" w14:textId="3DAEEA60" w:rsidR="001255E0" w:rsidRDefault="001255E0" w:rsidP="001255E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6A1A10" w14:textId="77777777" w:rsidR="001D7BE0" w:rsidRDefault="001D7BE0" w:rsidP="001255E0">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765D43" w14:textId="77777777" w:rsidR="001D7BE0" w:rsidRDefault="001D7BE0" w:rsidP="001255E0">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C8365B" w14:textId="77777777" w:rsidR="001D7BE0" w:rsidRDefault="001D7BE0" w:rsidP="001255E0">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50B6EC" w14:textId="77777777" w:rsidR="001D7BE0" w:rsidRDefault="001D7BE0" w:rsidP="001255E0">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1DCAA1" w14:textId="77777777" w:rsidR="001D7BE0" w:rsidRDefault="001D7BE0" w:rsidP="001255E0">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A8A585" w14:textId="77777777" w:rsidR="001D7BE0" w:rsidRDefault="001D7BE0" w:rsidP="001255E0">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59AE11" w14:textId="77777777" w:rsidR="001D7BE0" w:rsidRDefault="001D7BE0" w:rsidP="001255E0">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071962" w14:textId="77777777" w:rsidR="001D7BE0" w:rsidRDefault="001D7BE0" w:rsidP="001255E0">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F07765" w14:textId="06914428" w:rsidR="00541619" w:rsidRPr="008B6A24" w:rsidRDefault="00AC0F09" w:rsidP="008B6A24">
      <w:pPr>
        <w:pStyle w:val="Heading1"/>
        <w:jc w:val="left"/>
        <w:rPr>
          <w:b/>
          <w:bCs/>
          <w:color w:val="auto"/>
          <w:sz w:val="28"/>
          <w:szCs w:val="28"/>
        </w:rPr>
      </w:pPr>
      <w:bookmarkStart w:id="18" w:name="_Toc161920992"/>
      <w:r w:rsidRPr="008B6A24">
        <w:rPr>
          <w:b/>
          <w:bCs/>
          <w:color w:val="auto"/>
          <w:sz w:val="28"/>
          <w:szCs w:val="28"/>
        </w:rPr>
        <w:t>Section 1</w:t>
      </w:r>
      <w:r w:rsidRPr="008B6A24">
        <w:rPr>
          <w:b/>
          <w:bCs/>
          <w:color w:val="auto"/>
          <w:sz w:val="28"/>
          <w:szCs w:val="28"/>
        </w:rPr>
        <w:t>7</w:t>
      </w:r>
      <w:r w:rsidRPr="008B6A24">
        <w:rPr>
          <w:b/>
          <w:bCs/>
          <w:color w:val="auto"/>
          <w:sz w:val="28"/>
          <w:szCs w:val="28"/>
        </w:rPr>
        <w:t xml:space="preserve">: </w:t>
      </w:r>
      <w:r w:rsidR="00541619" w:rsidRPr="008B6A24">
        <w:rPr>
          <w:b/>
          <w:bCs/>
          <w:color w:val="auto"/>
          <w:sz w:val="28"/>
          <w:szCs w:val="28"/>
        </w:rPr>
        <w:t>S</w:t>
      </w:r>
      <w:r w:rsidR="005A200B" w:rsidRPr="008B6A24">
        <w:rPr>
          <w:b/>
          <w:bCs/>
          <w:color w:val="auto"/>
          <w:sz w:val="28"/>
          <w:szCs w:val="28"/>
        </w:rPr>
        <w:t>U</w:t>
      </w:r>
      <w:r w:rsidR="00541619" w:rsidRPr="008B6A24">
        <w:rPr>
          <w:b/>
          <w:bCs/>
          <w:color w:val="auto"/>
          <w:sz w:val="28"/>
          <w:szCs w:val="28"/>
        </w:rPr>
        <w:t>PPLIES</w:t>
      </w:r>
      <w:bookmarkEnd w:id="18"/>
    </w:p>
    <w:p w14:paraId="7027E487" w14:textId="00D26F6E" w:rsidR="005E38EC" w:rsidRDefault="00F71349" w:rsidP="001255E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349">
        <w:rPr>
          <w:noProof/>
        </w:rPr>
        <w:drawing>
          <wp:inline distT="0" distB="0" distL="0" distR="0" wp14:anchorId="33F52AE1" wp14:editId="08834E3A">
            <wp:extent cx="5943600" cy="45961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96130"/>
                    </a:xfrm>
                    <a:prstGeom prst="rect">
                      <a:avLst/>
                    </a:prstGeom>
                    <a:noFill/>
                    <a:ln>
                      <a:noFill/>
                    </a:ln>
                  </pic:spPr>
                </pic:pic>
              </a:graphicData>
            </a:graphic>
          </wp:inline>
        </w:drawing>
      </w:r>
    </w:p>
    <w:p w14:paraId="5600EE8B" w14:textId="77777777" w:rsidR="00DB77AD" w:rsidRDefault="00DB77AD" w:rsidP="00183D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6E503D" w14:textId="77777777" w:rsidR="00E10C81" w:rsidRDefault="00E10C81" w:rsidP="00183D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E7AE4A" w14:textId="77777777" w:rsidR="00E10C81" w:rsidRDefault="00E10C81" w:rsidP="00183D48">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44ABD2" w14:textId="058EED17" w:rsidR="00543AE1" w:rsidRDefault="00CE55D0" w:rsidP="00B1761D">
      <w:pPr>
        <w:spacing w:after="0"/>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noProof/>
          <w:color w:val="000000" w:themeColor="text1"/>
          <w:sz w:val="24"/>
          <w:szCs w:val="24"/>
        </w:rPr>
        <w:drawing>
          <wp:anchor distT="0" distB="0" distL="114300" distR="114300" simplePos="0" relativeHeight="251662336" behindDoc="0" locked="0" layoutInCell="1" allowOverlap="1" wp14:anchorId="3DAD80AE" wp14:editId="07CE870C">
            <wp:simplePos x="914400" y="914400"/>
            <wp:positionH relativeFrom="column">
              <wp:align>left</wp:align>
            </wp:positionH>
            <wp:positionV relativeFrom="paragraph">
              <wp:align>top</wp:align>
            </wp:positionV>
            <wp:extent cx="914400" cy="937938"/>
            <wp:effectExtent l="0" t="0" r="0" b="0"/>
            <wp:wrapSquare wrapText="bothSides"/>
            <wp:docPr id="1055617380" name="Picture 1" descr="A blood drop holding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17380" name="Picture 1" descr="A blood drop holding a syring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37938"/>
                    </a:xfrm>
                    <a:prstGeom prst="rect">
                      <a:avLst/>
                    </a:prstGeom>
                  </pic:spPr>
                </pic:pic>
              </a:graphicData>
            </a:graphic>
          </wp:anchor>
        </w:drawing>
      </w:r>
      <w:r w:rsidR="00070E2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PHLEBOTOMY </w:t>
      </w:r>
      <w:r w:rsidR="00F5369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GEEK VOCATIONAL </w:t>
      </w:r>
      <w:r w:rsidR="0076151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TRAINING</w:t>
      </w:r>
    </w:p>
    <w:p w14:paraId="5FD2ABC6" w14:textId="77777777" w:rsidR="00D4698E" w:rsidRDefault="00231031" w:rsidP="00B1761D">
      <w:pPr>
        <w:spacing w:after="0"/>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19900 GOVERNORS DR</w:t>
      </w:r>
      <w:r w:rsidR="00070E2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SUITE 202</w:t>
      </w:r>
    </w:p>
    <w:p w14:paraId="7D9079EE" w14:textId="77777777" w:rsidR="00547D0C" w:rsidRDefault="00106D77" w:rsidP="00846489">
      <w:pPr>
        <w:spacing w:after="0"/>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OLYMPIA FIELDS, IL 60461</w:t>
      </w:r>
    </w:p>
    <w:p w14:paraId="696EE7BC" w14:textId="3C88C9C8" w:rsidR="009C4B96" w:rsidRDefault="009C4B96" w:rsidP="008C78F4">
      <w:pPr>
        <w:spacing w:after="0"/>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w:t>
      </w:r>
      <w:r w:rsidR="00E133A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(708</w:t>
      </w:r>
      <w:r w:rsidR="0014492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506-3179</w:t>
      </w:r>
      <w:proofErr w:type="gramStart"/>
      <w:r w:rsidR="0084648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9F4E1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150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(855)</w:t>
      </w:r>
      <w:r w:rsidR="0084648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487-0292</w:t>
      </w:r>
    </w:p>
    <w:p w14:paraId="50D886F8" w14:textId="0AAA2DCB" w:rsidR="0014492F" w:rsidRDefault="008020A3" w:rsidP="008C78F4">
      <w:pPr>
        <w:spacing w:after="0"/>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3" w:history="1">
        <w:r w:rsidRPr="00CC3927">
          <w:rPr>
            <w:rStyle w:val="Hyperlink"/>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www.phlebotomygeektraining.com</w:t>
        </w:r>
      </w:hyperlink>
    </w:p>
    <w:p w14:paraId="437F11D0" w14:textId="31E664A1" w:rsidR="008020A3" w:rsidRPr="00A032A2" w:rsidRDefault="00AC0F09" w:rsidP="00A032A2">
      <w:pPr>
        <w:pStyle w:val="Heading1"/>
        <w:rPr>
          <w:b/>
          <w:bCs/>
          <w:sz w:val="28"/>
          <w:szCs w:val="28"/>
        </w:rPr>
      </w:pPr>
      <w:bookmarkStart w:id="19" w:name="_Toc161920993"/>
      <w:r w:rsidRPr="00A032A2">
        <w:rPr>
          <w:b/>
          <w:bCs/>
          <w:color w:val="auto"/>
          <w:sz w:val="28"/>
          <w:szCs w:val="28"/>
        </w:rPr>
        <w:t>Section 1</w:t>
      </w:r>
      <w:r w:rsidRPr="00A032A2">
        <w:rPr>
          <w:b/>
          <w:bCs/>
          <w:color w:val="auto"/>
          <w:sz w:val="28"/>
          <w:szCs w:val="28"/>
        </w:rPr>
        <w:t>8</w:t>
      </w:r>
      <w:r w:rsidRPr="00A032A2">
        <w:rPr>
          <w:b/>
          <w:bCs/>
          <w:color w:val="auto"/>
          <w:sz w:val="28"/>
          <w:szCs w:val="28"/>
        </w:rPr>
        <w:t xml:space="preserve">: </w:t>
      </w:r>
      <w:r w:rsidR="00B11BD9" w:rsidRPr="00A032A2">
        <w:rPr>
          <w:b/>
          <w:bCs/>
          <w:color w:val="auto"/>
          <w:sz w:val="28"/>
          <w:szCs w:val="28"/>
        </w:rPr>
        <w:t>Enrollment Agreement</w:t>
      </w:r>
      <w:bookmarkEnd w:id="19"/>
    </w:p>
    <w:p w14:paraId="37A6CF05" w14:textId="126CA255" w:rsidR="00514AE9" w:rsidRPr="007B469A" w:rsidRDefault="006F346B" w:rsidP="00514AE9">
      <w:pPr>
        <w:spacing w:after="0"/>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b/>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INFORMATION</w:t>
      </w:r>
    </w:p>
    <w:p w14:paraId="5CACA503" w14:textId="34FFC5FD" w:rsidR="0062127B" w:rsidRPr="007B469A" w:rsidRDefault="0062127B" w:rsidP="00514AE9">
      <w:pPr>
        <w:spacing w:after="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w:t>
      </w:r>
      <w:r w:rsidR="009500D5"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_____________________________________________</w:t>
      </w:r>
      <w:r w:rsidR="009500D5"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w:t>
      </w:r>
    </w:p>
    <w:p w14:paraId="664345F2" w14:textId="364C1E76" w:rsidR="0062127B" w:rsidRPr="007B469A" w:rsidRDefault="0062127B" w:rsidP="0062127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 _____________________________________________________</w:t>
      </w:r>
      <w:r w:rsidR="009500D5"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p>
    <w:p w14:paraId="3DDF374C" w14:textId="1AF2B73D" w:rsidR="0062127B" w:rsidRPr="007B469A" w:rsidRDefault="0062127B" w:rsidP="0062127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CITY/STATE/ZIP: _________________________________________________</w:t>
      </w:r>
      <w:r w:rsidR="009500D5"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p w14:paraId="3759250B" w14:textId="377EDBD8" w:rsidR="0062127B" w:rsidRPr="007B469A" w:rsidRDefault="0062127B" w:rsidP="0062127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NUMBERS: H) _____________</w:t>
      </w:r>
      <w:r w:rsidR="00AA0E2D"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0E2D"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_____________</w:t>
      </w:r>
      <w:r w:rsidR="009500D5"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 __________</w:t>
      </w:r>
      <w:r w:rsidR="009500D5"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AA0E2D"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p w14:paraId="71EEE6F1" w14:textId="75ADC992" w:rsidR="0062127B" w:rsidRPr="007B469A" w:rsidRDefault="0062127B" w:rsidP="0062127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 ADDRESS: ________________________________________________</w:t>
      </w:r>
      <w:r w:rsidR="00AA0E2D"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p w14:paraId="751EA47B" w14:textId="04910B42" w:rsidR="0062127B" w:rsidRPr="007B469A" w:rsidRDefault="0062127B" w:rsidP="0062127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SECURITY# ____________________</w:t>
      </w:r>
      <w:r w:rsidR="00AA0E2D"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0E2D"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ID# ________________</w:t>
      </w:r>
      <w:r w:rsidR="00AA0E2D"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p w14:paraId="3399097B" w14:textId="1AFC5434" w:rsidR="0062127B" w:rsidRPr="007B469A" w:rsidRDefault="0062127B" w:rsidP="0062127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CONTACT: ____________________________________________</w:t>
      </w:r>
      <w:r w:rsidR="00AA0E2D"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p w14:paraId="110D84D6" w14:textId="1A9C5EC3" w:rsidR="0062127B" w:rsidRPr="007B469A" w:rsidRDefault="0062127B" w:rsidP="0062127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RELATIONSHIP: ____________</w:t>
      </w:r>
      <w:r w:rsidR="006D3E00"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A0E2D"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TELEPHONE# ___________</w:t>
      </w:r>
      <w:r w:rsidR="00AA0E2D"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w:t>
      </w:r>
    </w:p>
    <w:p w14:paraId="4EADAE5A" w14:textId="43B3E748" w:rsidR="0062127B" w:rsidRPr="007B469A" w:rsidRDefault="0062127B" w:rsidP="0062127B">
      <w:pPr>
        <w:rPr>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INFORMATION</w:t>
      </w:r>
    </w:p>
    <w:p w14:paraId="78069DC4" w14:textId="77777777" w:rsidR="0062127B" w:rsidRPr="007B469A" w:rsidRDefault="0062127B" w:rsidP="0062127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OF ADMISSION: ______/______/______</w:t>
      </w:r>
    </w:p>
    <w:p w14:paraId="30DF57B3" w14:textId="2A37857E" w:rsidR="0062127B" w:rsidRPr="007B469A" w:rsidRDefault="0062127B" w:rsidP="0062127B">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/COURSE NAME:</w:t>
      </w:r>
      <w:r w:rsidRPr="007B469A">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50761"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w:t>
      </w:r>
    </w:p>
    <w:p w14:paraId="61B5D5F4" w14:textId="36BC57FD" w:rsidR="00FE2CAF" w:rsidRPr="007B469A" w:rsidRDefault="0062127B" w:rsidP="008761B7">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OF PROGRAM</w:t>
      </w:r>
      <w:r w:rsidR="005D447E"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COURSE: ______________________________________________</w:t>
      </w:r>
    </w:p>
    <w:p w14:paraId="7365CBE7" w14:textId="449B92C8" w:rsidR="002A4177" w:rsidRPr="007B469A" w:rsidRDefault="002A4177" w:rsidP="008761B7">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______________________________________________________________________________</w:t>
      </w:r>
    </w:p>
    <w:p w14:paraId="66CF93B1" w14:textId="36CCC742" w:rsidR="00367E47" w:rsidRPr="007B469A" w:rsidRDefault="008761B7" w:rsidP="6FEF8C56">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127B" w:rsidRPr="007B469A">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PREREQUISITE COURSES &amp; OTHER REQUIREMENTS FOR ADMISSION TO PROGRAM / COURSE</w:t>
      </w:r>
      <w:r w:rsidR="00B609C7" w:rsidRPr="007B469A">
        <w:rPr>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9EDF50" w14:textId="1662A7EC" w:rsidR="0062127B" w:rsidRPr="007B469A" w:rsidRDefault="00E559BD" w:rsidP="6FEF8C56">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____________________________________________________________________________</w:t>
      </w:r>
      <w:r w:rsidR="00C23456"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B73608"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3E6D05" w14:textId="4AE7C59C" w:rsidR="00367E47" w:rsidRPr="007B469A" w:rsidRDefault="003D0BD4" w:rsidP="00D80DD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 </w:t>
      </w:r>
      <w:r w:rsidR="003F3A50" w:rsidRPr="007B469A">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COURSE OBJECTI</w:t>
      </w:r>
      <w:r w:rsidR="00AD67DE" w:rsidRPr="007B469A">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VES</w:t>
      </w:r>
      <w:r w:rsidR="00C23456" w:rsidRPr="007B469A">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4379" w:rsidRPr="007B469A">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0AF5"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w:t>
      </w:r>
    </w:p>
    <w:p w14:paraId="538B4C69" w14:textId="5865DA9B" w:rsidR="006E77D6" w:rsidRPr="007B469A" w:rsidRDefault="006A0AF5" w:rsidP="00D80DD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_____________________________________________________________________________</w:t>
      </w:r>
    </w:p>
    <w:p w14:paraId="274CF832" w14:textId="5DAE9D7D" w:rsidR="00560868" w:rsidRPr="007B469A" w:rsidRDefault="00063445" w:rsidP="00D80DD9">
      <w:pPr>
        <w:rPr>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PROGRAM INFORMATION (continued)</w:t>
      </w:r>
    </w:p>
    <w:p w14:paraId="345A8372" w14:textId="10188ED3" w:rsidR="005E0CBA" w:rsidRPr="007B469A" w:rsidRDefault="00851EA7" w:rsidP="00D80DD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START DATE: _________</w:t>
      </w:r>
      <w:r w:rsidR="00CF1924"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026A"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D026A"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2D73"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SCHEDULED END DATE</w:t>
      </w:r>
      <w:r w:rsidR="00103D66"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w:t>
      </w:r>
    </w:p>
    <w:p w14:paraId="44ABA934" w14:textId="278FE842" w:rsidR="00103D66" w:rsidRPr="007B469A" w:rsidRDefault="00103D66" w:rsidP="00D80DD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r w:rsidR="003F7ED8"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Pr="007B469A">
        <w:rPr>
          <w:rFonts w:ascii="Cambria Math" w:hAnsi="Cambria Math"/>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F7ED8"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F7ED8"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F7ED8"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PART-TIME </w:t>
      </w:r>
      <w:r w:rsidR="003F7ED8" w:rsidRPr="007B469A">
        <w:rPr>
          <w:rFonts w:ascii="Cambria Math" w:hAnsi="Cambria Math"/>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F7ED8"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F7ED8"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956D0"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DAY </w:t>
      </w:r>
      <w:r w:rsidR="00C956D0" w:rsidRPr="007B469A">
        <w:rPr>
          <w:rFonts w:ascii="Cambria Math" w:hAnsi="Cambria Math"/>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956D0"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956D0"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EVENING </w:t>
      </w:r>
      <w:r w:rsidR="00C956D0" w:rsidRPr="007B469A">
        <w:rPr>
          <w:rFonts w:ascii="Cambria Math" w:hAnsi="Cambria Math"/>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75D424C" w14:textId="0616D54E" w:rsidR="004F0DC7" w:rsidRPr="007B469A" w:rsidRDefault="00803CCC" w:rsidP="00D80DD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DAYS/EVENING CLASS MEETS:</w:t>
      </w:r>
      <w:r w:rsidR="00264F19"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64F19"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circle)  M</w:t>
      </w:r>
      <w:proofErr w:type="gramEnd"/>
      <w:r w:rsidR="00264F19"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w:t>
      </w:r>
      <w:r w:rsidR="00264F19"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w:t>
      </w:r>
      <w:r w:rsidR="00264F19"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Th</w:t>
      </w:r>
      <w:r w:rsidR="00264F19"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711FF"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D711FF"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Sa</w:t>
      </w:r>
      <w:r w:rsidR="00D711FF"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Sun</w:t>
      </w:r>
    </w:p>
    <w:p w14:paraId="1E0826D6" w14:textId="367AA691" w:rsidR="00D711FF" w:rsidRPr="007B469A" w:rsidRDefault="000719F6" w:rsidP="00D80DD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 CLASS BEGINS _____________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TIME CLASS ENDS   _____________</w:t>
      </w:r>
    </w:p>
    <w:p w14:paraId="42B5E26F" w14:textId="084950D4" w:rsidR="004A76AE" w:rsidRPr="007B469A" w:rsidRDefault="004A76AE" w:rsidP="00D80DD9">
      <w:pP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 OF WEEKS _____________</w:t>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TOTAL CREDIT or CLOCK HOURS</w:t>
      </w:r>
      <w:r w:rsidR="00284373" w:rsidRPr="007B469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w:t>
      </w:r>
    </w:p>
    <w:p w14:paraId="38DD0DAC" w14:textId="77777777" w:rsidR="00EE5C3E" w:rsidRPr="00AC0F09" w:rsidRDefault="00EE5C3E" w:rsidP="00AC0F09">
      <w:pPr>
        <w:pStyle w:val="Heading1"/>
        <w:jc w:val="left"/>
        <w:rPr>
          <w:color w:val="auto"/>
        </w:rPr>
      </w:pPr>
    </w:p>
    <w:p w14:paraId="2FE8737A" w14:textId="173553BA" w:rsidR="00774012" w:rsidRPr="007B469A" w:rsidRDefault="00AC0F09" w:rsidP="007B469A">
      <w:pPr>
        <w:pStyle w:val="Heading1"/>
        <w:jc w:val="left"/>
        <w:rPr>
          <w:b/>
          <w:bCs/>
          <w:color w:val="auto"/>
          <w:sz w:val="28"/>
          <w:szCs w:val="28"/>
        </w:rPr>
      </w:pPr>
      <w:bookmarkStart w:id="20" w:name="_Toc161920994"/>
      <w:r w:rsidRPr="007B469A">
        <w:rPr>
          <w:b/>
          <w:bCs/>
          <w:color w:val="auto"/>
          <w:sz w:val="28"/>
          <w:szCs w:val="28"/>
        </w:rPr>
        <w:t>Section 1</w:t>
      </w:r>
      <w:r w:rsidRPr="007B469A">
        <w:rPr>
          <w:b/>
          <w:bCs/>
          <w:color w:val="auto"/>
          <w:sz w:val="28"/>
          <w:szCs w:val="28"/>
        </w:rPr>
        <w:t>9</w:t>
      </w:r>
      <w:r w:rsidRPr="007B469A">
        <w:rPr>
          <w:b/>
          <w:bCs/>
          <w:color w:val="auto"/>
          <w:sz w:val="28"/>
          <w:szCs w:val="28"/>
        </w:rPr>
        <w:t xml:space="preserve">: </w:t>
      </w:r>
      <w:r w:rsidR="00327B51" w:rsidRPr="007B469A">
        <w:rPr>
          <w:b/>
          <w:bCs/>
          <w:color w:val="auto"/>
          <w:sz w:val="28"/>
          <w:szCs w:val="28"/>
        </w:rPr>
        <w:t>CONSUMER INFORMATION</w:t>
      </w:r>
      <w:bookmarkEnd w:id="20"/>
    </w:p>
    <w:p w14:paraId="6397CB89" w14:textId="6C674915" w:rsidR="00327B51" w:rsidRPr="003B0B3A" w:rsidRDefault="00024C93"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schools are required to make available, at a minimum</w:t>
      </w:r>
      <w:r w:rsidR="00C40F9D"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following disclosures information clearly and conspicuously on their</w:t>
      </w:r>
      <w:r w:rsidR="008C139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internet website, 2) school catalog, and </w:t>
      </w:r>
      <w:r w:rsidR="00BD48DA"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as an addendum to their Enrollment Agreement:</w:t>
      </w:r>
    </w:p>
    <w:p w14:paraId="28AE1456" w14:textId="0D40CA79" w:rsidR="00BD48DA" w:rsidRPr="003B0B3A" w:rsidRDefault="0045069B" w:rsidP="00A64F39">
      <w:pPr>
        <w:pStyle w:val="ListParagraph"/>
        <w:numPr>
          <w:ilvl w:val="0"/>
          <w:numId w:val="37"/>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number of students </w:t>
      </w:r>
      <w:r w:rsidR="00A625E5"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 </w:t>
      </w:r>
      <w:r w:rsidR="001C0AF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were admitted in the program as of July 1 of that reporting</w:t>
      </w:r>
      <w:r w:rsidR="00542181"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period.</w:t>
      </w:r>
    </w:p>
    <w:p w14:paraId="672F6785" w14:textId="0880C578" w:rsidR="00C71AA5" w:rsidRPr="003B0B3A" w:rsidRDefault="00C71AA5" w:rsidP="00A64F39">
      <w:pPr>
        <w:pStyle w:val="ListParagraph"/>
        <w:numPr>
          <w:ilvl w:val="0"/>
          <w:numId w:val="37"/>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number of additional students who were admitted in the program </w:t>
      </w:r>
      <w:r w:rsidR="000F7E25"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during the next 12 months and classified in one</w:t>
      </w:r>
      <w:r w:rsidR="001F04BA"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following </w:t>
      </w:r>
      <w:r w:rsidR="00C72E13"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categories:</w:t>
      </w:r>
      <w:r w:rsidR="00952796"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190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w:t>
      </w:r>
      <w:r w:rsidR="00510F4F"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starts, re-</w:t>
      </w:r>
      <w:r w:rsidR="004748B1"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enrollment</w:t>
      </w:r>
      <w:r w:rsidR="0075611C"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008811B3"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803E68"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transfers into the program from</w:t>
      </w:r>
      <w:r w:rsidR="00B474B8"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other pro</w:t>
      </w:r>
      <w:r w:rsidR="00810F8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w:t>
      </w:r>
      <w:r w:rsidR="00B474B8"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at the school.</w:t>
      </w:r>
    </w:p>
    <w:p w14:paraId="75AD4C3F" w14:textId="349C9C66" w:rsidR="00541D90" w:rsidRPr="003B0B3A" w:rsidRDefault="00541D90" w:rsidP="00A64F39">
      <w:pPr>
        <w:pStyle w:val="ListParagraph"/>
        <w:numPr>
          <w:ilvl w:val="0"/>
          <w:numId w:val="37"/>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total number of students</w:t>
      </w:r>
      <w:r w:rsidR="00810F8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admitted </w:t>
      </w:r>
      <w:r w:rsidR="00EA532C"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program </w:t>
      </w:r>
      <w:r w:rsidR="00213EA6"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during the </w:t>
      </w:r>
      <w:r w:rsidR="00D9733B"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12-month</w:t>
      </w:r>
      <w:r w:rsidR="008E7DAB"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reporting period.</w:t>
      </w:r>
    </w:p>
    <w:p w14:paraId="5548222F" w14:textId="15540B36" w:rsidR="008E7DAB" w:rsidRPr="003B0B3A" w:rsidRDefault="008E7DAB" w:rsidP="00A64F39">
      <w:pPr>
        <w:pStyle w:val="ListParagraph"/>
        <w:numPr>
          <w:ilvl w:val="0"/>
          <w:numId w:val="37"/>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number </w:t>
      </w:r>
      <w:r w:rsidR="008C079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students enrolled in the program </w:t>
      </w:r>
      <w:r w:rsidR="008470E3"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during </w:t>
      </w:r>
      <w:r w:rsidR="00EF3167"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1433E5"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12-month reporting period</w:t>
      </w:r>
      <w:r w:rsidR="002717C7"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 transferred out of the program and into</w:t>
      </w:r>
      <w:r w:rsidR="00CF7C18"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another program at the school, completed or graduated from</w:t>
      </w:r>
      <w:r w:rsidR="000F03E7"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program, withdrew</w:t>
      </w:r>
      <w:r w:rsidR="00A8640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the school, and are still enrolled.</w:t>
      </w:r>
    </w:p>
    <w:p w14:paraId="71CC7F89" w14:textId="74299B51" w:rsidR="009B79E3" w:rsidRPr="003B0B3A" w:rsidRDefault="009B79E3" w:rsidP="00A64F39">
      <w:pPr>
        <w:pStyle w:val="ListParagraph"/>
        <w:numPr>
          <w:ilvl w:val="0"/>
          <w:numId w:val="37"/>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number o</w:t>
      </w:r>
      <w:r w:rsidR="00F944B7"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students enrolled in the program who were: </w:t>
      </w:r>
      <w:r w:rsidR="0087335B"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Placed in their field of study, placed in a related</w:t>
      </w:r>
      <w:r w:rsidR="001309E2"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field, placed out of the field,</w:t>
      </w:r>
      <w:r w:rsidR="00F944B7"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00F54"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available</w:t>
      </w:r>
      <w:r w:rsidR="00877E2B"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placement</w:t>
      </w:r>
      <w:r w:rsidR="008508AC"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due to personal reasons, and not employed.</w:t>
      </w:r>
    </w:p>
    <w:p w14:paraId="3B28AF23" w14:textId="6C6B7B2C" w:rsidR="008508AC" w:rsidRPr="003B0B3A" w:rsidRDefault="008508AC" w:rsidP="00A64F39">
      <w:pPr>
        <w:pStyle w:val="ListParagraph"/>
        <w:numPr>
          <w:ilvl w:val="0"/>
          <w:numId w:val="37"/>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number</w:t>
      </w:r>
      <w:r w:rsidR="004D2285"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students who took a </w:t>
      </w:r>
      <w:r w:rsidR="00A20357"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w:t>
      </w:r>
      <w:r w:rsidR="004D2285"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licensing exam or</w:t>
      </w:r>
      <w:r w:rsidR="003925EA"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professional certification exam</w:t>
      </w:r>
      <w:r w:rsidR="005C772F"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if any, during the reporting period</w:t>
      </w:r>
      <w:r w:rsidR="00925096"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 well as the number who passed.</w:t>
      </w:r>
    </w:p>
    <w:p w14:paraId="21C91A8A" w14:textId="2DFA1A96" w:rsidR="00925096" w:rsidRPr="003B0B3A" w:rsidRDefault="00925096" w:rsidP="00A64F39">
      <w:pPr>
        <w:pStyle w:val="ListParagraph"/>
        <w:numPr>
          <w:ilvl w:val="0"/>
          <w:numId w:val="37"/>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number of graduates</w:t>
      </w:r>
      <w:r w:rsidR="004B0A5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 obtained employment in the field</w:t>
      </w:r>
      <w:r w:rsidR="003F2339"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 did not use the school’s placement assistance during the reporting</w:t>
      </w:r>
      <w:r w:rsidR="00B6349B"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period (pending reasonable efforts to obtain this information from </w:t>
      </w:r>
      <w:r w:rsidR="00160516"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graduates).</w:t>
      </w:r>
    </w:p>
    <w:p w14:paraId="55ECAB1B" w14:textId="4660621A" w:rsidR="00160516" w:rsidRPr="003B0B3A" w:rsidRDefault="00160516" w:rsidP="00A64F39">
      <w:pPr>
        <w:pStyle w:val="ListParagraph"/>
        <w:numPr>
          <w:ilvl w:val="0"/>
          <w:numId w:val="37"/>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average starting salary for all school graduates employed</w:t>
      </w:r>
      <w:r w:rsidR="00F61B79"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during the reporting period (pending reasonable efforts to obtain this information from graduates</w:t>
      </w:r>
      <w:r w:rsidR="00F57F06"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73E155" w14:textId="232BBCD1" w:rsidR="00F57F06" w:rsidRPr="007B469A" w:rsidRDefault="00EC5227" w:rsidP="007B469A">
      <w:pPr>
        <w:pStyle w:val="Heading1"/>
        <w:jc w:val="left"/>
        <w:rPr>
          <w:b/>
          <w:bCs/>
          <w:color w:val="auto"/>
          <w:sz w:val="28"/>
          <w:szCs w:val="28"/>
        </w:rPr>
      </w:pPr>
      <w:bookmarkStart w:id="21" w:name="_Toc161920995"/>
      <w:r w:rsidRPr="007B469A">
        <w:rPr>
          <w:b/>
          <w:bCs/>
          <w:color w:val="auto"/>
          <w:sz w:val="28"/>
          <w:szCs w:val="28"/>
        </w:rPr>
        <w:t xml:space="preserve">Section </w:t>
      </w:r>
      <w:r w:rsidRPr="007B469A">
        <w:rPr>
          <w:b/>
          <w:bCs/>
          <w:color w:val="auto"/>
          <w:sz w:val="28"/>
          <w:szCs w:val="28"/>
        </w:rPr>
        <w:t>20</w:t>
      </w:r>
      <w:r w:rsidRPr="007B469A">
        <w:rPr>
          <w:b/>
          <w:bCs/>
          <w:color w:val="auto"/>
          <w:sz w:val="28"/>
          <w:szCs w:val="28"/>
        </w:rPr>
        <w:t xml:space="preserve">: </w:t>
      </w:r>
      <w:r w:rsidR="00E86F5F" w:rsidRPr="007B469A">
        <w:rPr>
          <w:b/>
          <w:bCs/>
          <w:color w:val="auto"/>
          <w:sz w:val="28"/>
          <w:szCs w:val="28"/>
        </w:rPr>
        <w:t>FINANCIAL AID</w:t>
      </w:r>
      <w:bookmarkEnd w:id="21"/>
    </w:p>
    <w:p w14:paraId="61349BAF" w14:textId="5603565E" w:rsidR="0025501F" w:rsidRPr="003B0B3A" w:rsidRDefault="0025501F" w:rsidP="00F57F06">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Phlebotomy Geek Vocational Training does not </w:t>
      </w:r>
      <w:r w:rsidR="000107A6"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 financial Aid</w:t>
      </w:r>
      <w:r w:rsidR="00EF3D99"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111910" w14:textId="05922DF3" w:rsidR="000610F2" w:rsidRPr="007B469A" w:rsidRDefault="00EC5227" w:rsidP="007B469A">
      <w:pPr>
        <w:pStyle w:val="Heading1"/>
        <w:jc w:val="left"/>
        <w:rPr>
          <w:b/>
          <w:bCs/>
          <w:color w:val="auto"/>
          <w:sz w:val="28"/>
          <w:szCs w:val="28"/>
        </w:rPr>
      </w:pPr>
      <w:bookmarkStart w:id="22" w:name="_Toc161920996"/>
      <w:r w:rsidRPr="007B469A">
        <w:rPr>
          <w:b/>
          <w:bCs/>
          <w:color w:val="auto"/>
          <w:sz w:val="28"/>
          <w:szCs w:val="28"/>
        </w:rPr>
        <w:t xml:space="preserve">Section </w:t>
      </w:r>
      <w:r w:rsidRPr="007B469A">
        <w:rPr>
          <w:b/>
          <w:bCs/>
          <w:color w:val="auto"/>
          <w:sz w:val="28"/>
          <w:szCs w:val="28"/>
        </w:rPr>
        <w:t>21</w:t>
      </w:r>
      <w:r w:rsidRPr="007B469A">
        <w:rPr>
          <w:b/>
          <w:bCs/>
          <w:color w:val="auto"/>
          <w:sz w:val="28"/>
          <w:szCs w:val="28"/>
        </w:rPr>
        <w:t xml:space="preserve">: </w:t>
      </w:r>
      <w:r w:rsidR="00C506D8" w:rsidRPr="007B469A">
        <w:rPr>
          <w:b/>
          <w:bCs/>
          <w:color w:val="auto"/>
          <w:sz w:val="28"/>
          <w:szCs w:val="28"/>
        </w:rPr>
        <w:t>T</w:t>
      </w:r>
      <w:r w:rsidR="00695F2C" w:rsidRPr="007B469A">
        <w:rPr>
          <w:b/>
          <w:bCs/>
          <w:color w:val="auto"/>
          <w:sz w:val="28"/>
          <w:szCs w:val="28"/>
        </w:rPr>
        <w:t>UITION &amp; FEES</w:t>
      </w:r>
      <w:bookmarkEnd w:id="22"/>
    </w:p>
    <w:p w14:paraId="368E1A6C" w14:textId="089064BF" w:rsidR="00544E05" w:rsidRPr="003B0B3A" w:rsidRDefault="008312C0" w:rsidP="00F57F06">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NON-REFUNDABLE REGISTRATION FEE:</w:t>
      </w: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F5187"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DE2AC6" w:rsidRPr="003B0B3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250.00</w:t>
      </w:r>
    </w:p>
    <w:p w14:paraId="532D7178" w14:textId="451992D3" w:rsidR="00D0793B" w:rsidRPr="003B0B3A" w:rsidRDefault="00D0793B" w:rsidP="00F57F06">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TUITION</w:t>
      </w:r>
      <w:r w:rsidR="00805A7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364F52" w:rsidRPr="003B0B3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850.00</w:t>
      </w:r>
    </w:p>
    <w:p w14:paraId="6045236B" w14:textId="0A3FB6A0" w:rsidR="000650CE" w:rsidRPr="003B0B3A" w:rsidRDefault="00D0793B" w:rsidP="00F57F06">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BOOKS &amp; SUPPLIES</w:t>
      </w:r>
      <w:r w:rsidR="00805A7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650C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50C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50C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50C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650C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FA271C">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110.00</w:t>
      </w:r>
    </w:p>
    <w:p w14:paraId="020CECBA" w14:textId="59159DE0" w:rsidR="00695F2C" w:rsidRPr="003B0B3A" w:rsidRDefault="000650CE" w:rsidP="00F57F06">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MISC. EXPENSES</w:t>
      </w:r>
      <w:r w:rsidR="00805A7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312C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5A7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05A7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05A7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05A7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05A7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_____</w:t>
      </w:r>
      <w:r w:rsidR="00234DDA"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p w14:paraId="407A8C3E" w14:textId="3798152C" w:rsidR="00805A70" w:rsidRPr="003B0B3A" w:rsidRDefault="00805A70" w:rsidP="00F57F06">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w:t>
      </w:r>
      <w:r w:rsidR="00B8378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8378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8378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8378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8378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8378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8378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8378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0B4628" w:rsidRPr="000B4628">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40.00</w:t>
      </w:r>
    </w:p>
    <w:p w14:paraId="4DD95687" w14:textId="1C5BCF02" w:rsidR="00B8378E" w:rsidRPr="00965BB5" w:rsidRDefault="00B8378E" w:rsidP="00F57F06">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Includes</w:t>
      </w:r>
      <w:r w:rsidR="0038501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C12D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5010"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5BB5" w:rsidRPr="00965BB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Uniforms</w:t>
      </w:r>
    </w:p>
    <w:p w14:paraId="07B18F3F" w14:textId="30AA12C1" w:rsidR="00D07CCE" w:rsidRDefault="00385010" w:rsidP="00D07CCE">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TOTAL </w:t>
      </w:r>
      <w:proofErr w:type="gramStart"/>
      <w:r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COST  </w:t>
      </w:r>
      <w:r w:rsidR="001A1EE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1A1EE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B5130E" w:rsidRPr="00D10B15">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w:t>
      </w:r>
      <w:r w:rsidR="00B5130E"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1C84" w:rsidRPr="003B0B3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PROGRAM/COURSES: </w:t>
      </w:r>
      <w:r w:rsidR="00D51C84" w:rsidRPr="00D10B15">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6F5A" w:rsidRPr="00D10B15">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850.00</w:t>
      </w:r>
    </w:p>
    <w:p w14:paraId="6A34C0B0" w14:textId="37489B38" w:rsidR="00A47AA1" w:rsidRPr="007B469A" w:rsidRDefault="00EC5227" w:rsidP="007B469A">
      <w:pPr>
        <w:pStyle w:val="Heading1"/>
        <w:jc w:val="left"/>
        <w:rPr>
          <w:b/>
          <w:bCs/>
          <w:color w:val="auto"/>
          <w:sz w:val="28"/>
          <w:szCs w:val="28"/>
        </w:rPr>
      </w:pPr>
      <w:bookmarkStart w:id="23" w:name="_Toc161920997"/>
      <w:r w:rsidRPr="007B469A">
        <w:rPr>
          <w:b/>
          <w:bCs/>
          <w:color w:val="auto"/>
          <w:sz w:val="28"/>
          <w:szCs w:val="28"/>
        </w:rPr>
        <w:t>Section 2</w:t>
      </w:r>
      <w:r w:rsidR="007855D0" w:rsidRPr="007B469A">
        <w:rPr>
          <w:b/>
          <w:bCs/>
          <w:color w:val="auto"/>
          <w:sz w:val="28"/>
          <w:szCs w:val="28"/>
        </w:rPr>
        <w:t>2</w:t>
      </w:r>
      <w:r w:rsidRPr="007B469A">
        <w:rPr>
          <w:b/>
          <w:bCs/>
          <w:color w:val="auto"/>
          <w:sz w:val="28"/>
          <w:szCs w:val="28"/>
        </w:rPr>
        <w:t xml:space="preserve">: </w:t>
      </w:r>
      <w:r w:rsidR="00450DC3" w:rsidRPr="007B469A">
        <w:rPr>
          <w:b/>
          <w:bCs/>
          <w:color w:val="auto"/>
          <w:sz w:val="28"/>
          <w:szCs w:val="28"/>
        </w:rPr>
        <w:t>REFUND</w:t>
      </w:r>
      <w:bookmarkEnd w:id="23"/>
    </w:p>
    <w:p w14:paraId="7DD08357" w14:textId="4A61296E" w:rsidR="00CC7799" w:rsidRPr="00FA7992" w:rsidRDefault="00BC0638" w:rsidP="00FA7992">
      <w:pPr>
        <w:pStyle w:val="ListParagraph"/>
        <w:numPr>
          <w:ilvl w:val="0"/>
          <w:numId w:val="40"/>
        </w:numP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30C">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Tuition Refund Policy</w:t>
      </w:r>
    </w:p>
    <w:p w14:paraId="648E95A9" w14:textId="7E87D834" w:rsidR="00620C44" w:rsidRPr="006F5C02" w:rsidRDefault="007423D3" w:rsidP="006F5C02">
      <w:pPr>
        <w:ind w:left="720"/>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Phlebotomy Geek Training does not accept </w:t>
      </w:r>
      <w:r w:rsidR="00B540B5"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ederal or State funding a</w:t>
      </w:r>
      <w:r w:rsidR="00B540B5"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a form of payment </w:t>
      </w:r>
      <w:r w:rsidR="00C14950"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our program </w:t>
      </w:r>
      <w:proofErr w:type="gramStart"/>
      <w:r w:rsidR="00C14950"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this time</w:t>
      </w:r>
      <w:proofErr w:type="gramEnd"/>
      <w:r w:rsidR="00FC3EC9"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However</w:t>
      </w:r>
      <w:r w:rsidR="006C0683"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Phlebotomy Geek Training will follow the guidelines of the U.S. Code</w:t>
      </w:r>
      <w:r w:rsidR="00900A46"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Title 20 Education-Chapter 28 Higher Resources and Student Assistance</w:t>
      </w:r>
      <w:r w:rsidR="008B2BA1"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1098cc </w:t>
      </w:r>
      <w:r w:rsidR="0015066B"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8B2BA1"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uition Refunds or credit for members of the Armed</w:t>
      </w:r>
      <w:r w:rsidR="0015066B"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Forces</w:t>
      </w:r>
      <w:r w:rsidR="007B3672" w:rsidRPr="006F5C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A28E71D" w14:textId="3B0625E4" w:rsidR="007B3672" w:rsidRPr="00D0430C" w:rsidRDefault="007B3672" w:rsidP="00A80D0F">
      <w:pPr>
        <w:ind w:left="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3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 proof, and </w:t>
      </w:r>
      <w:r w:rsidR="00E33C82" w:rsidRPr="00D043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D043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 notice, any student that is</w:t>
      </w:r>
      <w:r w:rsidR="00D00631" w:rsidRPr="00D043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member of the United States Armed Forces that may be called for Acti</w:t>
      </w:r>
      <w:r w:rsidR="00E33C82" w:rsidRPr="00D043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Duty</w:t>
      </w:r>
      <w:r w:rsidR="00287CAE" w:rsidRPr="00D043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t>
      </w:r>
      <w:r w:rsidR="00632550" w:rsidRPr="00D043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Active Services will be reimbursed for the full amount of the course or credited. You will need t</w:t>
      </w:r>
      <w:r w:rsidR="00F30F32" w:rsidRPr="00D043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provide the following:</w:t>
      </w:r>
    </w:p>
    <w:p w14:paraId="7189B7B4" w14:textId="41E2D352" w:rsidR="00F30F32" w:rsidRPr="00583CA0" w:rsidRDefault="00F30F32" w:rsidP="00583CA0">
      <w:pPr>
        <w:pStyle w:val="ListParagraph"/>
        <w:numPr>
          <w:ilvl w:val="0"/>
          <w:numId w:val="40"/>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3CA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letter from your Commanding Officer</w:t>
      </w:r>
      <w:r w:rsidR="006E6FDA" w:rsidRPr="00583CA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125743" w14:textId="1461CD7B" w:rsidR="006E6FDA" w:rsidRPr="00365CF3" w:rsidRDefault="006E6FDA" w:rsidP="00365CF3">
      <w:pPr>
        <w:pStyle w:val="ListParagraph"/>
        <w:numPr>
          <w:ilvl w:val="0"/>
          <w:numId w:val="40"/>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CF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U.S. Armed Forces I.D. (with seal) must be presented.</w:t>
      </w:r>
    </w:p>
    <w:p w14:paraId="3E297334" w14:textId="22D3BC17" w:rsidR="006E6FDA" w:rsidRPr="00365CF3" w:rsidRDefault="000A1B67" w:rsidP="00365CF3">
      <w:pPr>
        <w:pStyle w:val="ListParagraph"/>
        <w:numPr>
          <w:ilvl w:val="0"/>
          <w:numId w:val="40"/>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CF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student chooses to return to class at the end of the mission, the payments will be prorated</w:t>
      </w:r>
      <w:r w:rsidR="008054F3" w:rsidRPr="00365CF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4644984" w14:textId="51DAAD15" w:rsidR="004976E3" w:rsidRPr="009F1A2F" w:rsidRDefault="008054F3" w:rsidP="009F1A2F">
      <w:pPr>
        <w:pStyle w:val="ListParagraph"/>
        <w:numPr>
          <w:ilvl w:val="0"/>
          <w:numId w:val="40"/>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CF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Phlebotomy Geek Training is no longer able to fulfil their </w:t>
      </w:r>
      <w:r w:rsidR="002A7374" w:rsidRPr="00365CF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obligations</w:t>
      </w:r>
      <w:r w:rsidRPr="00365CF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t</w:t>
      </w:r>
      <w:r w:rsidR="002A7374" w:rsidRPr="00365CF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students</w:t>
      </w:r>
      <w:r w:rsidR="00D6073D" w:rsidRPr="00365CF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must cancel classes after payment</w:t>
      </w:r>
      <w:r w:rsidR="00D70AF9" w:rsidRPr="00365CF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been made, a full refund will be granted to the students.</w:t>
      </w:r>
    </w:p>
    <w:p w14:paraId="6788FB6E" w14:textId="77777777" w:rsidR="00AF1547" w:rsidRDefault="006F2BC7" w:rsidP="00AF1547">
      <w:pPr>
        <w:ind w:left="360" w:firstLine="720"/>
        <w:rPr>
          <w:rFonts w:ascii="Abadi" w:hAnsi="Abadi"/>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badi" w:hAnsi="Aba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1032F">
        <w:rPr>
          <w:rFonts w:ascii="Abadi" w:hAnsi="Aba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1032F" w:rsidRPr="00CD2BCB">
        <w:rPr>
          <w:rFonts w:ascii="Abadi" w:hAnsi="Abadi"/>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Tuition Reimbursement Scale or Schedule</w:t>
      </w:r>
    </w:p>
    <w:p w14:paraId="63B21124" w14:textId="74E09A36" w:rsidR="008A5F41" w:rsidRPr="005E48B3" w:rsidRDefault="008A5F41" w:rsidP="00AF1547">
      <w:pPr>
        <w:ind w:left="360" w:firstLine="72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8B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220B34" w:rsidRPr="005E48B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tudents may qualify for tuition reimbursement from your employer. Check with your Human Resources Department</w:t>
      </w:r>
      <w:r w:rsidR="001F1A5E" w:rsidRPr="005E48B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your Supervisor for eligibility </w:t>
      </w:r>
      <w:r w:rsidR="00423FD4" w:rsidRPr="005E48B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requirements</w:t>
      </w:r>
      <w:r w:rsidR="001F1A5E" w:rsidRPr="005E48B3">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E8C0E6" w14:textId="77777777" w:rsidR="009D59D5" w:rsidRPr="006F2BC7" w:rsidRDefault="009D59D5" w:rsidP="00423FD4">
      <w:pPr>
        <w:ind w:left="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9E806" w14:textId="42987BAD" w:rsidR="00107AAF" w:rsidRPr="00AF1547" w:rsidRDefault="007855D0" w:rsidP="00AF1547">
      <w:pPr>
        <w:pStyle w:val="Heading1"/>
        <w:jc w:val="left"/>
        <w:rPr>
          <w:b/>
          <w:bCs/>
          <w:color w:val="auto"/>
          <w:sz w:val="28"/>
          <w:szCs w:val="28"/>
        </w:rPr>
      </w:pPr>
      <w:bookmarkStart w:id="24" w:name="_Toc161920998"/>
      <w:r w:rsidRPr="00AF1547">
        <w:rPr>
          <w:b/>
          <w:bCs/>
          <w:color w:val="auto"/>
          <w:sz w:val="28"/>
          <w:szCs w:val="28"/>
        </w:rPr>
        <w:t>Section 2</w:t>
      </w:r>
      <w:r w:rsidRPr="00AF1547">
        <w:rPr>
          <w:b/>
          <w:bCs/>
          <w:color w:val="auto"/>
          <w:sz w:val="28"/>
          <w:szCs w:val="28"/>
        </w:rPr>
        <w:t>3</w:t>
      </w:r>
      <w:r w:rsidRPr="00AF1547">
        <w:rPr>
          <w:b/>
          <w:bCs/>
          <w:color w:val="auto"/>
          <w:sz w:val="28"/>
          <w:szCs w:val="28"/>
        </w:rPr>
        <w:t xml:space="preserve">: </w:t>
      </w:r>
      <w:r w:rsidR="00107AAF" w:rsidRPr="00AF1547">
        <w:rPr>
          <w:b/>
          <w:bCs/>
          <w:color w:val="auto"/>
          <w:sz w:val="28"/>
          <w:szCs w:val="28"/>
        </w:rPr>
        <w:t>Cancellation</w:t>
      </w:r>
      <w:r w:rsidR="004E6DF9" w:rsidRPr="00AF1547">
        <w:rPr>
          <w:b/>
          <w:bCs/>
          <w:color w:val="auto"/>
          <w:sz w:val="28"/>
          <w:szCs w:val="28"/>
        </w:rPr>
        <w:t xml:space="preserve"> </w:t>
      </w:r>
      <w:r w:rsidR="00107AAF" w:rsidRPr="00AF1547">
        <w:rPr>
          <w:b/>
          <w:bCs/>
          <w:color w:val="auto"/>
          <w:sz w:val="28"/>
          <w:szCs w:val="28"/>
        </w:rPr>
        <w:t>Policy</w:t>
      </w:r>
      <w:bookmarkEnd w:id="24"/>
    </w:p>
    <w:p w14:paraId="4DF71069" w14:textId="43C03AC0" w:rsidR="00107AAF" w:rsidRDefault="00107AAF" w:rsidP="00107AAF">
      <w:r>
        <w:rPr>
          <w:rFonts w:cstheme="minorHAnsi"/>
          <w:sz w:val="24"/>
          <w:szCs w:val="24"/>
        </w:rPr>
        <w:t xml:space="preserve">The student has the right to cancel the initial enrollment agreement until </w:t>
      </w:r>
      <w:r w:rsidR="00F4475A">
        <w:rPr>
          <w:rFonts w:cstheme="minorHAnsi"/>
          <w:sz w:val="24"/>
          <w:szCs w:val="24"/>
        </w:rPr>
        <w:t>12am of the 3rd</w:t>
      </w:r>
      <w:r>
        <w:rPr>
          <w:rFonts w:cstheme="minorHAnsi"/>
          <w:sz w:val="24"/>
          <w:szCs w:val="24"/>
        </w:rPr>
        <w:t xml:space="preserve"> business day after the student has been accepted. If the right to cancel is not given to any prospective student at the time of enrollment agreement is signed, the student has the right to cancel the agreement at any time a</w:t>
      </w:r>
      <w:r>
        <w:t xml:space="preserve">nd receive a refund of all monies paid to date within </w:t>
      </w:r>
      <w:r w:rsidR="00A31C26">
        <w:t>30</w:t>
      </w:r>
      <w:r>
        <w:t xml:space="preserve"> days of cancellation. Cancellations must be submitted in writing and submitted to the Program Director.</w:t>
      </w:r>
    </w:p>
    <w:p w14:paraId="72381CE1" w14:textId="3E5DE9A9" w:rsidR="00971E3D" w:rsidRDefault="00847795" w:rsidP="00107AAF">
      <w:r>
        <w:t>Any student requesting</w:t>
      </w:r>
      <w:r w:rsidR="00750469">
        <w:t xml:space="preserve"> cancellation after the 3</w:t>
      </w:r>
      <w:r w:rsidR="00750469" w:rsidRPr="00750469">
        <w:rPr>
          <w:vertAlign w:val="superscript"/>
        </w:rPr>
        <w:t>rd</w:t>
      </w:r>
      <w:r w:rsidR="00750469">
        <w:t xml:space="preserve"> business day</w:t>
      </w:r>
      <w:r w:rsidR="00096FB6">
        <w:t xml:space="preserve"> after signing the enrollment agreement and making an initial payment, </w:t>
      </w:r>
      <w:r w:rsidR="00FB0CC5">
        <w:t xml:space="preserve">but prior to entering the school is entitled </w:t>
      </w:r>
      <w:r w:rsidR="00004ACF">
        <w:t>to a refund of all monies paid (less than $100 cancellation fee)</w:t>
      </w:r>
      <w:r w:rsidR="005003E6">
        <w:t>.</w:t>
      </w:r>
    </w:p>
    <w:p w14:paraId="5A09CF95" w14:textId="7A5F19C0" w:rsidR="00A733D8" w:rsidRPr="00AF1547" w:rsidRDefault="007855D0" w:rsidP="00AF1547">
      <w:pPr>
        <w:pStyle w:val="Heading1"/>
        <w:jc w:val="left"/>
        <w:rPr>
          <w:b/>
          <w:bCs/>
          <w:color w:val="auto"/>
          <w:sz w:val="28"/>
          <w:szCs w:val="28"/>
        </w:rPr>
      </w:pPr>
      <w:bookmarkStart w:id="25" w:name="_Toc161920999"/>
      <w:r w:rsidRPr="00AF1547">
        <w:rPr>
          <w:b/>
          <w:bCs/>
          <w:color w:val="auto"/>
          <w:sz w:val="28"/>
          <w:szCs w:val="28"/>
        </w:rPr>
        <w:t>Section 2</w:t>
      </w:r>
      <w:r w:rsidRPr="00AF1547">
        <w:rPr>
          <w:b/>
          <w:bCs/>
          <w:color w:val="auto"/>
          <w:sz w:val="28"/>
          <w:szCs w:val="28"/>
        </w:rPr>
        <w:t>4</w:t>
      </w:r>
      <w:r w:rsidRPr="00AF1547">
        <w:rPr>
          <w:b/>
          <w:bCs/>
          <w:color w:val="auto"/>
          <w:sz w:val="28"/>
          <w:szCs w:val="28"/>
        </w:rPr>
        <w:t xml:space="preserve">: </w:t>
      </w:r>
      <w:r w:rsidR="00850AAE" w:rsidRPr="00AF1547">
        <w:rPr>
          <w:b/>
          <w:bCs/>
          <w:color w:val="auto"/>
          <w:sz w:val="28"/>
          <w:szCs w:val="28"/>
        </w:rPr>
        <w:t>W</w:t>
      </w:r>
      <w:r w:rsidR="003D57F5" w:rsidRPr="00AF1547">
        <w:rPr>
          <w:b/>
          <w:bCs/>
          <w:color w:val="auto"/>
          <w:sz w:val="28"/>
          <w:szCs w:val="28"/>
        </w:rPr>
        <w:t>ithdrawal</w:t>
      </w:r>
      <w:r w:rsidR="00936BFC" w:rsidRPr="00AF1547">
        <w:rPr>
          <w:b/>
          <w:bCs/>
          <w:color w:val="auto"/>
          <w:sz w:val="28"/>
          <w:szCs w:val="28"/>
        </w:rPr>
        <w:t xml:space="preserve"> Procedures</w:t>
      </w:r>
      <w:bookmarkEnd w:id="25"/>
    </w:p>
    <w:p w14:paraId="6AAF12CB" w14:textId="373430CB" w:rsidR="004D5B88" w:rsidRPr="00050003" w:rsidRDefault="008C6976" w:rsidP="00D64EA3">
      <w:pPr>
        <w:pStyle w:val="ListParagraph"/>
        <w:numPr>
          <w:ilvl w:val="0"/>
          <w:numId w:val="40"/>
        </w:numPr>
        <w:rPr>
          <w:rFonts w:cstheme="minorHAnsi"/>
          <w:b/>
          <w:bCs/>
          <w:sz w:val="24"/>
          <w:szCs w:val="24"/>
        </w:rPr>
      </w:pPr>
      <w:r w:rsidRPr="00D31B6D">
        <w:rPr>
          <w:rFonts w:cstheme="minorHAnsi"/>
          <w:sz w:val="24"/>
          <w:szCs w:val="24"/>
        </w:rPr>
        <w:t xml:space="preserve">Any student choosing to withdraw from the program </w:t>
      </w:r>
      <w:r w:rsidR="003F090A" w:rsidRPr="00D31B6D">
        <w:rPr>
          <w:rFonts w:cstheme="minorHAnsi"/>
          <w:sz w:val="24"/>
          <w:szCs w:val="24"/>
        </w:rPr>
        <w:t xml:space="preserve">after the program has </w:t>
      </w:r>
      <w:r w:rsidR="00185545" w:rsidRPr="00D31B6D">
        <w:rPr>
          <w:rFonts w:cstheme="minorHAnsi"/>
          <w:sz w:val="24"/>
          <w:szCs w:val="24"/>
        </w:rPr>
        <w:t>begun</w:t>
      </w:r>
      <w:r w:rsidR="00061130" w:rsidRPr="00D31B6D">
        <w:rPr>
          <w:rFonts w:cstheme="minorHAnsi"/>
          <w:sz w:val="24"/>
          <w:szCs w:val="24"/>
        </w:rPr>
        <w:t xml:space="preserve">, </w:t>
      </w:r>
      <w:proofErr w:type="gramStart"/>
      <w:r w:rsidR="00061130" w:rsidRPr="00D31B6D">
        <w:rPr>
          <w:rFonts w:cstheme="minorHAnsi"/>
          <w:sz w:val="24"/>
          <w:szCs w:val="24"/>
        </w:rPr>
        <w:t>has to</w:t>
      </w:r>
      <w:proofErr w:type="gramEnd"/>
      <w:r w:rsidR="00061130" w:rsidRPr="00D31B6D">
        <w:rPr>
          <w:rFonts w:cstheme="minorHAnsi"/>
          <w:sz w:val="24"/>
          <w:szCs w:val="24"/>
        </w:rPr>
        <w:t xml:space="preserve"> provide written notice to the program director</w:t>
      </w:r>
      <w:r w:rsidR="00143315" w:rsidRPr="00D31B6D">
        <w:rPr>
          <w:rFonts w:cstheme="minorHAnsi"/>
          <w:sz w:val="24"/>
          <w:szCs w:val="24"/>
        </w:rPr>
        <w:t xml:space="preserve">. The notice </w:t>
      </w:r>
      <w:proofErr w:type="gramStart"/>
      <w:r w:rsidR="00143315" w:rsidRPr="00D31B6D">
        <w:rPr>
          <w:rFonts w:cstheme="minorHAnsi"/>
          <w:sz w:val="24"/>
          <w:szCs w:val="24"/>
        </w:rPr>
        <w:t>has to</w:t>
      </w:r>
      <w:proofErr w:type="gramEnd"/>
      <w:r w:rsidR="00143315" w:rsidRPr="00D31B6D">
        <w:rPr>
          <w:rFonts w:cstheme="minorHAnsi"/>
          <w:sz w:val="24"/>
          <w:szCs w:val="24"/>
        </w:rPr>
        <w:t xml:space="preserve"> indicate </w:t>
      </w:r>
      <w:r w:rsidR="00842AEC">
        <w:rPr>
          <w:rFonts w:cstheme="minorHAnsi"/>
          <w:sz w:val="24"/>
          <w:szCs w:val="24"/>
        </w:rPr>
        <w:t xml:space="preserve">when </w:t>
      </w:r>
      <w:r w:rsidR="00143315" w:rsidRPr="00D31B6D">
        <w:rPr>
          <w:rFonts w:cstheme="minorHAnsi"/>
          <w:sz w:val="24"/>
          <w:szCs w:val="24"/>
        </w:rPr>
        <w:t>the</w:t>
      </w:r>
      <w:r w:rsidR="00472FC7">
        <w:rPr>
          <w:rFonts w:cstheme="minorHAnsi"/>
          <w:sz w:val="24"/>
          <w:szCs w:val="24"/>
        </w:rPr>
        <w:t>ir</w:t>
      </w:r>
      <w:r w:rsidR="00143315" w:rsidRPr="00D31B6D">
        <w:rPr>
          <w:rFonts w:cstheme="minorHAnsi"/>
          <w:sz w:val="24"/>
          <w:szCs w:val="24"/>
        </w:rPr>
        <w:t xml:space="preserve"> last date of </w:t>
      </w:r>
      <w:r w:rsidR="002654AD" w:rsidRPr="00D31B6D">
        <w:rPr>
          <w:rFonts w:cstheme="minorHAnsi"/>
          <w:sz w:val="24"/>
          <w:szCs w:val="24"/>
        </w:rPr>
        <w:t>attendance</w:t>
      </w:r>
      <w:r w:rsidR="00842AEC">
        <w:rPr>
          <w:rFonts w:cstheme="minorHAnsi"/>
          <w:sz w:val="24"/>
          <w:szCs w:val="24"/>
        </w:rPr>
        <w:t xml:space="preserve"> will be</w:t>
      </w:r>
      <w:r w:rsidR="003C6D3E">
        <w:rPr>
          <w:rFonts w:cstheme="minorHAnsi"/>
          <w:sz w:val="24"/>
          <w:szCs w:val="24"/>
        </w:rPr>
        <w:t>,</w:t>
      </w:r>
      <w:r w:rsidR="002654AD" w:rsidRPr="00D31B6D">
        <w:rPr>
          <w:rFonts w:cstheme="minorHAnsi"/>
          <w:sz w:val="24"/>
          <w:szCs w:val="24"/>
        </w:rPr>
        <w:t xml:space="preserve"> </w:t>
      </w:r>
      <w:r w:rsidR="003C6D3E">
        <w:rPr>
          <w:rFonts w:cstheme="minorHAnsi"/>
          <w:sz w:val="24"/>
          <w:szCs w:val="24"/>
        </w:rPr>
        <w:t>with their signature and date.</w:t>
      </w:r>
    </w:p>
    <w:p w14:paraId="41010E63" w14:textId="10F22D4A" w:rsidR="00050003" w:rsidRPr="00AF1547" w:rsidRDefault="007855D0" w:rsidP="00AF1547">
      <w:pPr>
        <w:pStyle w:val="Heading1"/>
        <w:jc w:val="left"/>
        <w:rPr>
          <w:b/>
          <w:bCs/>
          <w:color w:val="auto"/>
          <w:sz w:val="28"/>
          <w:szCs w:val="28"/>
        </w:rPr>
      </w:pPr>
      <w:bookmarkStart w:id="26" w:name="_Toc161921000"/>
      <w:r w:rsidRPr="00AF1547">
        <w:rPr>
          <w:b/>
          <w:bCs/>
          <w:color w:val="auto"/>
          <w:sz w:val="28"/>
          <w:szCs w:val="28"/>
        </w:rPr>
        <w:t>Section 2</w:t>
      </w:r>
      <w:r w:rsidRPr="00AF1547">
        <w:rPr>
          <w:b/>
          <w:bCs/>
          <w:color w:val="auto"/>
          <w:sz w:val="28"/>
          <w:szCs w:val="28"/>
        </w:rPr>
        <w:t>5</w:t>
      </w:r>
      <w:r w:rsidRPr="00AF1547">
        <w:rPr>
          <w:b/>
          <w:bCs/>
          <w:color w:val="auto"/>
          <w:sz w:val="28"/>
          <w:szCs w:val="28"/>
        </w:rPr>
        <w:t xml:space="preserve">: </w:t>
      </w:r>
      <w:r w:rsidR="00936BFC" w:rsidRPr="00AF1547">
        <w:rPr>
          <w:b/>
          <w:bCs/>
          <w:color w:val="auto"/>
          <w:sz w:val="28"/>
          <w:szCs w:val="28"/>
        </w:rPr>
        <w:t>Withdrawal / Refund</w:t>
      </w:r>
      <w:r w:rsidR="00862C3F" w:rsidRPr="00AF1547">
        <w:rPr>
          <w:b/>
          <w:bCs/>
          <w:color w:val="auto"/>
          <w:sz w:val="28"/>
          <w:szCs w:val="28"/>
        </w:rPr>
        <w:t xml:space="preserve"> Policy</w:t>
      </w:r>
      <w:bookmarkEnd w:id="26"/>
    </w:p>
    <w:p w14:paraId="44369F47" w14:textId="5AFB309E" w:rsidR="004A02BD" w:rsidRPr="007556C0" w:rsidRDefault="00C71066" w:rsidP="007556C0">
      <w:pPr>
        <w:rPr>
          <w:rFonts w:cstheme="minorHAnsi"/>
          <w:b/>
          <w:bCs/>
          <w:sz w:val="24"/>
          <w:szCs w:val="24"/>
        </w:rPr>
      </w:pPr>
      <w:r w:rsidRPr="007556C0">
        <w:rPr>
          <w:rFonts w:cstheme="minorHAnsi"/>
          <w:sz w:val="24"/>
          <w:szCs w:val="24"/>
        </w:rPr>
        <w:t xml:space="preserve">Should the student’s enrollment be </w:t>
      </w:r>
      <w:r w:rsidR="001943E5" w:rsidRPr="007556C0">
        <w:rPr>
          <w:rFonts w:cstheme="minorHAnsi"/>
          <w:sz w:val="24"/>
          <w:szCs w:val="24"/>
        </w:rPr>
        <w:t>terminated,</w:t>
      </w:r>
      <w:r w:rsidRPr="007556C0">
        <w:rPr>
          <w:rFonts w:cstheme="minorHAnsi"/>
          <w:sz w:val="24"/>
          <w:szCs w:val="24"/>
        </w:rPr>
        <w:t xml:space="preserve"> or should</w:t>
      </w:r>
      <w:r w:rsidR="001F35D4" w:rsidRPr="007556C0">
        <w:rPr>
          <w:rFonts w:cstheme="minorHAnsi"/>
          <w:sz w:val="24"/>
          <w:szCs w:val="24"/>
        </w:rPr>
        <w:t xml:space="preserve"> the student withdraw for any reason, all refunds will be made according to the following refund schedule</w:t>
      </w:r>
      <w:r w:rsidR="007556C0" w:rsidRPr="007556C0">
        <w:rPr>
          <w:rFonts w:cstheme="minorHAnsi"/>
          <w:sz w:val="24"/>
          <w:szCs w:val="24"/>
        </w:rPr>
        <w:t>:</w:t>
      </w:r>
    </w:p>
    <w:p w14:paraId="498B2AFF" w14:textId="6E0D5E98" w:rsidR="002654AD" w:rsidRDefault="00585032" w:rsidP="00D64EA3">
      <w:pPr>
        <w:pStyle w:val="ListParagraph"/>
        <w:numPr>
          <w:ilvl w:val="0"/>
          <w:numId w:val="40"/>
        </w:numPr>
        <w:rPr>
          <w:rFonts w:cstheme="minorHAnsi"/>
          <w:sz w:val="24"/>
          <w:szCs w:val="24"/>
        </w:rPr>
      </w:pPr>
      <w:r w:rsidRPr="00D31B6D">
        <w:rPr>
          <w:rFonts w:cstheme="minorHAnsi"/>
          <w:sz w:val="24"/>
          <w:szCs w:val="24"/>
        </w:rPr>
        <w:t xml:space="preserve">If </w:t>
      </w:r>
      <w:r w:rsidR="00F90DDF" w:rsidRPr="00D31B6D">
        <w:rPr>
          <w:rFonts w:cstheme="minorHAnsi"/>
          <w:sz w:val="24"/>
          <w:szCs w:val="24"/>
        </w:rPr>
        <w:t xml:space="preserve">the </w:t>
      </w:r>
      <w:r w:rsidRPr="00D31B6D">
        <w:rPr>
          <w:rFonts w:cstheme="minorHAnsi"/>
          <w:sz w:val="24"/>
          <w:szCs w:val="24"/>
        </w:rPr>
        <w:t>student choices to withdraw</w:t>
      </w:r>
      <w:r w:rsidR="005B6F20" w:rsidRPr="00D31B6D">
        <w:rPr>
          <w:rFonts w:cstheme="minorHAnsi"/>
          <w:sz w:val="24"/>
          <w:szCs w:val="24"/>
        </w:rPr>
        <w:t xml:space="preserve"> from the program during the first week of class</w:t>
      </w:r>
      <w:r w:rsidR="0066727D" w:rsidRPr="00D31B6D">
        <w:rPr>
          <w:rFonts w:cstheme="minorHAnsi"/>
          <w:sz w:val="24"/>
          <w:szCs w:val="24"/>
        </w:rPr>
        <w:t>, t</w:t>
      </w:r>
      <w:r w:rsidR="00CC5ED5" w:rsidRPr="00D31B6D">
        <w:rPr>
          <w:rFonts w:cstheme="minorHAnsi"/>
          <w:sz w:val="24"/>
          <w:szCs w:val="24"/>
        </w:rPr>
        <w:t xml:space="preserve">hey may be granted </w:t>
      </w:r>
      <w:r w:rsidR="0001185D" w:rsidRPr="00D31B6D">
        <w:rPr>
          <w:rFonts w:cstheme="minorHAnsi"/>
          <w:sz w:val="24"/>
          <w:szCs w:val="24"/>
        </w:rPr>
        <w:t>100% of</w:t>
      </w:r>
      <w:r w:rsidR="00A34711" w:rsidRPr="00D31B6D">
        <w:rPr>
          <w:rFonts w:cstheme="minorHAnsi"/>
          <w:sz w:val="24"/>
          <w:szCs w:val="24"/>
        </w:rPr>
        <w:t xml:space="preserve"> the tuition</w:t>
      </w:r>
      <w:r w:rsidR="00FA1034" w:rsidRPr="00D31B6D">
        <w:rPr>
          <w:rFonts w:cstheme="minorHAnsi"/>
          <w:sz w:val="24"/>
          <w:szCs w:val="24"/>
        </w:rPr>
        <w:t xml:space="preserve"> (minus the </w:t>
      </w:r>
      <w:r w:rsidR="00BB08C8" w:rsidRPr="00D31B6D">
        <w:rPr>
          <w:rFonts w:cstheme="minorHAnsi"/>
          <w:sz w:val="24"/>
          <w:szCs w:val="24"/>
        </w:rPr>
        <w:t>$250 non-refundable fee)</w:t>
      </w:r>
      <w:r w:rsidR="00372993" w:rsidRPr="00D31B6D">
        <w:rPr>
          <w:rFonts w:cstheme="minorHAnsi"/>
          <w:sz w:val="24"/>
          <w:szCs w:val="24"/>
        </w:rPr>
        <w:t>.</w:t>
      </w:r>
    </w:p>
    <w:p w14:paraId="14A98EAF" w14:textId="77777777" w:rsidR="00772B98" w:rsidRPr="00D31B6D" w:rsidRDefault="00772B98" w:rsidP="00455095">
      <w:pPr>
        <w:pStyle w:val="ListParagraph"/>
        <w:ind w:left="1080"/>
        <w:rPr>
          <w:rFonts w:cstheme="minorHAnsi"/>
          <w:sz w:val="24"/>
          <w:szCs w:val="24"/>
        </w:rPr>
      </w:pPr>
    </w:p>
    <w:p w14:paraId="3B0057B8" w14:textId="1417134B" w:rsidR="00372993" w:rsidRDefault="008600ED" w:rsidP="00D64EA3">
      <w:pPr>
        <w:pStyle w:val="ListParagraph"/>
        <w:numPr>
          <w:ilvl w:val="0"/>
          <w:numId w:val="40"/>
        </w:numPr>
        <w:rPr>
          <w:rFonts w:cstheme="minorHAnsi"/>
          <w:sz w:val="24"/>
          <w:szCs w:val="24"/>
        </w:rPr>
      </w:pPr>
      <w:r w:rsidRPr="00862C3F">
        <w:rPr>
          <w:rFonts w:cstheme="minorHAnsi"/>
          <w:sz w:val="24"/>
          <w:szCs w:val="24"/>
        </w:rPr>
        <w:lastRenderedPageBreak/>
        <w:t xml:space="preserve">If </w:t>
      </w:r>
      <w:r w:rsidR="00F90DDF" w:rsidRPr="00862C3F">
        <w:rPr>
          <w:rFonts w:cstheme="minorHAnsi"/>
          <w:sz w:val="24"/>
          <w:szCs w:val="24"/>
        </w:rPr>
        <w:t xml:space="preserve">the </w:t>
      </w:r>
      <w:r w:rsidRPr="00862C3F">
        <w:rPr>
          <w:rFonts w:cstheme="minorHAnsi"/>
          <w:sz w:val="24"/>
          <w:szCs w:val="24"/>
        </w:rPr>
        <w:t>student choices to withdraw during the second week of instruction, they may</w:t>
      </w:r>
      <w:r w:rsidR="00BB43E3" w:rsidRPr="00862C3F">
        <w:rPr>
          <w:rFonts w:cstheme="minorHAnsi"/>
          <w:sz w:val="24"/>
          <w:szCs w:val="24"/>
        </w:rPr>
        <w:t xml:space="preserve"> </w:t>
      </w:r>
      <w:r w:rsidR="00CC4FCC" w:rsidRPr="00862C3F">
        <w:rPr>
          <w:rFonts w:cstheme="minorHAnsi"/>
          <w:sz w:val="24"/>
          <w:szCs w:val="24"/>
        </w:rPr>
        <w:t xml:space="preserve">be </w:t>
      </w:r>
      <w:r w:rsidR="00BB43E3" w:rsidRPr="00862C3F">
        <w:rPr>
          <w:rFonts w:cstheme="minorHAnsi"/>
          <w:sz w:val="24"/>
          <w:szCs w:val="24"/>
        </w:rPr>
        <w:t>granted 50% of the tuition</w:t>
      </w:r>
      <w:r w:rsidR="009C1657" w:rsidRPr="00862C3F">
        <w:rPr>
          <w:rFonts w:cstheme="minorHAnsi"/>
          <w:sz w:val="24"/>
          <w:szCs w:val="24"/>
        </w:rPr>
        <w:t xml:space="preserve"> (minus the $250 non-refundable fee</w:t>
      </w:r>
      <w:r w:rsidR="00D7540A" w:rsidRPr="00862C3F">
        <w:rPr>
          <w:rFonts w:cstheme="minorHAnsi"/>
          <w:sz w:val="24"/>
          <w:szCs w:val="24"/>
        </w:rPr>
        <w:t>).</w:t>
      </w:r>
    </w:p>
    <w:p w14:paraId="77D818E5" w14:textId="77777777" w:rsidR="00455095" w:rsidRPr="00455095" w:rsidRDefault="00455095" w:rsidP="00455095">
      <w:pPr>
        <w:pStyle w:val="ListParagraph"/>
        <w:rPr>
          <w:rFonts w:cstheme="minorHAnsi"/>
          <w:sz w:val="24"/>
          <w:szCs w:val="24"/>
        </w:rPr>
      </w:pPr>
    </w:p>
    <w:p w14:paraId="1400A574" w14:textId="77777777" w:rsidR="00455095" w:rsidRPr="00862C3F" w:rsidRDefault="00455095" w:rsidP="00455095">
      <w:pPr>
        <w:pStyle w:val="ListParagraph"/>
        <w:ind w:left="1080"/>
        <w:rPr>
          <w:rFonts w:cstheme="minorHAnsi"/>
          <w:sz w:val="24"/>
          <w:szCs w:val="24"/>
        </w:rPr>
      </w:pPr>
    </w:p>
    <w:p w14:paraId="19EA86DD" w14:textId="5EA847BF" w:rsidR="00D7540A" w:rsidRPr="00862C3F" w:rsidRDefault="00F90DDF" w:rsidP="00D64EA3">
      <w:pPr>
        <w:pStyle w:val="ListParagraph"/>
        <w:numPr>
          <w:ilvl w:val="0"/>
          <w:numId w:val="40"/>
        </w:numPr>
        <w:rPr>
          <w:rFonts w:cstheme="minorHAnsi"/>
          <w:sz w:val="24"/>
          <w:szCs w:val="24"/>
        </w:rPr>
      </w:pPr>
      <w:r w:rsidRPr="00862C3F">
        <w:rPr>
          <w:rFonts w:cstheme="minorHAnsi"/>
          <w:sz w:val="24"/>
          <w:szCs w:val="24"/>
        </w:rPr>
        <w:t xml:space="preserve">If the student choices to withdraw from class after the second week </w:t>
      </w:r>
      <w:r w:rsidR="00CE7878" w:rsidRPr="00862C3F">
        <w:rPr>
          <w:rFonts w:cstheme="minorHAnsi"/>
          <w:sz w:val="24"/>
          <w:szCs w:val="24"/>
        </w:rPr>
        <w:t>of instruction, no refund will be granted to the student</w:t>
      </w:r>
      <w:r w:rsidR="00814A58" w:rsidRPr="00862C3F">
        <w:rPr>
          <w:rFonts w:cstheme="minorHAnsi"/>
          <w:sz w:val="24"/>
          <w:szCs w:val="24"/>
        </w:rPr>
        <w:t xml:space="preserve"> unless the student</w:t>
      </w:r>
      <w:r w:rsidR="00884F72" w:rsidRPr="00862C3F">
        <w:rPr>
          <w:rFonts w:cstheme="minorHAnsi"/>
          <w:sz w:val="24"/>
          <w:szCs w:val="24"/>
        </w:rPr>
        <w:t xml:space="preserve"> can provide proof of</w:t>
      </w:r>
      <w:r w:rsidR="003444E2" w:rsidRPr="00862C3F">
        <w:rPr>
          <w:rFonts w:cstheme="minorHAnsi"/>
          <w:sz w:val="24"/>
          <w:szCs w:val="24"/>
        </w:rPr>
        <w:t xml:space="preserve"> an</w:t>
      </w:r>
      <w:r w:rsidR="0079408B" w:rsidRPr="00862C3F">
        <w:rPr>
          <w:rFonts w:cstheme="minorHAnsi"/>
          <w:sz w:val="24"/>
          <w:szCs w:val="24"/>
        </w:rPr>
        <w:t xml:space="preserve"> un</w:t>
      </w:r>
      <w:r w:rsidR="00541117" w:rsidRPr="00862C3F">
        <w:rPr>
          <w:rFonts w:cstheme="minorHAnsi"/>
          <w:sz w:val="24"/>
          <w:szCs w:val="24"/>
        </w:rPr>
        <w:t>avoidable and</w:t>
      </w:r>
      <w:r w:rsidR="003444E2" w:rsidRPr="00862C3F">
        <w:rPr>
          <w:rFonts w:cstheme="minorHAnsi"/>
          <w:sz w:val="24"/>
          <w:szCs w:val="24"/>
        </w:rPr>
        <w:t xml:space="preserve"> ex</w:t>
      </w:r>
      <w:r w:rsidR="004A53DC" w:rsidRPr="00862C3F">
        <w:rPr>
          <w:rFonts w:cstheme="minorHAnsi"/>
          <w:sz w:val="24"/>
          <w:szCs w:val="24"/>
        </w:rPr>
        <w:t xml:space="preserve">traordinary circumstance that has occurred. </w:t>
      </w:r>
      <w:r w:rsidR="00E45051" w:rsidRPr="00862C3F">
        <w:rPr>
          <w:rFonts w:cstheme="minorHAnsi"/>
          <w:sz w:val="24"/>
          <w:szCs w:val="24"/>
        </w:rPr>
        <w:t>(</w:t>
      </w:r>
      <w:r w:rsidR="007F2690" w:rsidRPr="00862C3F">
        <w:rPr>
          <w:rFonts w:cstheme="minorHAnsi"/>
          <w:sz w:val="24"/>
          <w:szCs w:val="24"/>
        </w:rPr>
        <w:t xml:space="preserve">Meaning a situation which is out of your </w:t>
      </w:r>
      <w:r w:rsidR="00CC4FCC" w:rsidRPr="00862C3F">
        <w:rPr>
          <w:rFonts w:cstheme="minorHAnsi"/>
          <w:sz w:val="24"/>
          <w:szCs w:val="24"/>
        </w:rPr>
        <w:t>control</w:t>
      </w:r>
      <w:r w:rsidR="00E45051" w:rsidRPr="00862C3F">
        <w:rPr>
          <w:rFonts w:cstheme="minorHAnsi"/>
          <w:sz w:val="24"/>
          <w:szCs w:val="24"/>
        </w:rPr>
        <w:t>).</w:t>
      </w:r>
      <w:r w:rsidR="007813F9" w:rsidRPr="00862C3F">
        <w:rPr>
          <w:rFonts w:cstheme="minorHAnsi"/>
          <w:sz w:val="24"/>
          <w:szCs w:val="24"/>
        </w:rPr>
        <w:t xml:space="preserve"> </w:t>
      </w:r>
      <w:r w:rsidR="00E45051" w:rsidRPr="00862C3F">
        <w:rPr>
          <w:rFonts w:cstheme="minorHAnsi"/>
          <w:sz w:val="24"/>
          <w:szCs w:val="24"/>
        </w:rPr>
        <w:t>I</w:t>
      </w:r>
      <w:r w:rsidR="00FD2426" w:rsidRPr="00862C3F">
        <w:rPr>
          <w:rFonts w:cstheme="minorHAnsi"/>
          <w:sz w:val="24"/>
          <w:szCs w:val="24"/>
        </w:rPr>
        <w:t>llness</w:t>
      </w:r>
      <w:r w:rsidR="007813F9" w:rsidRPr="00862C3F">
        <w:rPr>
          <w:rFonts w:cstheme="minorHAnsi"/>
          <w:sz w:val="24"/>
          <w:szCs w:val="24"/>
        </w:rPr>
        <w:t>, death and or injury.</w:t>
      </w:r>
    </w:p>
    <w:p w14:paraId="7FE84918" w14:textId="4DE88621" w:rsidR="008E4BA6" w:rsidRPr="00AF1547" w:rsidRDefault="002D1FF9" w:rsidP="00AF1547">
      <w:pPr>
        <w:pStyle w:val="Heading1"/>
        <w:jc w:val="left"/>
        <w:rPr>
          <w:b/>
          <w:bCs/>
          <w:color w:val="auto"/>
          <w:sz w:val="28"/>
          <w:szCs w:val="28"/>
        </w:rPr>
      </w:pPr>
      <w:bookmarkStart w:id="27" w:name="_Toc161921001"/>
      <w:r w:rsidRPr="00AF1547">
        <w:rPr>
          <w:b/>
          <w:bCs/>
          <w:color w:val="auto"/>
          <w:sz w:val="28"/>
          <w:szCs w:val="28"/>
        </w:rPr>
        <w:t>Section 2</w:t>
      </w:r>
      <w:r w:rsidRPr="00AF1547">
        <w:rPr>
          <w:b/>
          <w:bCs/>
          <w:color w:val="auto"/>
          <w:sz w:val="28"/>
          <w:szCs w:val="28"/>
        </w:rPr>
        <w:t>6</w:t>
      </w:r>
      <w:r w:rsidRPr="00AF1547">
        <w:rPr>
          <w:b/>
          <w:bCs/>
          <w:color w:val="auto"/>
          <w:sz w:val="28"/>
          <w:szCs w:val="28"/>
        </w:rPr>
        <w:t xml:space="preserve">: </w:t>
      </w:r>
      <w:r w:rsidR="008E4BA6" w:rsidRPr="00AF1547">
        <w:rPr>
          <w:b/>
          <w:bCs/>
          <w:color w:val="auto"/>
          <w:sz w:val="28"/>
          <w:szCs w:val="28"/>
        </w:rPr>
        <w:t>NOTICE TO STUDENT</w:t>
      </w:r>
      <w:bookmarkEnd w:id="27"/>
    </w:p>
    <w:p w14:paraId="0D4913A9" w14:textId="77777777" w:rsidR="008E4BA6" w:rsidRDefault="008E4BA6" w:rsidP="008E4BA6">
      <w:pPr>
        <w:pStyle w:val="ListParagraph"/>
        <w:numPr>
          <w:ilvl w:val="0"/>
          <w:numId w:val="30"/>
        </w:numPr>
        <w:rPr>
          <w:rFonts w:cstheme="minorHAnsi"/>
          <w:sz w:val="24"/>
          <w:szCs w:val="24"/>
        </w:rPr>
      </w:pPr>
      <w:r>
        <w:rPr>
          <w:rFonts w:cstheme="minorHAnsi"/>
          <w:sz w:val="24"/>
          <w:szCs w:val="24"/>
        </w:rPr>
        <w:t xml:space="preserve">Do not sign this agreement before you have read it or if it contains any blank spaces. </w:t>
      </w:r>
    </w:p>
    <w:p w14:paraId="012CC005" w14:textId="77777777" w:rsidR="00B344FB" w:rsidRDefault="00B344FB" w:rsidP="00B344FB">
      <w:pPr>
        <w:pStyle w:val="ListParagraph"/>
        <w:rPr>
          <w:rFonts w:cstheme="minorHAnsi"/>
          <w:sz w:val="24"/>
          <w:szCs w:val="24"/>
        </w:rPr>
      </w:pPr>
    </w:p>
    <w:p w14:paraId="4783EA46" w14:textId="77777777" w:rsidR="008E4BA6" w:rsidRDefault="008E4BA6" w:rsidP="008E4BA6">
      <w:pPr>
        <w:pStyle w:val="ListParagraph"/>
        <w:numPr>
          <w:ilvl w:val="0"/>
          <w:numId w:val="30"/>
        </w:numPr>
        <w:rPr>
          <w:rFonts w:cstheme="minorHAnsi"/>
          <w:sz w:val="24"/>
          <w:szCs w:val="24"/>
        </w:rPr>
      </w:pPr>
      <w:r>
        <w:rPr>
          <w:rFonts w:cstheme="minorHAnsi"/>
          <w:sz w:val="24"/>
          <w:szCs w:val="24"/>
        </w:rPr>
        <w:t>This agreement is a legally binding instrument and is only binding when the agreement is accepted, signed, and dated by the authorized official of the school or the admissions officer at the school’s principal place of business. Read all pages of this contract before signing.</w:t>
      </w:r>
    </w:p>
    <w:p w14:paraId="2587C38F" w14:textId="77777777" w:rsidR="00B344FB" w:rsidRDefault="00B344FB" w:rsidP="00B344FB">
      <w:pPr>
        <w:pStyle w:val="ListParagraph"/>
        <w:rPr>
          <w:rFonts w:cstheme="minorHAnsi"/>
          <w:sz w:val="24"/>
          <w:szCs w:val="24"/>
        </w:rPr>
      </w:pPr>
    </w:p>
    <w:p w14:paraId="2ABF5BE5" w14:textId="77777777" w:rsidR="008E4BA6" w:rsidRDefault="008E4BA6" w:rsidP="008E4BA6">
      <w:pPr>
        <w:pStyle w:val="ListParagraph"/>
        <w:numPr>
          <w:ilvl w:val="0"/>
          <w:numId w:val="30"/>
        </w:numPr>
        <w:rPr>
          <w:rFonts w:cstheme="minorHAnsi"/>
          <w:sz w:val="24"/>
          <w:szCs w:val="24"/>
        </w:rPr>
      </w:pPr>
      <w:r>
        <w:rPr>
          <w:rFonts w:cstheme="minorHAnsi"/>
          <w:sz w:val="24"/>
          <w:szCs w:val="24"/>
        </w:rPr>
        <w:t>You are entitled to a copy of the agreement and any disclosure pages you sign.</w:t>
      </w:r>
    </w:p>
    <w:p w14:paraId="17CEB98D" w14:textId="77777777" w:rsidR="008F5B63" w:rsidRDefault="008F5B63" w:rsidP="008F5B63">
      <w:pPr>
        <w:pStyle w:val="ListParagraph"/>
        <w:rPr>
          <w:rFonts w:cstheme="minorHAnsi"/>
          <w:sz w:val="24"/>
          <w:szCs w:val="24"/>
        </w:rPr>
      </w:pPr>
    </w:p>
    <w:p w14:paraId="0A351937" w14:textId="77777777" w:rsidR="008E4BA6" w:rsidRDefault="008E4BA6" w:rsidP="008E4BA6">
      <w:pPr>
        <w:pStyle w:val="ListParagraph"/>
        <w:numPr>
          <w:ilvl w:val="0"/>
          <w:numId w:val="30"/>
        </w:numPr>
        <w:rPr>
          <w:rFonts w:cstheme="minorHAnsi"/>
          <w:sz w:val="24"/>
          <w:szCs w:val="24"/>
        </w:rPr>
      </w:pPr>
      <w:r>
        <w:rPr>
          <w:rFonts w:cstheme="minorHAnsi"/>
          <w:sz w:val="24"/>
          <w:szCs w:val="24"/>
        </w:rPr>
        <w:t>This agreement and the school catalog constitute the entire agreement between the student and the school.</w:t>
      </w:r>
    </w:p>
    <w:p w14:paraId="573A76BE" w14:textId="77777777" w:rsidR="008F5B63" w:rsidRDefault="008F5B63" w:rsidP="008F5B63">
      <w:pPr>
        <w:pStyle w:val="ListParagraph"/>
        <w:rPr>
          <w:rFonts w:cstheme="minorHAnsi"/>
          <w:sz w:val="24"/>
          <w:szCs w:val="24"/>
        </w:rPr>
      </w:pPr>
    </w:p>
    <w:p w14:paraId="32150F39" w14:textId="77777777" w:rsidR="008E4BA6" w:rsidRDefault="008E4BA6" w:rsidP="008E4BA6">
      <w:pPr>
        <w:pStyle w:val="ListParagraph"/>
        <w:numPr>
          <w:ilvl w:val="0"/>
          <w:numId w:val="30"/>
        </w:numPr>
        <w:rPr>
          <w:rFonts w:cstheme="minorHAnsi"/>
          <w:sz w:val="24"/>
          <w:szCs w:val="24"/>
        </w:rPr>
      </w:pPr>
      <w:r>
        <w:rPr>
          <w:rFonts w:cstheme="minorHAnsi"/>
          <w:sz w:val="24"/>
          <w:szCs w:val="24"/>
        </w:rPr>
        <w:t>Any changes in this agreement must be made in writing and shall not be binding on either the student or the school unless changes have been approved in writing by the authorized official of the school and by the students’ parent or guardian. All terms and conditions of the agreement are not subject to amendment or modification by oral agreement.</w:t>
      </w:r>
    </w:p>
    <w:p w14:paraId="4F32B3FC" w14:textId="77777777" w:rsidR="008F5B63" w:rsidRDefault="008F5B63" w:rsidP="008F5B63">
      <w:pPr>
        <w:pStyle w:val="ListParagraph"/>
        <w:rPr>
          <w:rFonts w:cstheme="minorHAnsi"/>
          <w:sz w:val="24"/>
          <w:szCs w:val="24"/>
        </w:rPr>
      </w:pPr>
    </w:p>
    <w:p w14:paraId="6CF5D90B" w14:textId="77777777" w:rsidR="008E4BA6" w:rsidRDefault="008E4BA6" w:rsidP="008E4BA6">
      <w:pPr>
        <w:pStyle w:val="ListParagraph"/>
        <w:numPr>
          <w:ilvl w:val="0"/>
          <w:numId w:val="30"/>
        </w:numPr>
        <w:rPr>
          <w:rFonts w:cstheme="minorHAnsi"/>
          <w:sz w:val="24"/>
          <w:szCs w:val="24"/>
        </w:rPr>
      </w:pPr>
      <w:r>
        <w:rPr>
          <w:rFonts w:cstheme="minorHAnsi"/>
          <w:sz w:val="24"/>
          <w:szCs w:val="24"/>
        </w:rPr>
        <w:t>The school does not guarantee the transferability of credits to another school, college, or university. Credits or coursework are not likely to transfer; any decision on the comparability, appropriateness, and applicability of credit and whether credit should be accepted is the decision of the receiving institution.</w:t>
      </w:r>
    </w:p>
    <w:p w14:paraId="54BF6630" w14:textId="77777777" w:rsidR="0069681E" w:rsidRDefault="0069681E" w:rsidP="0069681E">
      <w:pPr>
        <w:rPr>
          <w:rFonts w:cstheme="minorHAnsi"/>
          <w:sz w:val="24"/>
          <w:szCs w:val="24"/>
        </w:rPr>
      </w:pPr>
    </w:p>
    <w:p w14:paraId="52116C89" w14:textId="0F419F46" w:rsidR="003D06AD" w:rsidRPr="00AF1547" w:rsidRDefault="002D1FF9" w:rsidP="00AF1547">
      <w:pPr>
        <w:pStyle w:val="Heading1"/>
        <w:jc w:val="left"/>
        <w:rPr>
          <w:b/>
          <w:bCs/>
          <w:color w:val="auto"/>
          <w:sz w:val="28"/>
          <w:szCs w:val="28"/>
        </w:rPr>
      </w:pPr>
      <w:bookmarkStart w:id="28" w:name="_Toc161921002"/>
      <w:r w:rsidRPr="00AF1547">
        <w:rPr>
          <w:b/>
          <w:bCs/>
          <w:color w:val="auto"/>
          <w:sz w:val="28"/>
          <w:szCs w:val="28"/>
        </w:rPr>
        <w:lastRenderedPageBreak/>
        <w:t>Section 2</w:t>
      </w:r>
      <w:r w:rsidRPr="00AF1547">
        <w:rPr>
          <w:b/>
          <w:bCs/>
          <w:color w:val="auto"/>
          <w:sz w:val="28"/>
          <w:szCs w:val="28"/>
        </w:rPr>
        <w:t>7</w:t>
      </w:r>
      <w:r w:rsidRPr="00AF1547">
        <w:rPr>
          <w:b/>
          <w:bCs/>
          <w:color w:val="auto"/>
          <w:sz w:val="28"/>
          <w:szCs w:val="28"/>
        </w:rPr>
        <w:t xml:space="preserve">: </w:t>
      </w:r>
      <w:r w:rsidR="003D06AD" w:rsidRPr="00AF1547">
        <w:rPr>
          <w:b/>
          <w:bCs/>
          <w:color w:val="auto"/>
          <w:sz w:val="28"/>
          <w:szCs w:val="28"/>
        </w:rPr>
        <w:t>STUDENT’S RIGHT TO CANCEL</w:t>
      </w:r>
      <w:bookmarkEnd w:id="28"/>
    </w:p>
    <w:p w14:paraId="065A6488" w14:textId="5CE66FFC" w:rsidR="00737479" w:rsidRPr="00806FBD" w:rsidRDefault="00806FBD" w:rsidP="0069681E">
      <w:pPr>
        <w:rPr>
          <w:rFonts w:cstheme="minorHAnsi"/>
          <w:sz w:val="24"/>
          <w:szCs w:val="24"/>
        </w:rPr>
      </w:pPr>
      <w:r>
        <w:rPr>
          <w:rFonts w:cstheme="minorHAnsi"/>
          <w:sz w:val="24"/>
          <w:szCs w:val="24"/>
        </w:rPr>
        <w:t>The student has the right to cancel the initial enrollment agreement</w:t>
      </w:r>
      <w:r w:rsidR="0066449F">
        <w:rPr>
          <w:rFonts w:cstheme="minorHAnsi"/>
          <w:sz w:val="24"/>
          <w:szCs w:val="24"/>
        </w:rPr>
        <w:t xml:space="preserve"> until </w:t>
      </w:r>
      <w:r w:rsidR="00A40E7B">
        <w:rPr>
          <w:rFonts w:cstheme="minorHAnsi"/>
          <w:sz w:val="24"/>
          <w:szCs w:val="24"/>
        </w:rPr>
        <w:t xml:space="preserve">12am of the </w:t>
      </w:r>
      <w:r w:rsidR="005030CD">
        <w:rPr>
          <w:rFonts w:cstheme="minorHAnsi"/>
          <w:sz w:val="24"/>
          <w:szCs w:val="24"/>
        </w:rPr>
        <w:t>3</w:t>
      </w:r>
      <w:r w:rsidR="005030CD" w:rsidRPr="005030CD">
        <w:rPr>
          <w:rFonts w:cstheme="minorHAnsi"/>
          <w:sz w:val="24"/>
          <w:szCs w:val="24"/>
          <w:vertAlign w:val="superscript"/>
        </w:rPr>
        <w:t>rd</w:t>
      </w:r>
      <w:r w:rsidR="005030CD">
        <w:rPr>
          <w:rFonts w:cstheme="minorHAnsi"/>
          <w:sz w:val="24"/>
          <w:szCs w:val="24"/>
        </w:rPr>
        <w:t xml:space="preserve"> business day after the student has been</w:t>
      </w:r>
      <w:r w:rsidR="00F43381">
        <w:rPr>
          <w:rFonts w:cstheme="minorHAnsi"/>
          <w:sz w:val="24"/>
          <w:szCs w:val="24"/>
        </w:rPr>
        <w:t xml:space="preserve"> admitted. If the right to cancel is not given </w:t>
      </w:r>
      <w:r w:rsidR="00AD369E">
        <w:rPr>
          <w:rFonts w:cstheme="minorHAnsi"/>
          <w:sz w:val="24"/>
          <w:szCs w:val="24"/>
        </w:rPr>
        <w:t>to any prospective student at the time of the agreement is signed, then the student</w:t>
      </w:r>
      <w:r w:rsidR="00F812EB">
        <w:rPr>
          <w:rFonts w:cstheme="minorHAnsi"/>
          <w:sz w:val="24"/>
          <w:szCs w:val="24"/>
        </w:rPr>
        <w:t xml:space="preserve"> has the right to cancel the agreement at </w:t>
      </w:r>
      <w:r w:rsidR="00A34E6C">
        <w:rPr>
          <w:rFonts w:cstheme="minorHAnsi"/>
          <w:sz w:val="24"/>
          <w:szCs w:val="24"/>
        </w:rPr>
        <w:t>any time and receive a refund on all monies paid to date</w:t>
      </w:r>
      <w:r w:rsidR="00B616AD">
        <w:rPr>
          <w:rFonts w:cstheme="minorHAnsi"/>
          <w:sz w:val="24"/>
          <w:szCs w:val="24"/>
        </w:rPr>
        <w:t xml:space="preserve"> within 30 days of cancellation</w:t>
      </w:r>
      <w:r w:rsidR="008827F0">
        <w:rPr>
          <w:rFonts w:cstheme="minorHAnsi"/>
          <w:sz w:val="24"/>
          <w:szCs w:val="24"/>
        </w:rPr>
        <w:t>. Cancellation should be submitted to the authorized official of the school in writing.</w:t>
      </w:r>
    </w:p>
    <w:p w14:paraId="4316F33F" w14:textId="28938ABF" w:rsidR="00063445" w:rsidRPr="00CB5B39" w:rsidRDefault="00063445" w:rsidP="00D80DD9">
      <w:pPr>
        <w:rPr>
          <w:rFonts w:cstheme="minorHAnsi"/>
          <w:sz w:val="28"/>
          <w:szCs w:val="28"/>
        </w:rPr>
      </w:pPr>
    </w:p>
    <w:p w14:paraId="544A3609" w14:textId="3E5DB427" w:rsidR="00223A01" w:rsidRPr="00AF1547" w:rsidRDefault="002D1FF9" w:rsidP="00AF1547">
      <w:pPr>
        <w:pStyle w:val="Heading1"/>
        <w:jc w:val="left"/>
        <w:rPr>
          <w:b/>
          <w:bCs/>
          <w:color w:val="auto"/>
          <w:sz w:val="28"/>
          <w:szCs w:val="28"/>
        </w:rPr>
      </w:pPr>
      <w:bookmarkStart w:id="29" w:name="_Toc161921003"/>
      <w:r w:rsidRPr="00AF1547">
        <w:rPr>
          <w:b/>
          <w:bCs/>
          <w:color w:val="auto"/>
          <w:sz w:val="28"/>
          <w:szCs w:val="28"/>
        </w:rPr>
        <w:t>Section 2</w:t>
      </w:r>
      <w:r w:rsidRPr="00AF1547">
        <w:rPr>
          <w:b/>
          <w:bCs/>
          <w:color w:val="auto"/>
          <w:sz w:val="28"/>
          <w:szCs w:val="28"/>
        </w:rPr>
        <w:t>8</w:t>
      </w:r>
      <w:r w:rsidRPr="00AF1547">
        <w:rPr>
          <w:b/>
          <w:bCs/>
          <w:color w:val="auto"/>
          <w:sz w:val="28"/>
          <w:szCs w:val="28"/>
        </w:rPr>
        <w:t xml:space="preserve">: </w:t>
      </w:r>
      <w:r w:rsidR="00223A01" w:rsidRPr="00AF1547">
        <w:rPr>
          <w:b/>
          <w:bCs/>
          <w:color w:val="auto"/>
          <w:sz w:val="28"/>
          <w:szCs w:val="28"/>
        </w:rPr>
        <w:t>STUDENT ACKNOWLEDGEMENTS</w:t>
      </w:r>
      <w:bookmarkEnd w:id="29"/>
    </w:p>
    <w:p w14:paraId="627D5C5D" w14:textId="36042190" w:rsidR="00223A01" w:rsidRDefault="00A831D5"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346C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hereby acknowledge receipt of the school’s catalog, which contains information describing</w:t>
      </w:r>
      <w:r w:rsidR="004C322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programs offered, and equipment or supplies provided. The school catalog is included as part of this</w:t>
      </w:r>
      <w:r w:rsidR="008E7B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enrollment </w:t>
      </w:r>
      <w:r w:rsidR="0036266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agreement,</w:t>
      </w:r>
      <w:r w:rsidR="008E7B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 acknowledge that I have received a copy of this catalog.</w:t>
      </w:r>
    </w:p>
    <w:p w14:paraId="57EDCAA6" w14:textId="729A2FC8" w:rsidR="00C264FA" w:rsidRDefault="00362669"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Student Initials _________</w:t>
      </w:r>
    </w:p>
    <w:p w14:paraId="30C4E95E" w14:textId="70ED783F" w:rsidR="005209BA" w:rsidRDefault="005209BA"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 have carefully read and received an extract copy</w:t>
      </w:r>
      <w:r w:rsidR="003D178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this enrollment agreement.</w:t>
      </w:r>
    </w:p>
    <w:p w14:paraId="477F11C4" w14:textId="57E894B2" w:rsidR="003D178C" w:rsidRDefault="003D178C"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Student Initials ________</w:t>
      </w:r>
    </w:p>
    <w:p w14:paraId="32614406" w14:textId="77777777" w:rsidR="00F80690" w:rsidRDefault="003D178C"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8270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understand that the school may terminate my enrollment if I fail to comply with</w:t>
      </w:r>
      <w:r w:rsidR="00601AA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attendance, academic, and financial requirements, or if I fail to abide by established standards</w:t>
      </w:r>
      <w:r w:rsidR="0080543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conduct, as outlined in the school catalog. While </w:t>
      </w:r>
      <w:r w:rsidR="00573C8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enrolled in the s</w:t>
      </w:r>
    </w:p>
    <w:p w14:paraId="54CB1F2F" w14:textId="0CFBC92C" w:rsidR="00043137" w:rsidRDefault="00573C8C"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chool</w:t>
      </w:r>
      <w:proofErr w:type="spell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understand that I must maintain satisfactory academic progress as described in the school catalog </w:t>
      </w:r>
      <w:r w:rsidR="00EA47F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that my </w:t>
      </w:r>
      <w:r w:rsidR="000431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obligation to the school must be paid in full before a certificate or credential may be awarded.</w:t>
      </w:r>
    </w:p>
    <w:p w14:paraId="3552E0F4" w14:textId="105A349E" w:rsidR="00043137" w:rsidRDefault="00043137"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Student Initial</w:t>
      </w:r>
      <w:r w:rsidR="004166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w:t>
      </w:r>
    </w:p>
    <w:p w14:paraId="7F241CE0" w14:textId="77777777" w:rsidR="00ED18C2" w:rsidRDefault="001A5547"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I hereby acknowledge that the school has made available to me all required disclosure information listed under the Consumer</w:t>
      </w:r>
      <w:r w:rsidR="00ED18C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section of this Enrollment Agreement.</w:t>
      </w:r>
    </w:p>
    <w:p w14:paraId="65CE40F6" w14:textId="77777777" w:rsidR="00ED18C2" w:rsidRDefault="00ED18C2"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Student In Initials ________</w:t>
      </w:r>
    </w:p>
    <w:p w14:paraId="51D9B88A" w14:textId="77777777" w:rsidR="00A22762" w:rsidRDefault="00ED18C2"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I understand that the school does not guarantee transfer</w:t>
      </w:r>
      <w:r w:rsidR="00495BD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ability of credit and that in most cases, credits or coursework are not likely to transfer to another</w:t>
      </w:r>
      <w:r w:rsidR="00D95A7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institution. In cases where </w:t>
      </w:r>
      <w:r w:rsidR="00D95A7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transferability is guaranteed</w:t>
      </w:r>
      <w:r w:rsidR="00A069D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Phlebotomy Geek Vocational Training must provide me copies of transfer</w:t>
      </w:r>
      <w:r w:rsidR="009E3AC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agreements that name the exact institution(s)</w:t>
      </w:r>
      <w:r w:rsidR="00A2276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include agreement details and limitations.</w:t>
      </w:r>
    </w:p>
    <w:p w14:paraId="7D0F2ABB" w14:textId="0BE859F1" w:rsidR="003D178C" w:rsidRDefault="00A22762"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Student Initial</w:t>
      </w:r>
      <w:r w:rsidR="004166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________</w:t>
      </w:r>
      <w:r w:rsidR="003D178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53E452A" w14:textId="4B2D28FD" w:rsidR="00BB0719" w:rsidRDefault="00BB0719"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I understand that t</w:t>
      </w:r>
      <w:r w:rsidR="00B37D3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school does not guarantee job </w:t>
      </w:r>
      <w:r w:rsidR="002B273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placement to graduates upon program</w:t>
      </w:r>
      <w:r w:rsidR="004F42C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completion.</w:t>
      </w:r>
    </w:p>
    <w:p w14:paraId="3D99931E" w14:textId="72DA30AE" w:rsidR="004F42C7" w:rsidRDefault="004F42C7"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735C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Initials ________</w:t>
      </w:r>
    </w:p>
    <w:p w14:paraId="69CCA31C" w14:textId="57C18334" w:rsidR="002735C0" w:rsidRDefault="002735C0"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I understand that complaints,</w:t>
      </w:r>
      <w:r w:rsidR="0091168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w:t>
      </w:r>
      <w:r w:rsidR="00FA18B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cannot be resolved</w:t>
      </w:r>
      <w:r w:rsidR="009656D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direct negotiation with the school in accordance to </w:t>
      </w:r>
      <w:r w:rsidR="00E673D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 written grievance policy, may be filed with the Illinois Board of Higher</w:t>
      </w:r>
      <w:r w:rsidR="00423E1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Education, 1 N. Old State Capitol Plaza, Suite</w:t>
      </w:r>
      <w:r w:rsidR="00DC10B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333, Springfield, IL 62701 or at </w:t>
      </w:r>
      <w:hyperlink r:id="rId14" w:history="1">
        <w:r w:rsidR="00DC10BC" w:rsidRPr="00CC3927">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www.ibhe,org</w:t>
        </w:r>
      </w:hyperlink>
      <w:r w:rsidR="00DC10B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C8C53EF" w14:textId="41547B92" w:rsidR="00DC10BC" w:rsidRDefault="00DC10BC"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Student In</w:t>
      </w:r>
      <w:r w:rsidR="005F554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itials ________</w:t>
      </w:r>
    </w:p>
    <w:p w14:paraId="0B3E68ED" w14:textId="77777777" w:rsidR="005F5545" w:rsidRDefault="005F5545"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6DB6E" w14:textId="66FEEF2D" w:rsidR="005F5545" w:rsidRDefault="005655C3"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______________________________________________________________________________</w:t>
      </w:r>
    </w:p>
    <w:p w14:paraId="43BA2FEE" w14:textId="77777777" w:rsidR="005655C3" w:rsidRDefault="005655C3"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725DA2" w14:textId="592F469D" w:rsidR="001B3CCD" w:rsidRDefault="001B3CCD"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student acknowledges receiving a copy of this </w:t>
      </w:r>
      <w:r w:rsidR="006269F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completed agreement</w:t>
      </w:r>
      <w:r w:rsidR="00A13D3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school catalog</w:t>
      </w:r>
      <w:r w:rsidR="00247CA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written confirmation of acceptance prior to </w:t>
      </w:r>
      <w:r w:rsidR="0085185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signing this contract. The student by</w:t>
      </w:r>
      <w:r w:rsidR="00985E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512F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signing this contract</w:t>
      </w:r>
      <w:r w:rsidR="00F7764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acknowledges that </w:t>
      </w:r>
      <w:r w:rsidR="0024580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w:t>
      </w:r>
      <w:r w:rsidR="00692F0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 has read this contract. It is further understood that this agreement supersedes all prior or contemporaneous verbal or written agreements and</w:t>
      </w:r>
      <w:r w:rsidR="00F5096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not be modified without the written agree</w:t>
      </w:r>
      <w:r w:rsidR="003E14B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 of the student and the school Official. The student and the school will retain a copy of this agreement.</w:t>
      </w:r>
    </w:p>
    <w:p w14:paraId="0734593D" w14:textId="77777777" w:rsidR="003E14B5" w:rsidRDefault="003E14B5"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659B2C" w14:textId="5BBB2192" w:rsidR="00E20BF5" w:rsidRPr="00A831D5" w:rsidRDefault="00E20BF5"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__________________________   _______   </w:t>
      </w:r>
      <w:r w:rsidR="004049D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C4D1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  ______</w:t>
      </w:r>
      <w:r w:rsidR="0096685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p w14:paraId="11A634AC" w14:textId="68904A6C" w:rsidR="00223A01" w:rsidRDefault="00243E20"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Signature</w:t>
      </w:r>
      <w:r w:rsidR="006F6D0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                Program Director</w:t>
      </w:r>
      <w:r w:rsidR="00450FA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Signature              Date</w:t>
      </w:r>
    </w:p>
    <w:p w14:paraId="08AB8790" w14:textId="77777777" w:rsidR="00223A01" w:rsidRDefault="00223A01"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CEA913" w14:textId="77777777" w:rsidR="00223A01" w:rsidRDefault="00223A01" w:rsidP="00D80DD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B42F0D" w14:textId="57491B33" w:rsidR="000A6194" w:rsidRPr="00AF1547" w:rsidRDefault="002D1FF9" w:rsidP="00AF1547">
      <w:pPr>
        <w:pStyle w:val="Heading1"/>
        <w:jc w:val="left"/>
        <w:rPr>
          <w:b/>
          <w:bCs/>
          <w:color w:val="auto"/>
          <w:sz w:val="28"/>
          <w:szCs w:val="28"/>
        </w:rPr>
      </w:pPr>
      <w:bookmarkStart w:id="30" w:name="_Toc161921004"/>
      <w:r w:rsidRPr="00AF1547">
        <w:rPr>
          <w:b/>
          <w:bCs/>
          <w:color w:val="auto"/>
          <w:sz w:val="28"/>
          <w:szCs w:val="28"/>
        </w:rPr>
        <w:lastRenderedPageBreak/>
        <w:t>Section 2</w:t>
      </w:r>
      <w:r w:rsidRPr="00AF1547">
        <w:rPr>
          <w:b/>
          <w:bCs/>
          <w:color w:val="auto"/>
          <w:sz w:val="28"/>
          <w:szCs w:val="28"/>
        </w:rPr>
        <w:t>9</w:t>
      </w:r>
      <w:r w:rsidRPr="00AF1547">
        <w:rPr>
          <w:b/>
          <w:bCs/>
          <w:color w:val="auto"/>
          <w:sz w:val="28"/>
          <w:szCs w:val="28"/>
        </w:rPr>
        <w:t xml:space="preserve">: </w:t>
      </w:r>
      <w:r w:rsidR="00421C5F" w:rsidRPr="00AF1547">
        <w:rPr>
          <w:b/>
          <w:bCs/>
          <w:color w:val="auto"/>
          <w:sz w:val="28"/>
          <w:szCs w:val="28"/>
        </w:rPr>
        <w:t>Student Records</w:t>
      </w:r>
      <w:r w:rsidR="00FC21C5" w:rsidRPr="00AF1547">
        <w:rPr>
          <w:b/>
          <w:bCs/>
          <w:color w:val="auto"/>
          <w:sz w:val="28"/>
          <w:szCs w:val="28"/>
        </w:rPr>
        <w:t xml:space="preserve"> Policy</w:t>
      </w:r>
      <w:bookmarkEnd w:id="30"/>
    </w:p>
    <w:p w14:paraId="6686BF4A" w14:textId="0A942D67" w:rsidR="00AE5E03" w:rsidRDefault="00BF4A3B" w:rsidP="000A6194">
      <w:p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Phlebotomy Geek will maintain the student </w:t>
      </w:r>
      <w:r w:rsidR="00D86CE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tempor</w:t>
      </w:r>
      <w:r w:rsidR="000D4C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ary records and the inf</w:t>
      </w:r>
      <w:r w:rsidR="00E766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r w:rsidR="000D4CC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mation </w:t>
      </w:r>
      <w:r w:rsidR="00E766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contained in those records</w:t>
      </w:r>
      <w:r w:rsidR="00904A4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not less than 5 years after the student has transferred</w:t>
      </w:r>
      <w:r w:rsidR="006E312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graduated, or otherwise withdrawn from the school.</w:t>
      </w:r>
      <w:r w:rsidR="00A67A4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However, the perm</w:t>
      </w:r>
      <w:r w:rsidR="00E43D3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anent records will be maintained for </w:t>
      </w:r>
      <w:r w:rsidR="002C2A9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less than 60 years.</w:t>
      </w:r>
    </w:p>
    <w:p w14:paraId="0FF6EC70" w14:textId="77777777" w:rsidR="002D1FF9" w:rsidRDefault="002D1FF9" w:rsidP="00800B3D">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D78627" w14:textId="35CC4C6E" w:rsidR="00124F8E" w:rsidRPr="00AF1547" w:rsidRDefault="002D1FF9" w:rsidP="00AF1547">
      <w:pPr>
        <w:pStyle w:val="Heading1"/>
        <w:jc w:val="left"/>
        <w:rPr>
          <w:b/>
          <w:bCs/>
          <w:color w:val="auto"/>
          <w:sz w:val="28"/>
          <w:szCs w:val="28"/>
        </w:rPr>
      </w:pPr>
      <w:bookmarkStart w:id="31" w:name="_Toc161921005"/>
      <w:r w:rsidRPr="00AF1547">
        <w:rPr>
          <w:b/>
          <w:bCs/>
          <w:color w:val="auto"/>
          <w:sz w:val="28"/>
          <w:szCs w:val="28"/>
        </w:rPr>
        <w:t xml:space="preserve">Section </w:t>
      </w:r>
      <w:r w:rsidRPr="00AF1547">
        <w:rPr>
          <w:b/>
          <w:bCs/>
          <w:color w:val="auto"/>
          <w:sz w:val="28"/>
          <w:szCs w:val="28"/>
        </w:rPr>
        <w:t>30</w:t>
      </w:r>
      <w:r w:rsidRPr="00AF1547">
        <w:rPr>
          <w:b/>
          <w:bCs/>
          <w:color w:val="auto"/>
          <w:sz w:val="28"/>
          <w:szCs w:val="28"/>
        </w:rPr>
        <w:t xml:space="preserve">: </w:t>
      </w:r>
      <w:r w:rsidR="00124F8E" w:rsidRPr="00AF1547">
        <w:rPr>
          <w:b/>
          <w:bCs/>
          <w:color w:val="auto"/>
          <w:sz w:val="28"/>
          <w:szCs w:val="28"/>
        </w:rPr>
        <w:t>Student Evaluation</w:t>
      </w:r>
      <w:r w:rsidR="00EF70B3" w:rsidRPr="00AF1547">
        <w:rPr>
          <w:b/>
          <w:bCs/>
          <w:color w:val="auto"/>
          <w:sz w:val="28"/>
          <w:szCs w:val="28"/>
        </w:rPr>
        <w:t>s</w:t>
      </w:r>
      <w:r w:rsidR="0053025B" w:rsidRPr="00AF1547">
        <w:rPr>
          <w:b/>
          <w:bCs/>
          <w:color w:val="auto"/>
          <w:sz w:val="28"/>
          <w:szCs w:val="28"/>
        </w:rPr>
        <w:t>/Grading</w:t>
      </w:r>
      <w:r w:rsidRPr="00AF1547">
        <w:rPr>
          <w:b/>
          <w:bCs/>
          <w:color w:val="auto"/>
          <w:sz w:val="28"/>
          <w:szCs w:val="28"/>
        </w:rPr>
        <w:t xml:space="preserve"> Policy</w:t>
      </w:r>
      <w:bookmarkEnd w:id="31"/>
    </w:p>
    <w:p w14:paraId="7ADF915F" w14:textId="77777777" w:rsidR="001620DA" w:rsidRDefault="00124F8E" w:rsidP="00124F8E">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are evaluated </w:t>
      </w:r>
      <w:r w:rsidR="000F63B0"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based on</w:t>
      </w: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their ability to meet goals. Evaluation is based on the three areas of achievement: </w:t>
      </w:r>
    </w:p>
    <w:p w14:paraId="488BAA61" w14:textId="5F3D6DAF" w:rsidR="004E2E73" w:rsidRPr="004E2E73" w:rsidRDefault="00124F8E" w:rsidP="004E2E73">
      <w:pPr>
        <w:pStyle w:val="ListParagraph"/>
        <w:numPr>
          <w:ilvl w:val="0"/>
          <w:numId w:val="41"/>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2E7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Cognitive ability which consists of knowledge and understanding</w:t>
      </w:r>
      <w:r w:rsidR="003F6FC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E2E7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2EC0614" w14:textId="01D4E40D" w:rsidR="00C95E47" w:rsidRPr="00C95E47" w:rsidRDefault="0076734B" w:rsidP="004E2E73">
      <w:pPr>
        <w:pStyle w:val="ListParagraph"/>
        <w:numPr>
          <w:ilvl w:val="0"/>
          <w:numId w:val="41"/>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124F8E" w:rsidRPr="004E2E7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sychomotor ability which is skill related</w:t>
      </w:r>
      <w:r w:rsidR="003F6FC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24F8E" w:rsidRPr="004E2E7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D9CA170" w14:textId="3E55EF94" w:rsidR="00C95E47" w:rsidRPr="00C95E47" w:rsidRDefault="00124F8E" w:rsidP="004E2E73">
      <w:pPr>
        <w:pStyle w:val="ListParagraph"/>
        <w:numPr>
          <w:ilvl w:val="0"/>
          <w:numId w:val="41"/>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2E7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734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E2E7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ffective behavior which is related to professional attitudes and </w:t>
      </w:r>
      <w:r w:rsidR="003F6FC7" w:rsidRPr="004E2E7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traits.</w:t>
      </w:r>
    </w:p>
    <w:p w14:paraId="2A424316" w14:textId="53B1F8A5" w:rsidR="00124F8E" w:rsidRPr="00C95E47" w:rsidRDefault="00124F8E" w:rsidP="00C95E47">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5E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Satisfactory evaluation in each of the three areas described is required. High achievement in any area does not compensate for deficiencies in other areas.</w:t>
      </w:r>
    </w:p>
    <w:p w14:paraId="4B147051" w14:textId="4EAC6048" w:rsidR="00124F8E" w:rsidRPr="00AF1547" w:rsidRDefault="002D1FF9" w:rsidP="00AF1547">
      <w:pPr>
        <w:pStyle w:val="Heading1"/>
        <w:jc w:val="left"/>
        <w:rPr>
          <w:b/>
          <w:bCs/>
          <w:color w:val="auto"/>
          <w:sz w:val="28"/>
          <w:szCs w:val="28"/>
        </w:rPr>
      </w:pPr>
      <w:bookmarkStart w:id="32" w:name="_Toc161921006"/>
      <w:r w:rsidRPr="00AF1547">
        <w:rPr>
          <w:b/>
          <w:bCs/>
          <w:color w:val="auto"/>
          <w:sz w:val="28"/>
          <w:szCs w:val="28"/>
        </w:rPr>
        <w:t>Section 3</w:t>
      </w:r>
      <w:r w:rsidRPr="00AF1547">
        <w:rPr>
          <w:b/>
          <w:bCs/>
          <w:color w:val="auto"/>
          <w:sz w:val="28"/>
          <w:szCs w:val="28"/>
        </w:rPr>
        <w:t>1</w:t>
      </w:r>
      <w:r w:rsidRPr="00AF1547">
        <w:rPr>
          <w:b/>
          <w:bCs/>
          <w:color w:val="auto"/>
          <w:sz w:val="28"/>
          <w:szCs w:val="28"/>
        </w:rPr>
        <w:t xml:space="preserve">: </w:t>
      </w:r>
      <w:r w:rsidR="00124F8E" w:rsidRPr="00AF1547">
        <w:rPr>
          <w:b/>
          <w:bCs/>
          <w:color w:val="auto"/>
          <w:sz w:val="28"/>
          <w:szCs w:val="28"/>
        </w:rPr>
        <w:t>Descriptions of Evaluation Methods:</w:t>
      </w:r>
      <w:bookmarkEnd w:id="32"/>
    </w:p>
    <w:p w14:paraId="6A25BEA5" w14:textId="77777777" w:rsidR="00124F8E" w:rsidRDefault="00124F8E" w:rsidP="00124F8E">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5127">
        <w:rPr>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Cognitive Evaluation</w:t>
      </w:r>
      <w:r>
        <w:rPr>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5F8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based upon written assignments</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quizzes, and examinations. These include class quizzes, assignments made in lectures and/or student laboratory, unit examinations and a final examination.</w:t>
      </w:r>
    </w:p>
    <w:p w14:paraId="450FBD5F" w14:textId="1435B15D" w:rsidR="00124F8E" w:rsidRDefault="00124F8E" w:rsidP="00124F8E">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FC02596">
        <w:rPr>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Quizzes: </w:t>
      </w: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are based on the objectives of the previous lecture and on previously learned material. A variety of formulas is used, including but not limited to multiple choice, matching tests, short answer, and true/false. Graded quizzes are returned to students the same </w:t>
      </w:r>
      <w:r w:rsidR="00B81D2C"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week.</w:t>
      </w: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grade of zero will be recorded for all missed quizzes, pending a </w:t>
      </w:r>
      <w:r w:rsidR="008A5006"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makeup</w:t>
      </w: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 is done. If the student fails to make up the quiz, the zero will remain a part of his/her grade.</w:t>
      </w:r>
    </w:p>
    <w:p w14:paraId="4D688046" w14:textId="45784E7C" w:rsidR="00F77E20" w:rsidRPr="00AF1547" w:rsidRDefault="003F69D1" w:rsidP="00AF1547">
      <w:pPr>
        <w:pStyle w:val="Heading1"/>
        <w:jc w:val="left"/>
        <w:rPr>
          <w:b/>
          <w:bCs/>
          <w:color w:val="auto"/>
          <w:sz w:val="28"/>
          <w:szCs w:val="28"/>
        </w:rPr>
      </w:pPr>
      <w:bookmarkStart w:id="33" w:name="_Toc161921007"/>
      <w:r w:rsidRPr="00AF1547">
        <w:rPr>
          <w:b/>
          <w:bCs/>
          <w:color w:val="auto"/>
          <w:sz w:val="28"/>
          <w:szCs w:val="28"/>
        </w:rPr>
        <w:t>Section 3</w:t>
      </w:r>
      <w:r w:rsidRPr="00AF1547">
        <w:rPr>
          <w:b/>
          <w:bCs/>
          <w:color w:val="auto"/>
          <w:sz w:val="28"/>
          <w:szCs w:val="28"/>
        </w:rPr>
        <w:t>2</w:t>
      </w:r>
      <w:r w:rsidRPr="00AF1547">
        <w:rPr>
          <w:b/>
          <w:bCs/>
          <w:color w:val="auto"/>
          <w:sz w:val="28"/>
          <w:szCs w:val="28"/>
        </w:rPr>
        <w:t xml:space="preserve">: </w:t>
      </w:r>
      <w:r w:rsidR="00F77E20" w:rsidRPr="00AF1547">
        <w:rPr>
          <w:b/>
          <w:bCs/>
          <w:color w:val="auto"/>
          <w:sz w:val="28"/>
          <w:szCs w:val="28"/>
        </w:rPr>
        <w:t>Academic Grading Guidelines:</w:t>
      </w:r>
      <w:bookmarkEnd w:id="33"/>
    </w:p>
    <w:p w14:paraId="3D0DD938"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faculty and staff are committed to providing each student the opportunity to achieve their highest potential by fostering the student enhanced efforts with study habits, written assignments, examination, laboratory experience and clinical practice.</w:t>
      </w:r>
    </w:p>
    <w:p w14:paraId="57530060" w14:textId="77777777" w:rsidR="00F77E20" w:rsidRDefault="00F77E20" w:rsidP="00792BD8">
      <w:pPr>
        <w:pStyle w:val="ListParagraph"/>
        <w:numPr>
          <w:ilvl w:val="0"/>
          <w:numId w:val="21"/>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Meet the attendance requirements.</w:t>
      </w:r>
    </w:p>
    <w:p w14:paraId="26424435" w14:textId="77777777" w:rsidR="00F77E20" w:rsidRPr="00A254DC" w:rsidRDefault="00F77E20" w:rsidP="00792BD8">
      <w:pPr>
        <w:pStyle w:val="ListParagraph"/>
        <w:numPr>
          <w:ilvl w:val="0"/>
          <w:numId w:val="21"/>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4D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Achieve a grade of 70% or higher.</w:t>
      </w:r>
    </w:p>
    <w:p w14:paraId="48698D5C" w14:textId="035E51B8" w:rsidR="6EAC8809" w:rsidRPr="00B77E31" w:rsidRDefault="00F77E20" w:rsidP="6EAC8809">
      <w:pPr>
        <w:pStyle w:val="ListParagraph"/>
        <w:numPr>
          <w:ilvl w:val="0"/>
          <w:numId w:val="2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Points are awarded for all quizzes, written assignments, and final exam.</w:t>
      </w:r>
    </w:p>
    <w:p w14:paraId="39B3B0A0" w14:textId="77777777" w:rsidR="00F77E20" w:rsidRDefault="00F77E20" w:rsidP="00792BD8">
      <w:pPr>
        <w:pStyle w:val="ListParagraph"/>
        <w:numPr>
          <w:ilvl w:val="0"/>
          <w:numId w:val="21"/>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Mid-term evaluation with the instructor to evaluate the students’ progress.</w:t>
      </w:r>
    </w:p>
    <w:p w14:paraId="3D8BB774" w14:textId="36C47E9A" w:rsidR="00F77E20" w:rsidRPr="00FB0DBB"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must earn a “C” or better in the Phlebotomy Program conducted at Phlebotomy Geek. Letter grades will</w:t>
      </w:r>
      <w:r w:rsidR="004956E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assigned according to the following scale below: </w:t>
      </w:r>
    </w:p>
    <w:p w14:paraId="7098B110" w14:textId="4250EF95" w:rsidR="00F77E20" w:rsidRPr="00AF1547" w:rsidRDefault="003F69D1" w:rsidP="00AF1547">
      <w:pPr>
        <w:pStyle w:val="Heading1"/>
        <w:jc w:val="left"/>
        <w:rPr>
          <w:b/>
          <w:bCs/>
          <w:color w:val="auto"/>
          <w:sz w:val="28"/>
          <w:szCs w:val="28"/>
        </w:rPr>
      </w:pPr>
      <w:bookmarkStart w:id="34" w:name="_Toc161921008"/>
      <w:r w:rsidRPr="00AF1547">
        <w:rPr>
          <w:b/>
          <w:bCs/>
          <w:color w:val="auto"/>
          <w:sz w:val="28"/>
          <w:szCs w:val="28"/>
        </w:rPr>
        <w:t>Section 3</w:t>
      </w:r>
      <w:r w:rsidR="00E34BC3" w:rsidRPr="00AF1547">
        <w:rPr>
          <w:b/>
          <w:bCs/>
          <w:color w:val="auto"/>
          <w:sz w:val="28"/>
          <w:szCs w:val="28"/>
        </w:rPr>
        <w:t>3</w:t>
      </w:r>
      <w:r w:rsidRPr="00AF1547">
        <w:rPr>
          <w:b/>
          <w:bCs/>
          <w:color w:val="auto"/>
          <w:sz w:val="28"/>
          <w:szCs w:val="28"/>
        </w:rPr>
        <w:t xml:space="preserve">: </w:t>
      </w:r>
      <w:r w:rsidR="00F77E20" w:rsidRPr="00AF1547">
        <w:rPr>
          <w:b/>
          <w:bCs/>
          <w:color w:val="auto"/>
          <w:sz w:val="28"/>
          <w:szCs w:val="28"/>
        </w:rPr>
        <w:t>Theory Grading Scale</w:t>
      </w:r>
      <w:bookmarkEnd w:id="34"/>
    </w:p>
    <w:p w14:paraId="2CCDB590"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93 to 100%</w:t>
      </w:r>
    </w:p>
    <w:p w14:paraId="6ABB2DCD"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85 to 92%</w:t>
      </w:r>
    </w:p>
    <w:p w14:paraId="29D8FF2B"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77 to 84%</w:t>
      </w:r>
    </w:p>
    <w:p w14:paraId="04C1EB78"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69 or below is failing</w:t>
      </w:r>
    </w:p>
    <w:p w14:paraId="1E72FBB7"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Withdrawal</w:t>
      </w:r>
    </w:p>
    <w:p w14:paraId="3C2F59E5"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clinical assessment tool (Competencies) will be utilized in lab and clinical sessions to evaluate the student’s progress.</w:t>
      </w:r>
    </w:p>
    <w:p w14:paraId="7F988BCA"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be provided the opportunity to meet and discuss their progress with the instructor to identify their areas of need for improvement and any intervention that may be needed.</w:t>
      </w:r>
    </w:p>
    <w:p w14:paraId="1A37D047" w14:textId="32F45AA0" w:rsidR="00F77E20" w:rsidRPr="00AF1547" w:rsidRDefault="00DF016A" w:rsidP="00AF1547">
      <w:pPr>
        <w:pStyle w:val="Heading1"/>
        <w:jc w:val="left"/>
        <w:rPr>
          <w:b/>
          <w:bCs/>
          <w:color w:val="auto"/>
          <w:sz w:val="28"/>
          <w:szCs w:val="28"/>
        </w:rPr>
      </w:pPr>
      <w:bookmarkStart w:id="35" w:name="_Toc161921009"/>
      <w:r w:rsidRPr="00AF1547">
        <w:rPr>
          <w:b/>
          <w:bCs/>
          <w:color w:val="auto"/>
          <w:sz w:val="28"/>
          <w:szCs w:val="28"/>
        </w:rPr>
        <w:t>Section 3</w:t>
      </w:r>
      <w:r w:rsidRPr="00AF1547">
        <w:rPr>
          <w:b/>
          <w:bCs/>
          <w:color w:val="auto"/>
          <w:sz w:val="28"/>
          <w:szCs w:val="28"/>
        </w:rPr>
        <w:t>4</w:t>
      </w:r>
      <w:r w:rsidRPr="00AF1547">
        <w:rPr>
          <w:b/>
          <w:bCs/>
          <w:color w:val="auto"/>
          <w:sz w:val="28"/>
          <w:szCs w:val="28"/>
        </w:rPr>
        <w:t xml:space="preserve">: </w:t>
      </w:r>
      <w:r w:rsidR="00F77E20" w:rsidRPr="00AF1547">
        <w:rPr>
          <w:b/>
          <w:bCs/>
          <w:color w:val="auto"/>
          <w:sz w:val="28"/>
          <w:szCs w:val="28"/>
        </w:rPr>
        <w:t>Laboratory and Clinical Grading Scale</w:t>
      </w:r>
      <w:r w:rsidR="00212BC9" w:rsidRPr="00AF1547">
        <w:rPr>
          <w:b/>
          <w:bCs/>
          <w:color w:val="auto"/>
          <w:sz w:val="28"/>
          <w:szCs w:val="28"/>
        </w:rPr>
        <w:t xml:space="preserve"> (counts as </w:t>
      </w:r>
      <w:r w:rsidR="0098065A" w:rsidRPr="00AF1547">
        <w:rPr>
          <w:b/>
          <w:bCs/>
          <w:color w:val="auto"/>
          <w:sz w:val="28"/>
          <w:szCs w:val="28"/>
        </w:rPr>
        <w:t>40% of the grade)</w:t>
      </w:r>
      <w:bookmarkEnd w:id="35"/>
    </w:p>
    <w:p w14:paraId="6A3DEC10"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following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guidelines will be followed for evaluating clinical/laboratory Performance:</w:t>
      </w:r>
    </w:p>
    <w:p w14:paraId="64960B76"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or U (Satisfactory or Unsatisfactory) will be used for clinical and laboratory grading.</w:t>
      </w:r>
    </w:p>
    <w:p w14:paraId="6B428C0D"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Satisfactory = passed</w:t>
      </w:r>
    </w:p>
    <w:p w14:paraId="7303B4EC" w14:textId="77777777" w:rsidR="00F77E20" w:rsidRDefault="00F77E20" w:rsidP="00F77E2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Unsatisfactory = failed</w:t>
      </w:r>
    </w:p>
    <w:p w14:paraId="3912B6B3" w14:textId="77777777" w:rsidR="00EC1769" w:rsidRDefault="00EC1769" w:rsidP="00EC1769">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following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guidelines will be followed for evaluating clinical/laboratory Performance:</w:t>
      </w:r>
    </w:p>
    <w:p w14:paraId="1DF7CB9E" w14:textId="77777777" w:rsidR="00EC1769" w:rsidRDefault="00EC1769" w:rsidP="00EC1769">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or U (Satisfactory or Unsatisfactory) will be used for clinical and laboratory grading.</w:t>
      </w:r>
    </w:p>
    <w:p w14:paraId="4E8ADE16" w14:textId="506CB3EF" w:rsidR="00EC1769" w:rsidRDefault="00EC1769" w:rsidP="00EC1769">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Satisfactory = passed</w:t>
      </w:r>
      <w:r w:rsidR="007365B6"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Unsatisfactory = failed</w:t>
      </w:r>
    </w:p>
    <w:p w14:paraId="4076C3F7" w14:textId="2DA4EACC" w:rsidR="00EC1769" w:rsidRPr="00AF1547" w:rsidRDefault="00DF016A" w:rsidP="00AF1547">
      <w:pPr>
        <w:pStyle w:val="Heading1"/>
        <w:jc w:val="left"/>
        <w:rPr>
          <w:b/>
          <w:bCs/>
          <w:sz w:val="28"/>
          <w:szCs w:val="28"/>
        </w:rPr>
      </w:pPr>
      <w:bookmarkStart w:id="36" w:name="_Toc161921010"/>
      <w:r w:rsidRPr="00AF1547">
        <w:rPr>
          <w:b/>
          <w:bCs/>
          <w:color w:val="auto"/>
          <w:sz w:val="28"/>
          <w:szCs w:val="28"/>
        </w:rPr>
        <w:lastRenderedPageBreak/>
        <w:t>Section 3</w:t>
      </w:r>
      <w:r w:rsidRPr="00AF1547">
        <w:rPr>
          <w:b/>
          <w:bCs/>
          <w:color w:val="auto"/>
          <w:sz w:val="28"/>
          <w:szCs w:val="28"/>
        </w:rPr>
        <w:t>5</w:t>
      </w:r>
      <w:r w:rsidRPr="00AF1547">
        <w:rPr>
          <w:b/>
          <w:bCs/>
          <w:color w:val="auto"/>
          <w:sz w:val="28"/>
          <w:szCs w:val="28"/>
        </w:rPr>
        <w:t xml:space="preserve">: </w:t>
      </w:r>
      <w:r w:rsidR="00EC1769" w:rsidRPr="00AF1547">
        <w:rPr>
          <w:b/>
          <w:bCs/>
          <w:color w:val="auto"/>
          <w:sz w:val="28"/>
          <w:szCs w:val="28"/>
        </w:rPr>
        <w:t>Written Assignments:</w:t>
      </w:r>
      <w:r w:rsidR="00562550" w:rsidRPr="00AF1547">
        <w:rPr>
          <w:b/>
          <w:bCs/>
          <w:color w:val="auto"/>
          <w:sz w:val="28"/>
          <w:szCs w:val="28"/>
        </w:rPr>
        <w:t xml:space="preserve"> </w:t>
      </w:r>
      <w:r w:rsidR="00A852A4" w:rsidRPr="00AF1547">
        <w:rPr>
          <w:b/>
          <w:bCs/>
          <w:color w:val="auto"/>
          <w:sz w:val="28"/>
          <w:szCs w:val="28"/>
        </w:rPr>
        <w:t xml:space="preserve">(counts as </w:t>
      </w:r>
      <w:r w:rsidR="00BC1E18" w:rsidRPr="00AF1547">
        <w:rPr>
          <w:b/>
          <w:bCs/>
          <w:color w:val="auto"/>
          <w:sz w:val="28"/>
          <w:szCs w:val="28"/>
        </w:rPr>
        <w:t>2</w:t>
      </w:r>
      <w:r w:rsidR="00A852A4" w:rsidRPr="00AF1547">
        <w:rPr>
          <w:b/>
          <w:bCs/>
          <w:color w:val="auto"/>
          <w:sz w:val="28"/>
          <w:szCs w:val="28"/>
        </w:rPr>
        <w:t xml:space="preserve">0% of </w:t>
      </w:r>
      <w:r w:rsidR="0098065A" w:rsidRPr="00AF1547">
        <w:rPr>
          <w:b/>
          <w:bCs/>
          <w:color w:val="auto"/>
          <w:sz w:val="28"/>
          <w:szCs w:val="28"/>
        </w:rPr>
        <w:t>the</w:t>
      </w:r>
      <w:r w:rsidR="00A852A4" w:rsidRPr="00AF1547">
        <w:rPr>
          <w:b/>
          <w:bCs/>
          <w:color w:val="auto"/>
          <w:sz w:val="28"/>
          <w:szCs w:val="28"/>
        </w:rPr>
        <w:t xml:space="preserve"> grade)</w:t>
      </w:r>
      <w:bookmarkEnd w:id="36"/>
    </w:p>
    <w:p w14:paraId="59C94EDD" w14:textId="6E0EB12C" w:rsidR="00EC1769" w:rsidRPr="007365B6" w:rsidRDefault="0053025B" w:rsidP="00EC176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Written </w:t>
      </w:r>
      <w:r w:rsidR="00544DE2"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assignments are given to s</w:t>
      </w:r>
      <w:r w:rsidR="00EC1769"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tudents</w:t>
      </w:r>
      <w:r w:rsidR="00234D17"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complete as homework assignments.</w:t>
      </w:r>
      <w:r w:rsidR="00EC1769"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4D17"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are</w:t>
      </w:r>
      <w:r w:rsidR="00EC1769"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34D17"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w:t>
      </w:r>
      <w:r w:rsidR="00EC1769"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read each</w:t>
      </w:r>
      <w:r w:rsidR="0085219E"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assigned</w:t>
      </w:r>
      <w:r w:rsidR="00EC1769"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chapter and complete </w:t>
      </w:r>
      <w:r w:rsidR="00F40407"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Study questions and the </w:t>
      </w:r>
      <w:r w:rsidR="007B599D"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Certification Examination Preparation questions at the end of each assigned chapter.</w:t>
      </w:r>
      <w:r w:rsidR="002A20B1"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 should be </w:t>
      </w:r>
      <w:r w:rsidR="00CE7169"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neat</w:t>
      </w:r>
      <w:r w:rsidR="00562550"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E7169"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clearly written</w:t>
      </w:r>
      <w:r w:rsidR="00490881"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turned in on the next scheduled class date.</w:t>
      </w:r>
      <w:r w:rsidR="008E7872"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9A06998" w14:textId="77777777" w:rsidR="00EC1769" w:rsidRDefault="00EC1769" w:rsidP="00792BD8">
      <w:pPr>
        <w:pStyle w:val="ListParagraph"/>
        <w:numPr>
          <w:ilvl w:val="0"/>
          <w:numId w:val="14"/>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submitted on assigned date.</w:t>
      </w:r>
    </w:p>
    <w:p w14:paraId="09FFB979" w14:textId="77777777" w:rsidR="00EC1769" w:rsidRDefault="00EC1769" w:rsidP="00792BD8">
      <w:pPr>
        <w:pStyle w:val="ListParagraph"/>
        <w:numPr>
          <w:ilvl w:val="0"/>
          <w:numId w:val="14"/>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neat and clear.</w:t>
      </w:r>
    </w:p>
    <w:p w14:paraId="1AA6975B" w14:textId="4DCB0D9B" w:rsidR="00E24E5D" w:rsidRPr="00AF1547" w:rsidRDefault="00806DFB" w:rsidP="00AF1547">
      <w:pPr>
        <w:pStyle w:val="Heading1"/>
        <w:jc w:val="left"/>
        <w:rPr>
          <w:b/>
          <w:bCs/>
          <w:color w:val="auto"/>
          <w:sz w:val="28"/>
          <w:szCs w:val="28"/>
        </w:rPr>
      </w:pPr>
      <w:bookmarkStart w:id="37" w:name="_Toc161921011"/>
      <w:r w:rsidRPr="00AF1547">
        <w:rPr>
          <w:b/>
          <w:bCs/>
          <w:color w:val="auto"/>
          <w:sz w:val="28"/>
          <w:szCs w:val="28"/>
        </w:rPr>
        <w:t>Section 3</w:t>
      </w:r>
      <w:r w:rsidRPr="00AF1547">
        <w:rPr>
          <w:b/>
          <w:bCs/>
          <w:color w:val="auto"/>
          <w:sz w:val="28"/>
          <w:szCs w:val="28"/>
        </w:rPr>
        <w:t>6</w:t>
      </w:r>
      <w:r w:rsidRPr="00AF1547">
        <w:rPr>
          <w:b/>
          <w:bCs/>
          <w:color w:val="auto"/>
          <w:sz w:val="28"/>
          <w:szCs w:val="28"/>
        </w:rPr>
        <w:t xml:space="preserve">: </w:t>
      </w:r>
      <w:r w:rsidR="00E24E5D" w:rsidRPr="00AF1547">
        <w:rPr>
          <w:b/>
          <w:bCs/>
          <w:color w:val="auto"/>
          <w:sz w:val="28"/>
          <w:szCs w:val="28"/>
        </w:rPr>
        <w:t>Testing and Evaluation:</w:t>
      </w:r>
      <w:r w:rsidR="00F55FDF" w:rsidRPr="00AF1547">
        <w:rPr>
          <w:b/>
          <w:bCs/>
          <w:color w:val="auto"/>
          <w:sz w:val="28"/>
          <w:szCs w:val="28"/>
        </w:rPr>
        <w:t xml:space="preserve"> (counts as </w:t>
      </w:r>
      <w:r w:rsidR="00302484" w:rsidRPr="00AF1547">
        <w:rPr>
          <w:b/>
          <w:bCs/>
          <w:color w:val="auto"/>
          <w:sz w:val="28"/>
          <w:szCs w:val="28"/>
        </w:rPr>
        <w:t>3</w:t>
      </w:r>
      <w:r w:rsidR="00F129BB" w:rsidRPr="00AF1547">
        <w:rPr>
          <w:b/>
          <w:bCs/>
          <w:color w:val="auto"/>
          <w:sz w:val="28"/>
          <w:szCs w:val="28"/>
        </w:rPr>
        <w:t xml:space="preserve">0% of </w:t>
      </w:r>
      <w:r w:rsidR="0098065A" w:rsidRPr="00AF1547">
        <w:rPr>
          <w:b/>
          <w:bCs/>
          <w:color w:val="auto"/>
          <w:sz w:val="28"/>
          <w:szCs w:val="28"/>
        </w:rPr>
        <w:t>the</w:t>
      </w:r>
      <w:r w:rsidR="00F129BB" w:rsidRPr="00AF1547">
        <w:rPr>
          <w:b/>
          <w:bCs/>
          <w:color w:val="auto"/>
          <w:sz w:val="28"/>
          <w:szCs w:val="28"/>
        </w:rPr>
        <w:t xml:space="preserve"> grade)</w:t>
      </w:r>
      <w:bookmarkEnd w:id="37"/>
    </w:p>
    <w:p w14:paraId="04094266" w14:textId="573C1BDD" w:rsidR="00E24E5D" w:rsidRPr="00FB7D0D" w:rsidRDefault="00E24E5D" w:rsidP="00E24E5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D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Quizzes – All quizzes/test are done every Thursday. (Unless advised otherwise) </w:t>
      </w:r>
    </w:p>
    <w:p w14:paraId="7244E957" w14:textId="28362F8B" w:rsidR="00E24E5D" w:rsidRPr="00FB7D0D" w:rsidRDefault="00E24E5D" w:rsidP="00E24E5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D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 and above is needed to pass</w:t>
      </w:r>
      <w:r w:rsidR="00A151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phlebotomy program</w:t>
      </w:r>
      <w:r w:rsidRPr="00FB7D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B8A7D7" w14:textId="1F9DDB95" w:rsidR="00E24E5D" w:rsidRPr="00FB7D0D" w:rsidRDefault="00E24E5D" w:rsidP="00E24E5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D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Exams – Students will need a 70% and above to pass the exam. If the student missed the exam, please </w:t>
      </w:r>
      <w:r w:rsidR="00923033" w:rsidRPr="00FB7D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w:t>
      </w:r>
      <w:r w:rsidRPr="00FB7D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the instructor to mak</w:t>
      </w:r>
      <w:r w:rsidR="009705A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FB7D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w:t>
      </w:r>
    </w:p>
    <w:p w14:paraId="3F0BB90C" w14:textId="477F8D37" w:rsidR="00E24E5D" w:rsidRDefault="00E24E5D" w:rsidP="00E24E5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D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quizzes, exams and written homework assignments must be completed and submitted </w:t>
      </w:r>
      <w:r w:rsidR="009705A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time to </w:t>
      </w:r>
      <w:r w:rsidRPr="00FB7D0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successfully complete the course.</w:t>
      </w:r>
    </w:p>
    <w:p w14:paraId="03594ECD" w14:textId="54B61417" w:rsidR="00BF196E" w:rsidRPr="00AF1547" w:rsidRDefault="00806DFB" w:rsidP="00AF1547">
      <w:pPr>
        <w:pStyle w:val="Heading1"/>
        <w:jc w:val="left"/>
        <w:rPr>
          <w:b/>
          <w:bCs/>
          <w:color w:val="auto"/>
          <w:sz w:val="28"/>
          <w:szCs w:val="28"/>
        </w:rPr>
      </w:pPr>
      <w:bookmarkStart w:id="38" w:name="_Toc161921012"/>
      <w:r w:rsidRPr="00AF1547">
        <w:rPr>
          <w:b/>
          <w:bCs/>
          <w:color w:val="auto"/>
          <w:sz w:val="28"/>
          <w:szCs w:val="28"/>
        </w:rPr>
        <w:t>Section 3</w:t>
      </w:r>
      <w:r w:rsidRPr="00AF1547">
        <w:rPr>
          <w:b/>
          <w:bCs/>
          <w:color w:val="auto"/>
          <w:sz w:val="28"/>
          <w:szCs w:val="28"/>
        </w:rPr>
        <w:t>7</w:t>
      </w:r>
      <w:r w:rsidRPr="00AF1547">
        <w:rPr>
          <w:b/>
          <w:bCs/>
          <w:color w:val="auto"/>
          <w:sz w:val="28"/>
          <w:szCs w:val="28"/>
        </w:rPr>
        <w:t xml:space="preserve">: </w:t>
      </w:r>
      <w:r w:rsidR="00BF196E" w:rsidRPr="00AF1547">
        <w:rPr>
          <w:b/>
          <w:bCs/>
          <w:color w:val="auto"/>
          <w:sz w:val="28"/>
          <w:szCs w:val="28"/>
        </w:rPr>
        <w:t>Student Engagement</w:t>
      </w:r>
      <w:r w:rsidR="000C3CE9" w:rsidRPr="00AF1547">
        <w:rPr>
          <w:b/>
          <w:bCs/>
          <w:color w:val="auto"/>
          <w:sz w:val="28"/>
          <w:szCs w:val="28"/>
        </w:rPr>
        <w:t xml:space="preserve"> (Counts as 10</w:t>
      </w:r>
      <w:r w:rsidR="00AB6CA2" w:rsidRPr="00AF1547">
        <w:rPr>
          <w:b/>
          <w:bCs/>
          <w:color w:val="auto"/>
          <w:sz w:val="28"/>
          <w:szCs w:val="28"/>
        </w:rPr>
        <w:t>%</w:t>
      </w:r>
      <w:r w:rsidR="000C3CE9" w:rsidRPr="00AF1547">
        <w:rPr>
          <w:b/>
          <w:bCs/>
          <w:color w:val="auto"/>
          <w:sz w:val="28"/>
          <w:szCs w:val="28"/>
        </w:rPr>
        <w:t xml:space="preserve"> of the grade)</w:t>
      </w:r>
      <w:bookmarkEnd w:id="38"/>
    </w:p>
    <w:p w14:paraId="39CEC5AD" w14:textId="5057491D" w:rsidR="000C3CE9" w:rsidRDefault="000C3CE9" w:rsidP="00E24E5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are expected to be engaged in every </w:t>
      </w:r>
      <w:r w:rsidR="006351C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activity of the class. Your</w:t>
      </w:r>
      <w:r w:rsidR="0074219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full </w:t>
      </w:r>
      <w:r w:rsidR="006351C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participation </w:t>
      </w:r>
      <w:r w:rsidR="0074219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important</w:t>
      </w:r>
      <w:r w:rsidR="003A410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because it says </w:t>
      </w:r>
      <w:r w:rsidR="00C36CE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are</w:t>
      </w:r>
      <w:r w:rsidR="003A410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ready to take the next</w:t>
      </w:r>
      <w:r w:rsidR="004F467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your career.</w:t>
      </w:r>
      <w:r w:rsidR="007928B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2FA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to going to the off-site clin</w:t>
      </w:r>
      <w:r w:rsidR="00B639A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icals, </w:t>
      </w:r>
      <w:r w:rsidR="008A500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w:t>
      </w:r>
      <w:r w:rsidR="00AB6CA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928B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expected to draw blood samples from your fellow students</w:t>
      </w:r>
      <w:r w:rsidR="00106C1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they will be drawing samples from you as well</w:t>
      </w:r>
      <w:r w:rsidR="003A2FA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71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have been medically cleared</w:t>
      </w:r>
      <w:r w:rsidR="003A39C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your physician, you will be expected to participate in these activities.</w:t>
      </w:r>
    </w:p>
    <w:p w14:paraId="6A6650E2" w14:textId="455948F5" w:rsidR="009711F5" w:rsidRDefault="009711F5" w:rsidP="00E24E5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Phlebotomy Geek</w:t>
      </w:r>
      <w:r w:rsidR="000C439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open to hearing </w:t>
      </w:r>
      <w:r w:rsidR="00EA79A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you, if you have any suggestions on how to improve our program</w:t>
      </w:r>
      <w:r w:rsidR="00AB6CA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 want to hear from you!</w:t>
      </w:r>
    </w:p>
    <w:p w14:paraId="4EB589D1" w14:textId="77777777" w:rsidR="00F61454" w:rsidRDefault="00F61454" w:rsidP="00E24E5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6ABF32" w14:textId="16C06470" w:rsidR="00F61454" w:rsidRPr="00AF1547" w:rsidRDefault="00806DFB" w:rsidP="00AF1547">
      <w:pPr>
        <w:pStyle w:val="Heading1"/>
        <w:rPr>
          <w:b/>
          <w:bCs/>
          <w:color w:val="auto"/>
          <w:sz w:val="28"/>
          <w:szCs w:val="28"/>
        </w:rPr>
      </w:pPr>
      <w:bookmarkStart w:id="39" w:name="_Toc161921013"/>
      <w:r w:rsidRPr="00AF1547">
        <w:rPr>
          <w:b/>
          <w:bCs/>
          <w:color w:val="auto"/>
          <w:sz w:val="28"/>
          <w:szCs w:val="28"/>
        </w:rPr>
        <w:t>Section 3</w:t>
      </w:r>
      <w:r w:rsidRPr="00AF1547">
        <w:rPr>
          <w:b/>
          <w:bCs/>
          <w:color w:val="auto"/>
          <w:sz w:val="28"/>
          <w:szCs w:val="28"/>
        </w:rPr>
        <w:t>8</w:t>
      </w:r>
      <w:r w:rsidRPr="00AF1547">
        <w:rPr>
          <w:b/>
          <w:bCs/>
          <w:color w:val="auto"/>
          <w:sz w:val="28"/>
          <w:szCs w:val="28"/>
        </w:rPr>
        <w:t xml:space="preserve">: </w:t>
      </w:r>
      <w:r w:rsidR="00E30F0C" w:rsidRPr="00AF1547">
        <w:rPr>
          <w:b/>
          <w:bCs/>
          <w:color w:val="auto"/>
          <w:sz w:val="28"/>
          <w:szCs w:val="28"/>
        </w:rPr>
        <w:t>Mediated Instruction</w:t>
      </w:r>
      <w:bookmarkEnd w:id="39"/>
    </w:p>
    <w:p w14:paraId="7C17D460" w14:textId="20DE7CDE" w:rsidR="00E30F0C" w:rsidRPr="00E86F00" w:rsidRDefault="00E86F00" w:rsidP="00E24E5D">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Some chapters may include </w:t>
      </w:r>
      <w:r w:rsidR="00CF02F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video if needed</w:t>
      </w:r>
      <w:r w:rsidR="00CB482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5A809E" w14:textId="3C681917" w:rsidR="6EAC8809" w:rsidRDefault="6EAC8809" w:rsidP="6EAC8809">
      <w:pPr>
        <w:rPr>
          <w:b/>
          <w:bCs/>
          <w:color w:val="000000" w:themeColor="text1"/>
          <w:sz w:val="28"/>
          <w:szCs w:val="28"/>
        </w:rPr>
      </w:pPr>
    </w:p>
    <w:p w14:paraId="45891346" w14:textId="5A780EC5" w:rsidR="00B6318E" w:rsidRPr="00AF1547" w:rsidRDefault="00806DFB" w:rsidP="00AF1547">
      <w:pPr>
        <w:pStyle w:val="Heading1"/>
        <w:jc w:val="left"/>
        <w:rPr>
          <w:b/>
          <w:bCs/>
          <w:color w:val="auto"/>
          <w:sz w:val="28"/>
          <w:szCs w:val="28"/>
        </w:rPr>
      </w:pPr>
      <w:bookmarkStart w:id="40" w:name="_Toc161921014"/>
      <w:r w:rsidRPr="00AF1547">
        <w:rPr>
          <w:b/>
          <w:bCs/>
          <w:color w:val="auto"/>
          <w:sz w:val="28"/>
          <w:szCs w:val="28"/>
        </w:rPr>
        <w:lastRenderedPageBreak/>
        <w:t>Section 3</w:t>
      </w:r>
      <w:r w:rsidRPr="00AF1547">
        <w:rPr>
          <w:b/>
          <w:bCs/>
          <w:color w:val="auto"/>
          <w:sz w:val="28"/>
          <w:szCs w:val="28"/>
        </w:rPr>
        <w:t>9</w:t>
      </w:r>
      <w:r w:rsidRPr="00AF1547">
        <w:rPr>
          <w:b/>
          <w:bCs/>
          <w:color w:val="auto"/>
          <w:sz w:val="28"/>
          <w:szCs w:val="28"/>
        </w:rPr>
        <w:t xml:space="preserve">: </w:t>
      </w:r>
      <w:r w:rsidR="00B6318E" w:rsidRPr="00AF1547">
        <w:rPr>
          <w:b/>
          <w:bCs/>
          <w:color w:val="auto"/>
          <w:sz w:val="28"/>
          <w:szCs w:val="28"/>
        </w:rPr>
        <w:t>Academic Dishonesty</w:t>
      </w:r>
      <w:bookmarkEnd w:id="40"/>
    </w:p>
    <w:p w14:paraId="36B54AC8" w14:textId="4BFC883D" w:rsidR="00B6318E" w:rsidRPr="00285009" w:rsidRDefault="00B6318E" w:rsidP="00B6318E">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form of cheating, lying, or plagiarism, which results in a student receiving credit for work that is not his/hers is considered academic dishonesty. Students are expected to achieve success free of any inappropriate assistance. Penalties will range from a grade of </w:t>
      </w:r>
      <w:r w:rsidR="008A500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6D54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the assignment to permanent dismissal from the program.</w:t>
      </w:r>
    </w:p>
    <w:p w14:paraId="3D879426" w14:textId="1ECCB413" w:rsidR="00F72A29" w:rsidRPr="00AF1547" w:rsidRDefault="00806DFB" w:rsidP="00AF1547">
      <w:pPr>
        <w:pStyle w:val="Heading1"/>
        <w:jc w:val="left"/>
        <w:rPr>
          <w:b/>
          <w:color w:val="auto"/>
          <w:sz w:val="28"/>
          <w:szCs w:val="28"/>
        </w:rPr>
      </w:pPr>
      <w:bookmarkStart w:id="41" w:name="_Toc161921015"/>
      <w:r w:rsidRPr="00AF1547">
        <w:rPr>
          <w:b/>
          <w:color w:val="auto"/>
          <w:sz w:val="28"/>
          <w:szCs w:val="28"/>
        </w:rPr>
        <w:t xml:space="preserve">Section </w:t>
      </w:r>
      <w:r w:rsidRPr="00AF1547">
        <w:rPr>
          <w:b/>
          <w:color w:val="auto"/>
          <w:sz w:val="28"/>
          <w:szCs w:val="28"/>
        </w:rPr>
        <w:t>40</w:t>
      </w:r>
      <w:r w:rsidRPr="00AF1547">
        <w:rPr>
          <w:b/>
          <w:color w:val="auto"/>
          <w:sz w:val="28"/>
          <w:szCs w:val="28"/>
        </w:rPr>
        <w:t xml:space="preserve">: </w:t>
      </w:r>
      <w:r w:rsidR="00F72A29" w:rsidRPr="00AF1547">
        <w:rPr>
          <w:b/>
          <w:color w:val="auto"/>
          <w:sz w:val="28"/>
          <w:szCs w:val="28"/>
        </w:rPr>
        <w:t>Performance Remediation Policy:</w:t>
      </w:r>
      <w:bookmarkEnd w:id="41"/>
    </w:p>
    <w:p w14:paraId="49EAEA42" w14:textId="648FA5B8" w:rsidR="0021328D" w:rsidRDefault="00CA7B1A" w:rsidP="00F72A29">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Remediation is available</w:t>
      </w:r>
      <w:r w:rsidR="00FE42D1" w:rsidRPr="001E404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E404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42D1"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owever</w:t>
      </w:r>
      <w:r w:rsidR="00FE42D1"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 </w:t>
      </w:r>
      <w:r w:rsidR="0067016E"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individual </w:t>
      </w:r>
      <w:r w:rsidR="0044247D"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progress is being monitored weekly</w:t>
      </w:r>
      <w:r w:rsidR="001F3B80"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3BF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157CD"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Homework assignments</w:t>
      </w:r>
      <w:r w:rsidR="00A90727"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pretest</w:t>
      </w:r>
      <w:r w:rsidR="00226826"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90727"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tube exams</w:t>
      </w:r>
      <w:r w:rsidR="00483BF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226826"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quizzes</w:t>
      </w:r>
      <w:r w:rsidR="00483BF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7061"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3BF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3E32A5"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tudent </w:t>
      </w:r>
      <w:r w:rsidR="00DF21E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is also being monitored.</w:t>
      </w:r>
      <w:r w:rsidR="003E32A5"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545D"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54CA"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instructor will be aware if the student </w:t>
      </w:r>
      <w:r w:rsidR="0092565C"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needs assistance before </w:t>
      </w:r>
      <w:r w:rsidR="00B53074"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student</w:t>
      </w:r>
      <w:r w:rsidR="009E55D8"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fails the course. </w:t>
      </w:r>
      <w:r w:rsidR="00CD18AD"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Phlebotomy Geek believes early intervention is the best way to </w:t>
      </w:r>
      <w:r w:rsidR="005C72E2"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help the students.</w:t>
      </w:r>
    </w:p>
    <w:p w14:paraId="0ADDC6C8" w14:textId="0ADB2267" w:rsidR="00C04D5D" w:rsidRPr="001E4043" w:rsidRDefault="00E46C73" w:rsidP="00F72A29">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Phlebotomy Geek has partnered with the Park</w:t>
      </w:r>
      <w:r w:rsidR="00555C6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Forest Public Library to ensure that</w:t>
      </w:r>
      <w:r w:rsidR="00D86DA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students have the resources needed to succeed.</w:t>
      </w:r>
    </w:p>
    <w:p w14:paraId="154B57F7" w14:textId="2762AA75" w:rsidR="00F72A29" w:rsidRPr="001E4043" w:rsidRDefault="00F72A29" w:rsidP="00F72A29">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Program Director and the staff of Phlebotomy Geek Training, LLC is dedicated to your success. We are committed to support</w:t>
      </w:r>
      <w:r w:rsidR="00A13C43"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the students towards</w:t>
      </w:r>
      <w:r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successful completion of </w:t>
      </w:r>
      <w:proofErr w:type="gramStart"/>
      <w:r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program</w:t>
      </w:r>
      <w:proofErr w:type="gramEnd"/>
      <w:r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If remediation is necessary, it will be discussed with the student.</w:t>
      </w:r>
    </w:p>
    <w:p w14:paraId="4C526F84" w14:textId="34EE1822" w:rsidR="00AE446B" w:rsidRPr="001E4043" w:rsidRDefault="00754F4C" w:rsidP="00F72A29">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Instructors of Phlebotomy Geek are </w:t>
      </w:r>
      <w:r w:rsidR="00603841"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flexible and</w:t>
      </w:r>
      <w:r w:rsidR="00DC4D18" w:rsidRPr="001E404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available to schedule Saturday morning sessions if needed*</w:t>
      </w:r>
      <w:r w:rsidR="00CA322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15B700" w14:textId="6221CA3A" w:rsidR="00FF1F07" w:rsidRPr="00AF1547" w:rsidRDefault="00806DFB" w:rsidP="00AF1547">
      <w:pPr>
        <w:pStyle w:val="Heading1"/>
        <w:jc w:val="left"/>
        <w:rPr>
          <w:b/>
          <w:color w:val="auto"/>
          <w:sz w:val="28"/>
          <w:szCs w:val="28"/>
        </w:rPr>
      </w:pPr>
      <w:bookmarkStart w:id="42" w:name="_Hlk161917906"/>
      <w:bookmarkStart w:id="43" w:name="_Toc161921016"/>
      <w:r w:rsidRPr="00AF1547">
        <w:rPr>
          <w:b/>
          <w:color w:val="auto"/>
          <w:sz w:val="28"/>
          <w:szCs w:val="28"/>
        </w:rPr>
        <w:t xml:space="preserve">Section </w:t>
      </w:r>
      <w:r w:rsidRPr="00AF1547">
        <w:rPr>
          <w:b/>
          <w:color w:val="auto"/>
          <w:sz w:val="28"/>
          <w:szCs w:val="28"/>
        </w:rPr>
        <w:t>41</w:t>
      </w:r>
      <w:r w:rsidRPr="00AF1547">
        <w:rPr>
          <w:b/>
          <w:color w:val="auto"/>
          <w:sz w:val="28"/>
          <w:szCs w:val="28"/>
        </w:rPr>
        <w:t xml:space="preserve">: </w:t>
      </w:r>
      <w:bookmarkEnd w:id="42"/>
      <w:r w:rsidR="00FF1F07" w:rsidRPr="00AF1547">
        <w:rPr>
          <w:b/>
          <w:color w:val="auto"/>
          <w:sz w:val="28"/>
          <w:szCs w:val="28"/>
        </w:rPr>
        <w:t>Simulation Laboratory Policy</w:t>
      </w:r>
      <w:bookmarkEnd w:id="43"/>
    </w:p>
    <w:p w14:paraId="4E1A343F" w14:textId="77777777" w:rsidR="00FF1F07" w:rsidRDefault="00FF1F07" w:rsidP="00FF1F07">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school’s lab simulates a typical drawing room setting and is supplied with equipment and materials needed to perform a venipuncture. Students will use the lab to learn and practice clinical skills and proper techniques prior to clinical practice. Skills must successfully demonstrate skills and have them checked off by the instructor in the lab prior to the skill being performed on patients in the clinical area. All students must be under the direct supervision of an instructor. Lab equipment is not to be handled or used unless directed to do so by the instructor.</w:t>
      </w:r>
    </w:p>
    <w:p w14:paraId="5E532608" w14:textId="08C36B6A" w:rsidR="00FF1F07" w:rsidRDefault="00FF1F07" w:rsidP="00FF1F07">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Simulated practice sharps are to be discarded in the designated red sharps containers. Needles are not to be recapped after use or before discarding in the red sharps containe</w:t>
      </w:r>
      <w:r w:rsidR="00AF309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F309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D54F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to ensure that the lab is left in a clean and organized manner after their practice session.</w:t>
      </w:r>
    </w:p>
    <w:p w14:paraId="36E6F63F" w14:textId="03811BD8" w:rsidR="00FF1F07" w:rsidRDefault="00FF1F07" w:rsidP="00FF1F07">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clinical assessment tool (Competencies) will be utilized in lab and clinical sessions to evaluate the </w:t>
      </w:r>
      <w:r w:rsidR="005329D9"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w:t>
      </w: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progress.</w:t>
      </w:r>
    </w:p>
    <w:p w14:paraId="6AE13505" w14:textId="77777777" w:rsidR="00352785" w:rsidRDefault="00352785" w:rsidP="00F46F12">
      <w:pP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6CD0E0" w14:textId="77777777" w:rsidR="00AF1547" w:rsidRDefault="00AF1547" w:rsidP="00F46F12">
      <w:pPr>
        <w:rPr>
          <w:b/>
          <w:bCs/>
          <w:sz w:val="28"/>
          <w:szCs w:val="28"/>
        </w:rPr>
      </w:pPr>
    </w:p>
    <w:p w14:paraId="2516FACF" w14:textId="338A79BB" w:rsidR="00E95220" w:rsidRPr="00AF1547" w:rsidRDefault="00806DFB" w:rsidP="00AF1547">
      <w:pPr>
        <w:pStyle w:val="Heading1"/>
        <w:jc w:val="left"/>
        <w:rPr>
          <w:b/>
          <w:bCs/>
          <w:color w:val="auto"/>
          <w:sz w:val="28"/>
          <w:szCs w:val="28"/>
        </w:rPr>
      </w:pPr>
      <w:bookmarkStart w:id="44" w:name="_Toc161921017"/>
      <w:r w:rsidRPr="00AF1547">
        <w:rPr>
          <w:b/>
          <w:bCs/>
          <w:color w:val="auto"/>
          <w:sz w:val="28"/>
          <w:szCs w:val="28"/>
        </w:rPr>
        <w:t>Section 4</w:t>
      </w:r>
      <w:r w:rsidRPr="00AF1547">
        <w:rPr>
          <w:b/>
          <w:bCs/>
          <w:color w:val="auto"/>
          <w:sz w:val="28"/>
          <w:szCs w:val="28"/>
        </w:rPr>
        <w:t>2</w:t>
      </w:r>
      <w:r w:rsidRPr="00AF1547">
        <w:rPr>
          <w:b/>
          <w:bCs/>
          <w:color w:val="auto"/>
          <w:sz w:val="28"/>
          <w:szCs w:val="28"/>
        </w:rPr>
        <w:t xml:space="preserve">: </w:t>
      </w:r>
      <w:r w:rsidR="006968C7" w:rsidRPr="00AF1547">
        <w:rPr>
          <w:b/>
          <w:bCs/>
          <w:color w:val="auto"/>
          <w:sz w:val="28"/>
          <w:szCs w:val="28"/>
        </w:rPr>
        <w:t>A</w:t>
      </w:r>
      <w:r w:rsidR="00611A4F" w:rsidRPr="00AF1547">
        <w:rPr>
          <w:b/>
          <w:bCs/>
          <w:color w:val="auto"/>
          <w:sz w:val="28"/>
          <w:szCs w:val="28"/>
        </w:rPr>
        <w:t>ttendance</w:t>
      </w:r>
      <w:r w:rsidR="006968C7" w:rsidRPr="00AF1547">
        <w:rPr>
          <w:b/>
          <w:bCs/>
          <w:color w:val="auto"/>
          <w:sz w:val="28"/>
          <w:szCs w:val="28"/>
        </w:rPr>
        <w:t xml:space="preserve"> P</w:t>
      </w:r>
      <w:r w:rsidR="00611A4F" w:rsidRPr="00AF1547">
        <w:rPr>
          <w:b/>
          <w:bCs/>
          <w:color w:val="auto"/>
          <w:sz w:val="28"/>
          <w:szCs w:val="28"/>
        </w:rPr>
        <w:t>olicy</w:t>
      </w:r>
      <w:bookmarkEnd w:id="44"/>
    </w:p>
    <w:p w14:paraId="13289E32" w14:textId="77777777" w:rsidR="00E95220" w:rsidRPr="00BB3CC6" w:rsidRDefault="00E95220" w:rsidP="00E95220">
      <w:pPr>
        <w:rPr>
          <w:rFonts w:cstheme="minorHAnsi"/>
          <w:sz w:val="24"/>
          <w:szCs w:val="24"/>
        </w:rPr>
      </w:pPr>
      <w:r w:rsidRPr="00BB3CC6">
        <w:rPr>
          <w:rFonts w:cstheme="minorHAnsi"/>
          <w:sz w:val="24"/>
          <w:szCs w:val="24"/>
        </w:rPr>
        <w:t>Students who missed 2 days of theory sessions must make up class time.</w:t>
      </w:r>
    </w:p>
    <w:p w14:paraId="184999BE" w14:textId="77777777" w:rsidR="00E95220" w:rsidRPr="00BB3CC6" w:rsidRDefault="00E95220" w:rsidP="00E95220">
      <w:pPr>
        <w:rPr>
          <w:rFonts w:cstheme="minorHAnsi"/>
          <w:sz w:val="24"/>
          <w:szCs w:val="24"/>
        </w:rPr>
      </w:pPr>
      <w:r w:rsidRPr="00BB3CC6">
        <w:rPr>
          <w:rFonts w:cstheme="minorHAnsi"/>
          <w:sz w:val="24"/>
          <w:szCs w:val="24"/>
        </w:rPr>
        <w:t>Students who missed 2 clinical sessions must make up clinical sessions.</w:t>
      </w:r>
    </w:p>
    <w:p w14:paraId="5A9BBCA1" w14:textId="415D4C0A" w:rsidR="00E95220" w:rsidRPr="00BB3CC6" w:rsidRDefault="00E95220" w:rsidP="00E95220">
      <w:pPr>
        <w:rPr>
          <w:rFonts w:cstheme="minorHAnsi"/>
          <w:b/>
          <w:bCs/>
          <w:sz w:val="24"/>
          <w:szCs w:val="24"/>
          <w:u w:val="single"/>
        </w:rPr>
      </w:pPr>
      <w:r w:rsidRPr="00BB3CC6">
        <w:rPr>
          <w:rFonts w:cstheme="minorHAnsi"/>
          <w:sz w:val="24"/>
          <w:szCs w:val="24"/>
        </w:rPr>
        <w:t xml:space="preserve">Make up classes will be scheduled by the instructor. </w:t>
      </w:r>
      <w:r w:rsidRPr="00BB3CC6">
        <w:rPr>
          <w:rFonts w:cstheme="minorHAnsi"/>
          <w:b/>
          <w:bCs/>
          <w:sz w:val="24"/>
          <w:szCs w:val="24"/>
          <w:u w:val="single"/>
        </w:rPr>
        <w:t>Failure to fulfil make</w:t>
      </w:r>
      <w:r w:rsidR="009F1BB9">
        <w:rPr>
          <w:rFonts w:cstheme="minorHAnsi"/>
          <w:b/>
          <w:bCs/>
          <w:sz w:val="24"/>
          <w:szCs w:val="24"/>
          <w:u w:val="single"/>
        </w:rPr>
        <w:t>-</w:t>
      </w:r>
      <w:r w:rsidRPr="00BB3CC6">
        <w:rPr>
          <w:rFonts w:cstheme="minorHAnsi"/>
          <w:b/>
          <w:bCs/>
          <w:sz w:val="24"/>
          <w:szCs w:val="24"/>
          <w:u w:val="single"/>
        </w:rPr>
        <w:t xml:space="preserve"> up sessions will result in termination from the program with no refund.</w:t>
      </w:r>
    </w:p>
    <w:p w14:paraId="23A04594" w14:textId="65176981" w:rsidR="00E95220" w:rsidRPr="001E4043" w:rsidRDefault="6EAC8809" w:rsidP="00E95220">
      <w:pPr>
        <w:rPr>
          <w:rFonts w:cstheme="minorHAnsi"/>
          <w:sz w:val="24"/>
          <w:szCs w:val="24"/>
        </w:rPr>
      </w:pPr>
      <w:r w:rsidRPr="6EAC8809">
        <w:rPr>
          <w:sz w:val="24"/>
          <w:szCs w:val="24"/>
        </w:rPr>
        <w:t>Reasonable accommodations for short term physical limitations or acute medical conditions may be possible. Documentation from your attending physician waiving physical restrictions will be requir</w:t>
      </w:r>
      <w:r w:rsidR="00153754">
        <w:rPr>
          <w:sz w:val="24"/>
          <w:szCs w:val="24"/>
        </w:rPr>
        <w:t>e</w:t>
      </w:r>
      <w:r w:rsidRPr="6EAC8809">
        <w:rPr>
          <w:sz w:val="24"/>
          <w:szCs w:val="24"/>
        </w:rPr>
        <w:t>d to return to class.</w:t>
      </w:r>
    </w:p>
    <w:p w14:paraId="569A177B" w14:textId="77777777" w:rsidR="00E95220" w:rsidRPr="001E4043" w:rsidRDefault="00E95220" w:rsidP="00E95220">
      <w:pPr>
        <w:rPr>
          <w:rFonts w:cstheme="minorHAnsi"/>
          <w:sz w:val="24"/>
          <w:szCs w:val="24"/>
        </w:rPr>
      </w:pPr>
      <w:r w:rsidRPr="001E4043">
        <w:rPr>
          <w:rFonts w:cstheme="minorHAnsi"/>
          <w:sz w:val="24"/>
          <w:szCs w:val="24"/>
        </w:rPr>
        <w:t>When accommodations cannot be made, the student will be required to withdraw from the program.</w:t>
      </w:r>
    </w:p>
    <w:p w14:paraId="7083A5EB" w14:textId="77777777" w:rsidR="00E95220" w:rsidRPr="001E4043" w:rsidRDefault="00E95220" w:rsidP="00E95220">
      <w:pPr>
        <w:rPr>
          <w:rFonts w:cstheme="minorHAnsi"/>
          <w:sz w:val="24"/>
          <w:szCs w:val="24"/>
        </w:rPr>
      </w:pPr>
      <w:r w:rsidRPr="001E4043">
        <w:rPr>
          <w:rFonts w:cstheme="minorHAnsi"/>
          <w:sz w:val="24"/>
          <w:szCs w:val="24"/>
        </w:rPr>
        <w:t>Absences due to health- related concerns or emergencies with accompanying documentation, make-up may be arranged.</w:t>
      </w:r>
    </w:p>
    <w:p w14:paraId="05811938" w14:textId="79AD523A" w:rsidR="00E95220" w:rsidRDefault="00E95220" w:rsidP="00E95220">
      <w:pPr>
        <w:rPr>
          <w:rFonts w:cstheme="minorHAnsi"/>
          <w:sz w:val="24"/>
          <w:szCs w:val="24"/>
        </w:rPr>
      </w:pPr>
      <w:r w:rsidRPr="001E4043">
        <w:rPr>
          <w:rFonts w:cstheme="minorHAnsi"/>
          <w:sz w:val="24"/>
          <w:szCs w:val="24"/>
        </w:rPr>
        <w:t>An emergency is a life- threatening illness/accident or death of an immediate family member</w:t>
      </w:r>
      <w:r w:rsidR="00A76C0D">
        <w:rPr>
          <w:rFonts w:cstheme="minorHAnsi"/>
          <w:sz w:val="24"/>
          <w:szCs w:val="24"/>
        </w:rPr>
        <w:t>,</w:t>
      </w:r>
    </w:p>
    <w:p w14:paraId="093875F5" w14:textId="3FD06460" w:rsidR="00A76C0D" w:rsidRPr="001E4043" w:rsidRDefault="002E67B9" w:rsidP="00E95220">
      <w:pPr>
        <w:rPr>
          <w:rFonts w:cstheme="minorHAnsi"/>
          <w:sz w:val="24"/>
          <w:szCs w:val="24"/>
        </w:rPr>
      </w:pPr>
      <w:r>
        <w:rPr>
          <w:rFonts w:cstheme="minorHAnsi"/>
          <w:sz w:val="24"/>
          <w:szCs w:val="24"/>
        </w:rPr>
        <w:t>Make-up may be arranged.</w:t>
      </w:r>
    </w:p>
    <w:p w14:paraId="44B11BBC" w14:textId="77777777" w:rsidR="00E95220" w:rsidRPr="001E4043" w:rsidRDefault="00E95220" w:rsidP="00E95220">
      <w:pPr>
        <w:rPr>
          <w:rFonts w:cstheme="minorHAnsi"/>
          <w:sz w:val="24"/>
          <w:szCs w:val="24"/>
        </w:rPr>
      </w:pPr>
      <w:r w:rsidRPr="001E4043">
        <w:rPr>
          <w:rFonts w:cstheme="minorHAnsi"/>
          <w:sz w:val="24"/>
          <w:szCs w:val="24"/>
        </w:rPr>
        <w:t>Students with personal chronic health problems, are injured, or have conditions which may impact his/her ability to meet course objectives, are required to inform the administrator.</w:t>
      </w:r>
    </w:p>
    <w:p w14:paraId="4A029403" w14:textId="2091D9E7" w:rsidR="00E95220" w:rsidRPr="00EC480A" w:rsidRDefault="00E95220" w:rsidP="00E95220">
      <w:pPr>
        <w:rPr>
          <w:rFonts w:cstheme="minorHAnsi"/>
          <w:sz w:val="24"/>
          <w:szCs w:val="24"/>
        </w:rPr>
      </w:pPr>
      <w:r w:rsidRPr="001E4043">
        <w:rPr>
          <w:rFonts w:cstheme="minorHAnsi"/>
          <w:sz w:val="24"/>
          <w:szCs w:val="24"/>
        </w:rPr>
        <w:t>Inform the instructor of any emergency. Confidentiality will be strictly maintained. However, the nature of the emergency must be known.</w:t>
      </w:r>
    </w:p>
    <w:p w14:paraId="5FF514D3" w14:textId="33CBD5F9" w:rsidR="00E95220" w:rsidRDefault="6EAC8809" w:rsidP="00E95220">
      <w:pPr>
        <w:rPr>
          <w:rFonts w:cstheme="minorHAnsi"/>
          <w:sz w:val="24"/>
          <w:szCs w:val="24"/>
        </w:rPr>
      </w:pPr>
      <w:r w:rsidRPr="6EAC8809">
        <w:rPr>
          <w:sz w:val="24"/>
          <w:szCs w:val="24"/>
        </w:rPr>
        <w:t xml:space="preserve">Attendance is tracked in every class by the instructor. The exact time that the student enters the classroom, the instructor records into the student’s electronic attendance records. The cumulative attendance information is contained on the course progress report given to all </w:t>
      </w:r>
      <w:r w:rsidRPr="6EAC8809">
        <w:rPr>
          <w:sz w:val="24"/>
          <w:szCs w:val="24"/>
        </w:rPr>
        <w:lastRenderedPageBreak/>
        <w:t>students by mid-term and final grade report. If you do not agree with any of the attendance data, you must submit a written appeal to the Program Director within one week of the progress report distribution. At the end of the week after the progress report distribution, the course attendance data becomes permanent and can no longer be challenged.</w:t>
      </w:r>
    </w:p>
    <w:p w14:paraId="582CC568" w14:textId="6DD546D4" w:rsidR="00E95220" w:rsidRPr="00AF1547" w:rsidRDefault="00806DFB" w:rsidP="00AF1547">
      <w:pPr>
        <w:pStyle w:val="Heading1"/>
        <w:jc w:val="left"/>
        <w:rPr>
          <w:b/>
          <w:bCs/>
          <w:color w:val="auto"/>
          <w:sz w:val="28"/>
          <w:szCs w:val="28"/>
        </w:rPr>
      </w:pPr>
      <w:bookmarkStart w:id="45" w:name="_Toc161921018"/>
      <w:r w:rsidRPr="00AF1547">
        <w:rPr>
          <w:b/>
          <w:bCs/>
          <w:color w:val="auto"/>
          <w:sz w:val="28"/>
          <w:szCs w:val="28"/>
        </w:rPr>
        <w:t>Section 4</w:t>
      </w:r>
      <w:r w:rsidRPr="00AF1547">
        <w:rPr>
          <w:b/>
          <w:bCs/>
          <w:color w:val="auto"/>
          <w:sz w:val="28"/>
          <w:szCs w:val="28"/>
        </w:rPr>
        <w:t>3</w:t>
      </w:r>
      <w:r w:rsidRPr="00AF1547">
        <w:rPr>
          <w:b/>
          <w:bCs/>
          <w:color w:val="auto"/>
          <w:sz w:val="28"/>
          <w:szCs w:val="28"/>
        </w:rPr>
        <w:t xml:space="preserve">: </w:t>
      </w:r>
      <w:r w:rsidR="00E95220" w:rsidRPr="00AF1547">
        <w:rPr>
          <w:b/>
          <w:bCs/>
          <w:color w:val="auto"/>
          <w:sz w:val="28"/>
          <w:szCs w:val="28"/>
        </w:rPr>
        <w:t>N</w:t>
      </w:r>
      <w:r w:rsidR="00CF012D" w:rsidRPr="00AF1547">
        <w:rPr>
          <w:b/>
          <w:bCs/>
          <w:color w:val="auto"/>
          <w:sz w:val="28"/>
          <w:szCs w:val="28"/>
        </w:rPr>
        <w:t>o</w:t>
      </w:r>
      <w:r w:rsidR="00E95220" w:rsidRPr="00AF1547">
        <w:rPr>
          <w:b/>
          <w:bCs/>
          <w:color w:val="auto"/>
          <w:sz w:val="28"/>
          <w:szCs w:val="28"/>
        </w:rPr>
        <w:t xml:space="preserve"> C</w:t>
      </w:r>
      <w:r w:rsidR="00CF012D" w:rsidRPr="00AF1547">
        <w:rPr>
          <w:b/>
          <w:bCs/>
          <w:color w:val="auto"/>
          <w:sz w:val="28"/>
          <w:szCs w:val="28"/>
        </w:rPr>
        <w:t>all</w:t>
      </w:r>
      <w:r w:rsidR="00E95220" w:rsidRPr="00AF1547">
        <w:rPr>
          <w:b/>
          <w:bCs/>
          <w:color w:val="auto"/>
          <w:sz w:val="28"/>
          <w:szCs w:val="28"/>
        </w:rPr>
        <w:t>-N</w:t>
      </w:r>
      <w:r w:rsidR="00CF012D" w:rsidRPr="00AF1547">
        <w:rPr>
          <w:b/>
          <w:bCs/>
          <w:color w:val="auto"/>
          <w:sz w:val="28"/>
          <w:szCs w:val="28"/>
        </w:rPr>
        <w:t>o</w:t>
      </w:r>
      <w:r w:rsidR="00E95220" w:rsidRPr="00AF1547">
        <w:rPr>
          <w:b/>
          <w:bCs/>
          <w:color w:val="auto"/>
          <w:sz w:val="28"/>
          <w:szCs w:val="28"/>
        </w:rPr>
        <w:t xml:space="preserve"> S</w:t>
      </w:r>
      <w:r w:rsidR="00CF012D" w:rsidRPr="00AF1547">
        <w:rPr>
          <w:b/>
          <w:bCs/>
          <w:color w:val="auto"/>
          <w:sz w:val="28"/>
          <w:szCs w:val="28"/>
        </w:rPr>
        <w:t>how</w:t>
      </w:r>
      <w:r w:rsidR="00233DDE" w:rsidRPr="00AF1547">
        <w:rPr>
          <w:b/>
          <w:bCs/>
          <w:color w:val="auto"/>
          <w:sz w:val="28"/>
          <w:szCs w:val="28"/>
        </w:rPr>
        <w:t>:</w:t>
      </w:r>
      <w:r w:rsidR="00E95220" w:rsidRPr="00AF1547">
        <w:rPr>
          <w:b/>
          <w:bCs/>
          <w:color w:val="auto"/>
          <w:sz w:val="28"/>
          <w:szCs w:val="28"/>
        </w:rPr>
        <w:t xml:space="preserve"> A</w:t>
      </w:r>
      <w:r w:rsidR="005312FA" w:rsidRPr="00AF1547">
        <w:rPr>
          <w:b/>
          <w:bCs/>
          <w:color w:val="auto"/>
          <w:sz w:val="28"/>
          <w:szCs w:val="28"/>
        </w:rPr>
        <w:t>fter</w:t>
      </w:r>
      <w:r w:rsidR="00E95220" w:rsidRPr="00AF1547">
        <w:rPr>
          <w:b/>
          <w:bCs/>
          <w:color w:val="auto"/>
          <w:sz w:val="28"/>
          <w:szCs w:val="28"/>
        </w:rPr>
        <w:t xml:space="preserve"> T</w:t>
      </w:r>
      <w:r w:rsidR="005312FA" w:rsidRPr="00AF1547">
        <w:rPr>
          <w:b/>
          <w:bCs/>
          <w:color w:val="auto"/>
          <w:sz w:val="28"/>
          <w:szCs w:val="28"/>
        </w:rPr>
        <w:t>wo</w:t>
      </w:r>
      <w:r w:rsidR="00E95220" w:rsidRPr="00AF1547">
        <w:rPr>
          <w:b/>
          <w:bCs/>
          <w:color w:val="auto"/>
          <w:sz w:val="28"/>
          <w:szCs w:val="28"/>
        </w:rPr>
        <w:t xml:space="preserve"> N</w:t>
      </w:r>
      <w:r w:rsidR="005312FA" w:rsidRPr="00AF1547">
        <w:rPr>
          <w:b/>
          <w:bCs/>
          <w:color w:val="auto"/>
          <w:sz w:val="28"/>
          <w:szCs w:val="28"/>
        </w:rPr>
        <w:t>o</w:t>
      </w:r>
      <w:r w:rsidR="00E95220" w:rsidRPr="00AF1547">
        <w:rPr>
          <w:b/>
          <w:bCs/>
          <w:color w:val="auto"/>
          <w:sz w:val="28"/>
          <w:szCs w:val="28"/>
        </w:rPr>
        <w:t xml:space="preserve"> C</w:t>
      </w:r>
      <w:r w:rsidR="005312FA" w:rsidRPr="00AF1547">
        <w:rPr>
          <w:b/>
          <w:bCs/>
          <w:color w:val="auto"/>
          <w:sz w:val="28"/>
          <w:szCs w:val="28"/>
        </w:rPr>
        <w:t>all</w:t>
      </w:r>
      <w:r w:rsidR="00E95220" w:rsidRPr="00AF1547">
        <w:rPr>
          <w:b/>
          <w:bCs/>
          <w:color w:val="auto"/>
          <w:sz w:val="28"/>
          <w:szCs w:val="28"/>
        </w:rPr>
        <w:t>- N</w:t>
      </w:r>
      <w:r w:rsidR="005312FA" w:rsidRPr="00AF1547">
        <w:rPr>
          <w:b/>
          <w:bCs/>
          <w:color w:val="auto"/>
          <w:sz w:val="28"/>
          <w:szCs w:val="28"/>
        </w:rPr>
        <w:t xml:space="preserve">o </w:t>
      </w:r>
      <w:r w:rsidR="00E95220" w:rsidRPr="00AF1547">
        <w:rPr>
          <w:b/>
          <w:bCs/>
          <w:color w:val="auto"/>
          <w:sz w:val="28"/>
          <w:szCs w:val="28"/>
        </w:rPr>
        <w:t>S</w:t>
      </w:r>
      <w:r w:rsidR="005312FA" w:rsidRPr="00AF1547">
        <w:rPr>
          <w:b/>
          <w:bCs/>
          <w:color w:val="auto"/>
          <w:sz w:val="28"/>
          <w:szCs w:val="28"/>
        </w:rPr>
        <w:t>how</w:t>
      </w:r>
      <w:r w:rsidR="00E95220" w:rsidRPr="00AF1547">
        <w:rPr>
          <w:b/>
          <w:bCs/>
          <w:color w:val="auto"/>
          <w:sz w:val="28"/>
          <w:szCs w:val="28"/>
        </w:rPr>
        <w:t>, Y</w:t>
      </w:r>
      <w:r w:rsidR="005312FA" w:rsidRPr="00AF1547">
        <w:rPr>
          <w:b/>
          <w:bCs/>
          <w:color w:val="auto"/>
          <w:sz w:val="28"/>
          <w:szCs w:val="28"/>
        </w:rPr>
        <w:t xml:space="preserve">ou </w:t>
      </w:r>
      <w:r w:rsidR="00EB25DF" w:rsidRPr="00AF1547">
        <w:rPr>
          <w:b/>
          <w:bCs/>
          <w:color w:val="auto"/>
          <w:sz w:val="28"/>
          <w:szCs w:val="28"/>
        </w:rPr>
        <w:t>M</w:t>
      </w:r>
      <w:r w:rsidR="005312FA" w:rsidRPr="00AF1547">
        <w:rPr>
          <w:b/>
          <w:bCs/>
          <w:color w:val="auto"/>
          <w:sz w:val="28"/>
          <w:szCs w:val="28"/>
        </w:rPr>
        <w:t>ay</w:t>
      </w:r>
      <w:r w:rsidR="00E95220" w:rsidRPr="00AF1547">
        <w:rPr>
          <w:b/>
          <w:bCs/>
          <w:color w:val="auto"/>
          <w:sz w:val="28"/>
          <w:szCs w:val="28"/>
        </w:rPr>
        <w:t xml:space="preserve"> B</w:t>
      </w:r>
      <w:r w:rsidR="005312FA" w:rsidRPr="00AF1547">
        <w:rPr>
          <w:b/>
          <w:bCs/>
          <w:color w:val="auto"/>
          <w:sz w:val="28"/>
          <w:szCs w:val="28"/>
        </w:rPr>
        <w:t>e</w:t>
      </w:r>
      <w:r w:rsidR="00E95220" w:rsidRPr="00AF1547">
        <w:rPr>
          <w:b/>
          <w:bCs/>
          <w:color w:val="auto"/>
          <w:sz w:val="28"/>
          <w:szCs w:val="28"/>
        </w:rPr>
        <w:t xml:space="preserve"> D</w:t>
      </w:r>
      <w:r w:rsidR="005312FA" w:rsidRPr="00AF1547">
        <w:rPr>
          <w:b/>
          <w:bCs/>
          <w:color w:val="auto"/>
          <w:sz w:val="28"/>
          <w:szCs w:val="28"/>
        </w:rPr>
        <w:t xml:space="preserve">ropped </w:t>
      </w:r>
      <w:r w:rsidR="005329D9" w:rsidRPr="00AF1547">
        <w:rPr>
          <w:b/>
          <w:bCs/>
          <w:color w:val="auto"/>
          <w:sz w:val="28"/>
          <w:szCs w:val="28"/>
        </w:rPr>
        <w:t>from</w:t>
      </w:r>
      <w:r w:rsidR="00E95220" w:rsidRPr="00AF1547">
        <w:rPr>
          <w:b/>
          <w:bCs/>
          <w:color w:val="auto"/>
          <w:sz w:val="28"/>
          <w:szCs w:val="28"/>
        </w:rPr>
        <w:t xml:space="preserve"> T</w:t>
      </w:r>
      <w:r w:rsidR="005312FA" w:rsidRPr="00AF1547">
        <w:rPr>
          <w:b/>
          <w:bCs/>
          <w:color w:val="auto"/>
          <w:sz w:val="28"/>
          <w:szCs w:val="28"/>
        </w:rPr>
        <w:t xml:space="preserve">he </w:t>
      </w:r>
      <w:r w:rsidR="00E95220" w:rsidRPr="00AF1547">
        <w:rPr>
          <w:b/>
          <w:bCs/>
          <w:color w:val="auto"/>
          <w:sz w:val="28"/>
          <w:szCs w:val="28"/>
        </w:rPr>
        <w:t>P</w:t>
      </w:r>
      <w:r w:rsidR="005312FA" w:rsidRPr="00AF1547">
        <w:rPr>
          <w:b/>
          <w:bCs/>
          <w:color w:val="auto"/>
          <w:sz w:val="28"/>
          <w:szCs w:val="28"/>
        </w:rPr>
        <w:t>rogram</w:t>
      </w:r>
      <w:r w:rsidR="00E95220" w:rsidRPr="00AF1547">
        <w:rPr>
          <w:b/>
          <w:bCs/>
          <w:color w:val="auto"/>
          <w:sz w:val="28"/>
          <w:szCs w:val="28"/>
        </w:rPr>
        <w:t>.</w:t>
      </w:r>
      <w:bookmarkEnd w:id="45"/>
    </w:p>
    <w:p w14:paraId="72DACACA" w14:textId="64FCFA1B" w:rsidR="00E95220" w:rsidRDefault="007723AD" w:rsidP="005222BE">
      <w:pPr>
        <w:pStyle w:val="ListParagraph"/>
        <w:numPr>
          <w:ilvl w:val="0"/>
          <w:numId w:val="35"/>
        </w:numPr>
        <w:rPr>
          <w:rFonts w:cstheme="minorHAnsi"/>
          <w:sz w:val="24"/>
          <w:szCs w:val="24"/>
        </w:rPr>
      </w:pPr>
      <w:r>
        <w:rPr>
          <w:rFonts w:cstheme="minorHAnsi"/>
          <w:sz w:val="24"/>
          <w:szCs w:val="24"/>
        </w:rPr>
        <w:t xml:space="preserve">A student who is absent </w:t>
      </w:r>
      <w:r w:rsidR="007E0DD7">
        <w:rPr>
          <w:rFonts w:cstheme="minorHAnsi"/>
          <w:sz w:val="24"/>
          <w:szCs w:val="24"/>
        </w:rPr>
        <w:t>from the clinical instruction without giving prior and/</w:t>
      </w:r>
      <w:r w:rsidR="00486B7A">
        <w:rPr>
          <w:rFonts w:cstheme="minorHAnsi"/>
          <w:sz w:val="24"/>
          <w:szCs w:val="24"/>
        </w:rPr>
        <w:t>or proper notification (no call</w:t>
      </w:r>
      <w:r w:rsidR="009572E0">
        <w:rPr>
          <w:rFonts w:cstheme="minorHAnsi"/>
          <w:sz w:val="24"/>
          <w:szCs w:val="24"/>
        </w:rPr>
        <w:t>/no show) will receive a verbal warning.</w:t>
      </w:r>
    </w:p>
    <w:p w14:paraId="11A6A24E" w14:textId="77777777" w:rsidR="0096331B" w:rsidRDefault="0096331B" w:rsidP="0096331B">
      <w:pPr>
        <w:pStyle w:val="ListParagraph"/>
        <w:ind w:left="1440"/>
        <w:rPr>
          <w:rFonts w:cstheme="minorHAnsi"/>
          <w:sz w:val="24"/>
          <w:szCs w:val="24"/>
        </w:rPr>
      </w:pPr>
    </w:p>
    <w:p w14:paraId="0EE3500F" w14:textId="5D1D7D1A" w:rsidR="009572E0" w:rsidRDefault="009572E0" w:rsidP="005222BE">
      <w:pPr>
        <w:pStyle w:val="ListParagraph"/>
        <w:numPr>
          <w:ilvl w:val="0"/>
          <w:numId w:val="35"/>
        </w:numPr>
        <w:rPr>
          <w:rFonts w:cstheme="minorHAnsi"/>
          <w:sz w:val="24"/>
          <w:szCs w:val="24"/>
        </w:rPr>
      </w:pPr>
      <w:r>
        <w:rPr>
          <w:rFonts w:cstheme="minorHAnsi"/>
          <w:sz w:val="24"/>
          <w:szCs w:val="24"/>
        </w:rPr>
        <w:t>A second (no call</w:t>
      </w:r>
      <w:r w:rsidR="00EF6701">
        <w:rPr>
          <w:rFonts w:cstheme="minorHAnsi"/>
          <w:sz w:val="24"/>
          <w:szCs w:val="24"/>
        </w:rPr>
        <w:t>/no show)</w:t>
      </w:r>
      <w:r w:rsidR="002C6476">
        <w:rPr>
          <w:rFonts w:cstheme="minorHAnsi"/>
          <w:sz w:val="24"/>
          <w:szCs w:val="24"/>
        </w:rPr>
        <w:t xml:space="preserve"> from the clinical instruction without giving prior</w:t>
      </w:r>
      <w:r w:rsidR="00E227BA">
        <w:rPr>
          <w:rFonts w:cstheme="minorHAnsi"/>
          <w:sz w:val="24"/>
          <w:szCs w:val="24"/>
        </w:rPr>
        <w:t xml:space="preserve"> and</w:t>
      </w:r>
      <w:r w:rsidR="00E6192A">
        <w:rPr>
          <w:rFonts w:cstheme="minorHAnsi"/>
          <w:sz w:val="24"/>
          <w:szCs w:val="24"/>
        </w:rPr>
        <w:t>/or</w:t>
      </w:r>
      <w:r w:rsidR="006A60C8">
        <w:rPr>
          <w:rFonts w:cstheme="minorHAnsi"/>
          <w:sz w:val="24"/>
          <w:szCs w:val="24"/>
        </w:rPr>
        <w:t xml:space="preserve"> proper notification will result in the student being dropped</w:t>
      </w:r>
      <w:r w:rsidR="0096331B">
        <w:rPr>
          <w:rFonts w:cstheme="minorHAnsi"/>
          <w:sz w:val="24"/>
          <w:szCs w:val="24"/>
        </w:rPr>
        <w:t xml:space="preserve"> from the program.</w:t>
      </w:r>
    </w:p>
    <w:p w14:paraId="104127CE" w14:textId="77777777" w:rsidR="007D75A2" w:rsidRPr="007D75A2" w:rsidRDefault="007D75A2" w:rsidP="007D75A2">
      <w:pPr>
        <w:pStyle w:val="ListParagraph"/>
        <w:rPr>
          <w:rFonts w:cstheme="minorHAnsi"/>
          <w:sz w:val="24"/>
          <w:szCs w:val="24"/>
        </w:rPr>
      </w:pPr>
    </w:p>
    <w:p w14:paraId="4AA753A8" w14:textId="3B472B4F" w:rsidR="007D75A2" w:rsidRPr="005222BE" w:rsidRDefault="007D75A2" w:rsidP="005222BE">
      <w:pPr>
        <w:pStyle w:val="ListParagraph"/>
        <w:numPr>
          <w:ilvl w:val="0"/>
          <w:numId w:val="35"/>
        </w:numPr>
        <w:rPr>
          <w:rFonts w:cstheme="minorHAnsi"/>
          <w:sz w:val="24"/>
          <w:szCs w:val="24"/>
        </w:rPr>
      </w:pPr>
      <w:r>
        <w:rPr>
          <w:rFonts w:cstheme="minorHAnsi"/>
          <w:sz w:val="24"/>
          <w:szCs w:val="24"/>
        </w:rPr>
        <w:t>If the no call/no show</w:t>
      </w:r>
      <w:r w:rsidR="0018681D">
        <w:rPr>
          <w:rFonts w:cstheme="minorHAnsi"/>
          <w:sz w:val="24"/>
          <w:szCs w:val="24"/>
        </w:rPr>
        <w:t xml:space="preserve"> is due to a situation that is out of your control, such as an emergency, documentation</w:t>
      </w:r>
      <w:r w:rsidR="00F00EE1">
        <w:rPr>
          <w:rFonts w:cstheme="minorHAnsi"/>
          <w:sz w:val="24"/>
          <w:szCs w:val="24"/>
        </w:rPr>
        <w:t xml:space="preserve"> will </w:t>
      </w:r>
      <w:r w:rsidR="00752A45">
        <w:rPr>
          <w:rFonts w:cstheme="minorHAnsi"/>
          <w:sz w:val="24"/>
          <w:szCs w:val="24"/>
        </w:rPr>
        <w:t>be</w:t>
      </w:r>
      <w:r w:rsidR="00241860">
        <w:rPr>
          <w:rFonts w:cstheme="minorHAnsi"/>
          <w:sz w:val="24"/>
          <w:szCs w:val="24"/>
        </w:rPr>
        <w:t xml:space="preserve"> required after the second no call/no show to remain in the phlebotomy program.</w:t>
      </w:r>
    </w:p>
    <w:p w14:paraId="4EA2A231" w14:textId="2E0B195E" w:rsidR="00E95220" w:rsidRPr="00AF1547" w:rsidRDefault="00806DFB" w:rsidP="00AF1547">
      <w:pPr>
        <w:pStyle w:val="Heading1"/>
        <w:jc w:val="left"/>
        <w:rPr>
          <w:color w:val="auto"/>
          <w:sz w:val="28"/>
          <w:szCs w:val="28"/>
        </w:rPr>
      </w:pPr>
      <w:bookmarkStart w:id="46" w:name="_Toc161921019"/>
      <w:r w:rsidRPr="00AF1547">
        <w:rPr>
          <w:color w:val="auto"/>
          <w:sz w:val="28"/>
          <w:szCs w:val="28"/>
        </w:rPr>
        <w:t>Section 4</w:t>
      </w:r>
      <w:r w:rsidRPr="00AF1547">
        <w:rPr>
          <w:color w:val="auto"/>
          <w:sz w:val="28"/>
          <w:szCs w:val="28"/>
        </w:rPr>
        <w:t>4</w:t>
      </w:r>
      <w:r w:rsidRPr="00AF1547">
        <w:rPr>
          <w:color w:val="auto"/>
          <w:sz w:val="28"/>
          <w:szCs w:val="28"/>
        </w:rPr>
        <w:t xml:space="preserve">: </w:t>
      </w:r>
      <w:r w:rsidR="00E95220" w:rsidRPr="00AF1547">
        <w:rPr>
          <w:color w:val="auto"/>
          <w:sz w:val="28"/>
          <w:szCs w:val="28"/>
        </w:rPr>
        <w:t>Tardiness and Early Departure</w:t>
      </w:r>
      <w:r w:rsidR="00853C9C" w:rsidRPr="00AF1547">
        <w:rPr>
          <w:color w:val="auto"/>
          <w:sz w:val="28"/>
          <w:szCs w:val="28"/>
        </w:rPr>
        <w:t>:</w:t>
      </w:r>
      <w:bookmarkEnd w:id="46"/>
    </w:p>
    <w:p w14:paraId="5035008D" w14:textId="6700E9E6" w:rsidR="00E95220" w:rsidRPr="00632139" w:rsidRDefault="00E95220" w:rsidP="00E95220">
      <w:pPr>
        <w:rPr>
          <w:rFonts w:cstheme="minorHAnsi"/>
          <w:sz w:val="24"/>
          <w:szCs w:val="24"/>
        </w:rPr>
      </w:pPr>
      <w:r w:rsidRPr="00632139">
        <w:rPr>
          <w:rFonts w:cstheme="minorHAnsi"/>
          <w:sz w:val="24"/>
          <w:szCs w:val="24"/>
        </w:rPr>
        <w:t>Arriving late to class creates disruption for the instructor</w:t>
      </w:r>
      <w:r w:rsidR="00700793">
        <w:rPr>
          <w:rFonts w:cstheme="minorHAnsi"/>
          <w:sz w:val="24"/>
          <w:szCs w:val="24"/>
        </w:rPr>
        <w:t xml:space="preserve"> and the students.</w:t>
      </w:r>
    </w:p>
    <w:p w14:paraId="1C62F765" w14:textId="77777777" w:rsidR="00E95220" w:rsidRPr="00632139" w:rsidRDefault="00E95220" w:rsidP="00E95220">
      <w:pPr>
        <w:rPr>
          <w:rFonts w:cstheme="minorHAnsi"/>
          <w:sz w:val="24"/>
          <w:szCs w:val="24"/>
        </w:rPr>
      </w:pPr>
      <w:r w:rsidRPr="00632139">
        <w:rPr>
          <w:rFonts w:cstheme="minorHAnsi"/>
          <w:sz w:val="24"/>
          <w:szCs w:val="24"/>
        </w:rPr>
        <w:t>Students are required to be on time and in attendance for all class sessions. Tardiness is excessive after 2 occurrences.</w:t>
      </w:r>
    </w:p>
    <w:p w14:paraId="1BB98CD3" w14:textId="77777777" w:rsidR="00E95220" w:rsidRPr="00632139" w:rsidRDefault="00E95220" w:rsidP="00E95220">
      <w:pPr>
        <w:rPr>
          <w:rFonts w:cstheme="minorHAnsi"/>
          <w:sz w:val="24"/>
          <w:szCs w:val="24"/>
        </w:rPr>
      </w:pPr>
      <w:r w:rsidRPr="00632139">
        <w:rPr>
          <w:rFonts w:cstheme="minorHAnsi"/>
          <w:sz w:val="24"/>
          <w:szCs w:val="24"/>
        </w:rPr>
        <w:t>Early dismissals will be documented.</w:t>
      </w:r>
    </w:p>
    <w:p w14:paraId="385C37CB" w14:textId="77777777" w:rsidR="00E95220" w:rsidRPr="00632139" w:rsidRDefault="00E95220" w:rsidP="00E95220">
      <w:pPr>
        <w:rPr>
          <w:rFonts w:cstheme="minorHAnsi"/>
          <w:sz w:val="24"/>
          <w:szCs w:val="24"/>
        </w:rPr>
      </w:pPr>
      <w:r w:rsidRPr="00632139">
        <w:rPr>
          <w:rFonts w:cstheme="minorHAnsi"/>
          <w:sz w:val="24"/>
          <w:szCs w:val="24"/>
        </w:rPr>
        <w:t>The course identifies the required hours the students must achieve. Penalties for non-attendance or deficient hours will be imposed.</w:t>
      </w:r>
    </w:p>
    <w:p w14:paraId="44D548FA" w14:textId="0218F87A" w:rsidR="00E95220" w:rsidRPr="00AF1547" w:rsidRDefault="00806DFB" w:rsidP="00AF1547">
      <w:pPr>
        <w:pStyle w:val="Heading1"/>
        <w:jc w:val="left"/>
        <w:rPr>
          <w:b/>
          <w:bCs/>
          <w:color w:val="auto"/>
          <w:sz w:val="28"/>
          <w:szCs w:val="28"/>
        </w:rPr>
      </w:pPr>
      <w:bookmarkStart w:id="47" w:name="_Toc161921020"/>
      <w:r w:rsidRPr="00AF1547">
        <w:rPr>
          <w:b/>
          <w:bCs/>
          <w:color w:val="auto"/>
          <w:sz w:val="28"/>
          <w:szCs w:val="28"/>
        </w:rPr>
        <w:t>Section 4</w:t>
      </w:r>
      <w:r w:rsidRPr="00AF1547">
        <w:rPr>
          <w:b/>
          <w:bCs/>
          <w:color w:val="auto"/>
          <w:sz w:val="28"/>
          <w:szCs w:val="28"/>
        </w:rPr>
        <w:t>5</w:t>
      </w:r>
      <w:r w:rsidRPr="00AF1547">
        <w:rPr>
          <w:b/>
          <w:bCs/>
          <w:color w:val="auto"/>
          <w:sz w:val="28"/>
          <w:szCs w:val="28"/>
        </w:rPr>
        <w:t xml:space="preserve">: </w:t>
      </w:r>
      <w:r w:rsidR="00E95220" w:rsidRPr="00AF1547">
        <w:rPr>
          <w:b/>
          <w:bCs/>
          <w:color w:val="auto"/>
          <w:sz w:val="28"/>
          <w:szCs w:val="28"/>
        </w:rPr>
        <w:t>Inclement Weather</w:t>
      </w:r>
      <w:r w:rsidR="00853C9C" w:rsidRPr="00AF1547">
        <w:rPr>
          <w:b/>
          <w:bCs/>
          <w:color w:val="auto"/>
          <w:sz w:val="28"/>
          <w:szCs w:val="28"/>
        </w:rPr>
        <w:t>:</w:t>
      </w:r>
      <w:bookmarkEnd w:id="47"/>
    </w:p>
    <w:p w14:paraId="455D7DAE" w14:textId="77777777" w:rsidR="00E95220" w:rsidRDefault="00E95220" w:rsidP="00E95220">
      <w:pPr>
        <w:rPr>
          <w:rFonts w:cstheme="minorHAnsi"/>
          <w:sz w:val="24"/>
          <w:szCs w:val="24"/>
        </w:rPr>
      </w:pPr>
      <w:r w:rsidRPr="007D11F4">
        <w:rPr>
          <w:rFonts w:cstheme="minorHAnsi"/>
          <w:sz w:val="24"/>
          <w:szCs w:val="24"/>
        </w:rPr>
        <w:t>In the event of inclement weather conditions, classes may be cancelled. Make up assignments will be announced.</w:t>
      </w:r>
      <w:r>
        <w:rPr>
          <w:rFonts w:cstheme="minorHAnsi"/>
          <w:sz w:val="24"/>
          <w:szCs w:val="24"/>
        </w:rPr>
        <w:t xml:space="preserve"> </w:t>
      </w:r>
      <w:r w:rsidRPr="007D11F4">
        <w:rPr>
          <w:rFonts w:cstheme="minorHAnsi"/>
          <w:sz w:val="24"/>
          <w:szCs w:val="24"/>
        </w:rPr>
        <w:t>Students will be notified</w:t>
      </w:r>
      <w:r>
        <w:rPr>
          <w:rFonts w:cstheme="minorHAnsi"/>
          <w:sz w:val="24"/>
          <w:szCs w:val="24"/>
        </w:rPr>
        <w:t>.</w:t>
      </w:r>
    </w:p>
    <w:p w14:paraId="2BB5D20C" w14:textId="5696CFBB" w:rsidR="007F3592" w:rsidRPr="00AF1547" w:rsidRDefault="00806DFB" w:rsidP="00AF1547">
      <w:pPr>
        <w:pStyle w:val="Heading1"/>
        <w:jc w:val="left"/>
        <w:rPr>
          <w:b/>
          <w:color w:val="auto"/>
          <w:sz w:val="28"/>
          <w:szCs w:val="28"/>
        </w:rPr>
      </w:pPr>
      <w:bookmarkStart w:id="48" w:name="_Toc161921021"/>
      <w:r w:rsidRPr="00AF1547">
        <w:rPr>
          <w:b/>
          <w:color w:val="auto"/>
          <w:sz w:val="28"/>
          <w:szCs w:val="28"/>
        </w:rPr>
        <w:t>Section 4</w:t>
      </w:r>
      <w:r w:rsidRPr="00AF1547">
        <w:rPr>
          <w:b/>
          <w:color w:val="auto"/>
          <w:sz w:val="28"/>
          <w:szCs w:val="28"/>
        </w:rPr>
        <w:t>6</w:t>
      </w:r>
      <w:r w:rsidRPr="00AF1547">
        <w:rPr>
          <w:b/>
          <w:color w:val="auto"/>
          <w:sz w:val="28"/>
          <w:szCs w:val="28"/>
        </w:rPr>
        <w:t xml:space="preserve">: </w:t>
      </w:r>
      <w:r w:rsidR="007F3592" w:rsidRPr="00AF1547">
        <w:rPr>
          <w:b/>
          <w:color w:val="auto"/>
          <w:sz w:val="28"/>
          <w:szCs w:val="28"/>
        </w:rPr>
        <w:t>EXPECTANT MOTHER POLICY</w:t>
      </w:r>
      <w:bookmarkEnd w:id="48"/>
    </w:p>
    <w:p w14:paraId="3A9FB2B9" w14:textId="5D744761" w:rsidR="00E95220" w:rsidRDefault="007F3592" w:rsidP="007F3592">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that are </w:t>
      </w:r>
      <w:r w:rsidR="00B81D2C"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pregnant</w:t>
      </w: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become pregnant during the course must provide written clearance from their physician. Information must be disclosed to the school due to the nature of the training program. The ability to perform strenuous activities may be required. The </w:t>
      </w: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student must provide written documentation from their attending physician waiving any </w:t>
      </w:r>
      <w:r w:rsidR="00B81D2C"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w:t>
      </w: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restrictions</w:t>
      </w:r>
      <w:r w:rsidR="000C73A2"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8746C1" w14:textId="26BAF61E" w:rsidR="00E95220" w:rsidRPr="00AF1547" w:rsidRDefault="00806DFB" w:rsidP="00AF1547">
      <w:pPr>
        <w:pStyle w:val="Heading1"/>
        <w:jc w:val="left"/>
        <w:rPr>
          <w:b/>
          <w:color w:val="auto"/>
          <w:sz w:val="28"/>
          <w:szCs w:val="28"/>
        </w:rPr>
      </w:pPr>
      <w:bookmarkStart w:id="49" w:name="_Toc161921022"/>
      <w:r w:rsidRPr="00AF1547">
        <w:rPr>
          <w:b/>
          <w:color w:val="auto"/>
          <w:sz w:val="28"/>
          <w:szCs w:val="28"/>
        </w:rPr>
        <w:t>Section 4</w:t>
      </w:r>
      <w:r w:rsidRPr="00AF1547">
        <w:rPr>
          <w:b/>
          <w:color w:val="auto"/>
          <w:sz w:val="28"/>
          <w:szCs w:val="28"/>
        </w:rPr>
        <w:t>7</w:t>
      </w:r>
      <w:r w:rsidRPr="00AF1547">
        <w:rPr>
          <w:b/>
          <w:color w:val="auto"/>
          <w:sz w:val="28"/>
          <w:szCs w:val="28"/>
        </w:rPr>
        <w:t xml:space="preserve">: </w:t>
      </w:r>
      <w:r w:rsidR="00872B2A" w:rsidRPr="00AF1547">
        <w:rPr>
          <w:b/>
          <w:color w:val="auto"/>
          <w:sz w:val="28"/>
          <w:szCs w:val="28"/>
        </w:rPr>
        <w:t>B</w:t>
      </w:r>
      <w:r w:rsidR="00164F23" w:rsidRPr="00AF1547">
        <w:rPr>
          <w:b/>
          <w:color w:val="auto"/>
          <w:sz w:val="28"/>
          <w:szCs w:val="28"/>
        </w:rPr>
        <w:t>ehavior</w:t>
      </w:r>
      <w:r w:rsidR="00872B2A" w:rsidRPr="00AF1547">
        <w:rPr>
          <w:b/>
          <w:color w:val="auto"/>
          <w:sz w:val="28"/>
          <w:szCs w:val="28"/>
        </w:rPr>
        <w:t xml:space="preserve"> Policies</w:t>
      </w:r>
      <w:bookmarkEnd w:id="49"/>
    </w:p>
    <w:p w14:paraId="3303A85A" w14:textId="2A4A2B82" w:rsidR="00872B2A" w:rsidRDefault="00027ADD" w:rsidP="00872B2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Safe behavior is </w:t>
      </w:r>
      <w:r w:rsidR="00083B0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expected in the classroom</w:t>
      </w:r>
      <w:r w:rsidR="0049189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Laboratory, and computer lab</w:t>
      </w:r>
      <w:r w:rsidR="006E605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57F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action that m</w:t>
      </w:r>
      <w:r w:rsidR="0090588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057F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w:t>
      </w:r>
      <w:r w:rsidR="009B390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threaten other students or faculty</w:t>
      </w:r>
      <w:r w:rsidR="001E425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safety</w:t>
      </w:r>
      <w:r w:rsidR="00CF15C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emotional well</w:t>
      </w:r>
      <w:r w:rsidR="001978C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F15C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being will </w:t>
      </w:r>
      <w:r w:rsidR="001978C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result in the student being dropped</w:t>
      </w:r>
      <w:r w:rsidR="00316E9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the phlebotomy program.</w:t>
      </w:r>
    </w:p>
    <w:p w14:paraId="116555A6" w14:textId="6AFBA4CB" w:rsidR="000F3621" w:rsidRDefault="00CB2032" w:rsidP="7FC0259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Safety clinical behavior: Any action or lack of action on the part</w:t>
      </w:r>
      <w:r w:rsidR="0083752D"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student which threatens the patient’s</w:t>
      </w:r>
      <w:r w:rsidR="00945E02"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3752D"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clinical staff members</w:t>
      </w:r>
      <w:r w:rsidR="00A97C08"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other </w:t>
      </w:r>
      <w:r w:rsidR="00AB67AD"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w:t>
      </w:r>
      <w:r w:rsidR="00A97C08"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1A6F63"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is</w:t>
      </w:r>
      <w:r w:rsidR="00A97C08"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3952"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physical and/or </w:t>
      </w:r>
      <w:r w:rsidR="00854BAD"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emotional well-being will result in the student being dropped from the phlebotomy program.</w:t>
      </w:r>
    </w:p>
    <w:p w14:paraId="7FE0E467" w14:textId="21667271" w:rsidR="00862E71" w:rsidRPr="00AF1547" w:rsidRDefault="000A0FED" w:rsidP="00AF1547">
      <w:pPr>
        <w:pStyle w:val="Heading1"/>
        <w:jc w:val="left"/>
        <w:rPr>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0" w:name="_Toc161921023"/>
      <w:r w:rsidRPr="00AF1547">
        <w:rPr>
          <w:b/>
          <w:bCs/>
          <w:color w:val="auto"/>
          <w:sz w:val="28"/>
          <w:szCs w:val="28"/>
        </w:rPr>
        <w:t>Section 4</w:t>
      </w:r>
      <w:r w:rsidRPr="00AF1547">
        <w:rPr>
          <w:b/>
          <w:bCs/>
          <w:color w:val="auto"/>
          <w:sz w:val="28"/>
          <w:szCs w:val="28"/>
        </w:rPr>
        <w:t>8</w:t>
      </w:r>
      <w:r w:rsidRPr="00AF1547">
        <w:rPr>
          <w:b/>
          <w:bCs/>
          <w:color w:val="auto"/>
          <w:sz w:val="28"/>
          <w:szCs w:val="28"/>
        </w:rPr>
        <w:t xml:space="preserve">: </w:t>
      </w:r>
      <w:r w:rsidR="00862E71" w:rsidRPr="00AF1547">
        <w:rPr>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164F23" w:rsidRPr="00AF1547">
        <w:rPr>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heft:</w:t>
      </w:r>
      <w:bookmarkEnd w:id="50"/>
    </w:p>
    <w:p w14:paraId="26E2DF22" w14:textId="278C3F42" w:rsidR="00862E71" w:rsidRDefault="000A4113" w:rsidP="00872B2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act of stealing, taking, or removing</w:t>
      </w:r>
      <w:r w:rsidR="001C0CB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private property with intent to deprive the rightful owner of said</w:t>
      </w:r>
      <w:r w:rsidR="00A50C1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property is considered theft. Removing ANY property belonging to patient’s</w:t>
      </w:r>
      <w:r w:rsidR="006D6DB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Phlebotomy Geek staff, or other students will result</w:t>
      </w:r>
      <w:r w:rsidR="008922F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permanent dismissal of the offender from the phlebotomy program.</w:t>
      </w:r>
    </w:p>
    <w:p w14:paraId="761A418D" w14:textId="2D373A99" w:rsidR="008C552E" w:rsidRPr="00AF1547" w:rsidRDefault="000A0FED" w:rsidP="00AF1547">
      <w:pPr>
        <w:pStyle w:val="Heading1"/>
        <w:jc w:val="left"/>
        <w:rPr>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1" w:name="_Toc161921024"/>
      <w:r w:rsidRPr="00AF1547">
        <w:rPr>
          <w:b/>
          <w:bCs/>
          <w:color w:val="auto"/>
          <w:sz w:val="28"/>
          <w:szCs w:val="28"/>
        </w:rPr>
        <w:t>Section 4</w:t>
      </w:r>
      <w:r w:rsidRPr="00AF1547">
        <w:rPr>
          <w:b/>
          <w:bCs/>
          <w:color w:val="auto"/>
          <w:sz w:val="28"/>
          <w:szCs w:val="28"/>
        </w:rPr>
        <w:t>9</w:t>
      </w:r>
      <w:r w:rsidRPr="00AF1547">
        <w:rPr>
          <w:b/>
          <w:bCs/>
          <w:color w:val="auto"/>
          <w:sz w:val="28"/>
          <w:szCs w:val="28"/>
        </w:rPr>
        <w:t xml:space="preserve">: </w:t>
      </w:r>
      <w:r w:rsidR="002E726E" w:rsidRPr="00AF1547">
        <w:rPr>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164F23" w:rsidRPr="00AF1547">
        <w:rPr>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moking:</w:t>
      </w:r>
      <w:bookmarkEnd w:id="51"/>
    </w:p>
    <w:p w14:paraId="1177A487" w14:textId="1985D067" w:rsidR="002E726E" w:rsidRPr="002E726E" w:rsidRDefault="00062C82" w:rsidP="00872B2A">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Phlebotomy Geek has a no smoking and no tobac</w:t>
      </w:r>
      <w:r w:rsidR="00520E8B"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 policy. We have a smoke free facility. Individuals are not </w:t>
      </w:r>
      <w:r w:rsidR="00B44655"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allowed to smoke or use any other tobacco products on the premises</w:t>
      </w:r>
      <w:r w:rsidR="00735A50"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Smoking policies of the healthcare facilities are followed</w:t>
      </w:r>
      <w:r w:rsidR="00340AC8"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each clinical site.</w:t>
      </w:r>
    </w:p>
    <w:p w14:paraId="71CC90C7" w14:textId="0172DD30" w:rsidR="00783F95" w:rsidRPr="00AF1547" w:rsidRDefault="000A0FED" w:rsidP="00AF1547">
      <w:pPr>
        <w:pStyle w:val="Heading1"/>
        <w:jc w:val="left"/>
        <w:rPr>
          <w:rFonts w:cstheme="minorHAnsi"/>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2" w:name="_Toc161921025"/>
      <w:r w:rsidRPr="00AF1547">
        <w:rPr>
          <w:b/>
          <w:bCs/>
          <w:color w:val="auto"/>
          <w:sz w:val="28"/>
          <w:szCs w:val="28"/>
        </w:rPr>
        <w:t xml:space="preserve">Section </w:t>
      </w:r>
      <w:r w:rsidRPr="00AF1547">
        <w:rPr>
          <w:b/>
          <w:bCs/>
          <w:color w:val="auto"/>
          <w:sz w:val="28"/>
          <w:szCs w:val="28"/>
        </w:rPr>
        <w:t>50</w:t>
      </w:r>
      <w:r w:rsidRPr="00AF1547">
        <w:rPr>
          <w:b/>
          <w:bCs/>
          <w:color w:val="auto"/>
          <w:sz w:val="28"/>
          <w:szCs w:val="28"/>
        </w:rPr>
        <w:t xml:space="preserve">: </w:t>
      </w:r>
      <w:r w:rsidR="00783F95" w:rsidRPr="00AF1547">
        <w:rPr>
          <w:b/>
          <w:bCs/>
          <w:color w:val="auto"/>
          <w:sz w:val="28"/>
          <w:szCs w:val="28"/>
        </w:rPr>
        <w:t>Fighting</w:t>
      </w:r>
      <w:bookmarkEnd w:id="52"/>
      <w:r w:rsidR="00783F95" w:rsidRPr="00AF1547">
        <w:rPr>
          <w:b/>
          <w:bCs/>
          <w:color w:val="auto"/>
          <w:sz w:val="28"/>
          <w:szCs w:val="28"/>
        </w:rPr>
        <w:t xml:space="preserve"> </w:t>
      </w:r>
    </w:p>
    <w:p w14:paraId="4FDB05F2" w14:textId="77777777" w:rsidR="00783F95" w:rsidRPr="00520562" w:rsidRDefault="00783F95" w:rsidP="00783F95">
      <w:pPr>
        <w:rPr>
          <w:b/>
          <w:bCs/>
          <w:sz w:val="24"/>
          <w:szCs w:val="24"/>
          <w:u w:val="single"/>
        </w:rPr>
      </w:pPr>
      <w:r w:rsidRPr="00520562">
        <w:rPr>
          <w:b/>
          <w:bCs/>
          <w:sz w:val="24"/>
          <w:szCs w:val="24"/>
          <w:u w:val="single"/>
        </w:rPr>
        <w:t>UNDER NO CIRCUMSTANCES WILL FIGHTING BE TOLERATED</w:t>
      </w:r>
    </w:p>
    <w:p w14:paraId="1F099624" w14:textId="2C865CF1" w:rsidR="00E763BC" w:rsidRDefault="6EAC8809" w:rsidP="7FC02596">
      <w:pPr>
        <w:rPr>
          <w:b/>
          <w:bCs/>
          <w:sz w:val="28"/>
          <w:szCs w:val="28"/>
          <w:u w:val="single"/>
        </w:rPr>
      </w:pPr>
      <w:r w:rsidRPr="6EAC8809">
        <w:rPr>
          <w:sz w:val="24"/>
          <w:szCs w:val="24"/>
        </w:rPr>
        <w:t xml:space="preserve">There is a 0 tolerance for fighting. Fighting will result in both students being removed from the program, and </w:t>
      </w:r>
      <w:r w:rsidR="00865E60" w:rsidRPr="6EAC8809">
        <w:rPr>
          <w:sz w:val="24"/>
          <w:szCs w:val="24"/>
        </w:rPr>
        <w:t>charges</w:t>
      </w:r>
      <w:r w:rsidRPr="6EAC8809">
        <w:rPr>
          <w:sz w:val="24"/>
          <w:szCs w:val="24"/>
        </w:rPr>
        <w:t xml:space="preserve"> may be filed against you</w:t>
      </w:r>
      <w:r w:rsidR="00C22749" w:rsidRPr="6EAC8809">
        <w:rPr>
          <w:sz w:val="24"/>
          <w:szCs w:val="24"/>
        </w:rPr>
        <w:t xml:space="preserve">. </w:t>
      </w:r>
      <w:r w:rsidRPr="6EAC8809">
        <w:rPr>
          <w:b/>
          <w:bCs/>
          <w:sz w:val="28"/>
          <w:szCs w:val="28"/>
        </w:rPr>
        <w:t>*</w:t>
      </w:r>
      <w:r w:rsidRPr="6EAC8809">
        <w:rPr>
          <w:b/>
          <w:bCs/>
          <w:sz w:val="24"/>
          <w:szCs w:val="24"/>
        </w:rPr>
        <w:t>NO EXCEPTIONS</w:t>
      </w:r>
      <w:r w:rsidRPr="6EAC8809">
        <w:rPr>
          <w:b/>
          <w:bCs/>
          <w:sz w:val="28"/>
          <w:szCs w:val="28"/>
        </w:rPr>
        <w:t>*</w:t>
      </w:r>
    </w:p>
    <w:p w14:paraId="0CFCE701" w14:textId="741276C5" w:rsidR="00874852" w:rsidRPr="00AF1547" w:rsidRDefault="00AA7D6B" w:rsidP="00AF1547">
      <w:pPr>
        <w:pStyle w:val="Heading1"/>
        <w:jc w:val="left"/>
        <w:rPr>
          <w:b/>
          <w:color w:val="auto"/>
          <w:sz w:val="28"/>
          <w:szCs w:val="28"/>
        </w:rPr>
      </w:pPr>
      <w:bookmarkStart w:id="53" w:name="_Toc161921026"/>
      <w:r w:rsidRPr="00AF1547">
        <w:rPr>
          <w:b/>
          <w:color w:val="auto"/>
          <w:sz w:val="28"/>
          <w:szCs w:val="28"/>
        </w:rPr>
        <w:t>Section 5</w:t>
      </w:r>
      <w:r w:rsidRPr="00AF1547">
        <w:rPr>
          <w:b/>
          <w:color w:val="auto"/>
          <w:sz w:val="28"/>
          <w:szCs w:val="28"/>
        </w:rPr>
        <w:t>1</w:t>
      </w:r>
      <w:r w:rsidRPr="00AF1547">
        <w:rPr>
          <w:b/>
          <w:color w:val="auto"/>
          <w:sz w:val="28"/>
          <w:szCs w:val="28"/>
        </w:rPr>
        <w:t xml:space="preserve">: </w:t>
      </w:r>
      <w:r w:rsidR="00874852" w:rsidRPr="00AF1547">
        <w:rPr>
          <w:b/>
          <w:color w:val="auto"/>
          <w:sz w:val="28"/>
          <w:szCs w:val="28"/>
        </w:rPr>
        <w:t>FIREARMS /DEADLY WEAPONS</w:t>
      </w:r>
      <w:bookmarkEnd w:id="53"/>
    </w:p>
    <w:p w14:paraId="5D36D279" w14:textId="208668C6" w:rsidR="00874852" w:rsidRPr="00863798" w:rsidRDefault="00874852" w:rsidP="00874852">
      <w:pPr>
        <w:tabs>
          <w:tab w:val="left" w:pos="3525"/>
        </w:tabs>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illegal to carry a firearm</w:t>
      </w:r>
      <w:r w:rsidR="00AD21B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any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deadly weapon anywhere on the school property or any clinical site used by Phlebotomy Geek Training, LLC. Failure to comply will result in </w:t>
      </w:r>
      <w:r w:rsidRPr="00863798">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immediate dismissal</w:t>
      </w:r>
      <w:r w:rsidR="000B2F02">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97750">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without refund </w:t>
      </w:r>
      <w:r w:rsidR="00863798">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EXCEPTIONS*</w:t>
      </w:r>
    </w:p>
    <w:p w14:paraId="68E3C52A" w14:textId="77777777" w:rsidR="00E763BC" w:rsidRDefault="00E763BC" w:rsidP="00313456">
      <w:pPr>
        <w:rPr>
          <w:b/>
          <w:sz w:val="28"/>
          <w:szCs w:val="28"/>
          <w:u w:val="single"/>
        </w:rPr>
      </w:pPr>
    </w:p>
    <w:p w14:paraId="0B5CA06D" w14:textId="77777777" w:rsidR="000C0B7F" w:rsidRDefault="000C0B7F" w:rsidP="00313456">
      <w:pPr>
        <w:rPr>
          <w:b/>
          <w:bCs/>
          <w:sz w:val="28"/>
          <w:szCs w:val="28"/>
        </w:rPr>
      </w:pPr>
    </w:p>
    <w:p w14:paraId="72F0C261" w14:textId="77777777" w:rsidR="000C0B7F" w:rsidRDefault="000C0B7F" w:rsidP="00313456">
      <w:pPr>
        <w:rPr>
          <w:b/>
          <w:bCs/>
          <w:sz w:val="28"/>
          <w:szCs w:val="28"/>
        </w:rPr>
      </w:pPr>
    </w:p>
    <w:p w14:paraId="46E4D5BA" w14:textId="77777777" w:rsidR="000C0B7F" w:rsidRDefault="000C0B7F" w:rsidP="00313456">
      <w:pPr>
        <w:rPr>
          <w:b/>
          <w:bCs/>
          <w:sz w:val="28"/>
          <w:szCs w:val="28"/>
        </w:rPr>
      </w:pPr>
    </w:p>
    <w:p w14:paraId="0CE201F2" w14:textId="77777777" w:rsidR="000C0B7F" w:rsidRDefault="000C0B7F" w:rsidP="00313456">
      <w:pPr>
        <w:rPr>
          <w:b/>
          <w:bCs/>
          <w:sz w:val="28"/>
          <w:szCs w:val="28"/>
        </w:rPr>
      </w:pPr>
    </w:p>
    <w:p w14:paraId="69CA26F8" w14:textId="77777777" w:rsidR="00313456" w:rsidRDefault="00313456" w:rsidP="6EAC8809">
      <w:pPr>
        <w:shd w:val="clear" w:color="auto" w:fill="FFFFFF" w:themeFill="background1"/>
        <w:jc w:val="center"/>
        <w:textAlignment w:val="baseline"/>
        <w:rPr>
          <w:rFonts w:ascii="Calibri" w:hAnsi="Calibri" w:cs="Times New Roman"/>
          <w:color w:val="333333"/>
          <w:sz w:val="44"/>
          <w:szCs w:val="44"/>
          <w:bdr w:val="none" w:sz="0" w:space="0" w:color="auto" w:frame="1"/>
        </w:rPr>
      </w:pPr>
      <w:r>
        <w:rPr>
          <w:noProof/>
        </w:rPr>
        <w:drawing>
          <wp:inline distT="0" distB="0" distL="0" distR="0" wp14:anchorId="4884A07F" wp14:editId="3D7E5AAA">
            <wp:extent cx="1168768" cy="113667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8768" cy="1136677"/>
                    </a:xfrm>
                    <a:prstGeom prst="rect">
                      <a:avLst/>
                    </a:prstGeom>
                  </pic:spPr>
                </pic:pic>
              </a:graphicData>
            </a:graphic>
          </wp:inline>
        </w:drawing>
      </w:r>
    </w:p>
    <w:p w14:paraId="0B45DFCC" w14:textId="77777777" w:rsidR="00313456" w:rsidRPr="008C2A0A" w:rsidRDefault="00313456" w:rsidP="00313456">
      <w:pPr>
        <w:shd w:val="clear" w:color="auto" w:fill="FFFFFF" w:themeFill="background1"/>
        <w:jc w:val="center"/>
        <w:textAlignment w:val="baseline"/>
        <w:rPr>
          <w:rFonts w:asciiTheme="majorHAnsi" w:hAnsiTheme="majorHAnsi" w:cs="Times New Roman"/>
          <w:b/>
          <w:bCs/>
          <w:color w:val="333333"/>
          <w:sz w:val="32"/>
          <w:szCs w:val="32"/>
          <w:bdr w:val="none" w:sz="0" w:space="0" w:color="auto" w:frame="1"/>
        </w:rPr>
      </w:pPr>
      <w:r w:rsidRPr="6EAC8809">
        <w:rPr>
          <w:rFonts w:asciiTheme="majorHAnsi" w:hAnsiTheme="majorHAnsi" w:cs="Times New Roman"/>
          <w:b/>
          <w:bCs/>
          <w:color w:val="333333"/>
          <w:sz w:val="32"/>
          <w:szCs w:val="32"/>
          <w:bdr w:val="none" w:sz="0" w:space="0" w:color="auto" w:frame="1"/>
        </w:rPr>
        <w:t>Phlebotomy Geek Training, LLC</w:t>
      </w:r>
    </w:p>
    <w:p w14:paraId="12A75793" w14:textId="5846B668" w:rsidR="00313456" w:rsidRPr="00AF1547" w:rsidRDefault="000C0B7F" w:rsidP="00AF1547">
      <w:pPr>
        <w:pStyle w:val="Heading1"/>
        <w:jc w:val="left"/>
        <w:rPr>
          <w:b/>
          <w:bCs/>
          <w:color w:val="auto"/>
          <w:sz w:val="28"/>
          <w:szCs w:val="28"/>
        </w:rPr>
      </w:pPr>
      <w:bookmarkStart w:id="54" w:name="_Hlk161918237"/>
      <w:bookmarkStart w:id="55" w:name="_Toc161921027"/>
      <w:r w:rsidRPr="00AF1547">
        <w:rPr>
          <w:b/>
          <w:bCs/>
          <w:color w:val="auto"/>
          <w:sz w:val="28"/>
          <w:szCs w:val="28"/>
        </w:rPr>
        <w:t xml:space="preserve">Section 52: </w:t>
      </w:r>
      <w:bookmarkEnd w:id="54"/>
      <w:r w:rsidRPr="00AF1547">
        <w:rPr>
          <w:b/>
          <w:bCs/>
          <w:color w:val="auto"/>
          <w:sz w:val="28"/>
          <w:szCs w:val="28"/>
        </w:rPr>
        <w:t xml:space="preserve">Cellular Phone </w:t>
      </w:r>
      <w:r w:rsidR="00313456" w:rsidRPr="00AF1547">
        <w:rPr>
          <w:b/>
          <w:bCs/>
          <w:color w:val="auto"/>
          <w:sz w:val="28"/>
          <w:szCs w:val="28"/>
        </w:rPr>
        <w:t>Policy Overview:</w:t>
      </w:r>
      <w:bookmarkEnd w:id="55"/>
    </w:p>
    <w:p w14:paraId="38D75A4D" w14:textId="0D339CD7" w:rsidR="00313456" w:rsidRPr="00B0242F" w:rsidRDefault="00313456" w:rsidP="00313456">
      <w:pPr>
        <w:shd w:val="clear" w:color="auto" w:fill="FFFFFF" w:themeFill="background1"/>
        <w:spacing w:after="240"/>
        <w:textAlignment w:val="baseline"/>
        <w:rPr>
          <w:rFonts w:cs="Times New Roman"/>
          <w:color w:val="333333"/>
          <w:sz w:val="24"/>
          <w:szCs w:val="24"/>
        </w:rPr>
      </w:pPr>
      <w:r w:rsidRPr="00B0242F">
        <w:rPr>
          <w:rFonts w:cs="Times New Roman"/>
          <w:color w:val="333333"/>
          <w:sz w:val="24"/>
          <w:szCs w:val="24"/>
        </w:rPr>
        <w:t>The Phlebotomy Geek cell phone policy offers general guidelines for using personal cell phones during class hours. </w:t>
      </w:r>
    </w:p>
    <w:p w14:paraId="38B002C8" w14:textId="77777777" w:rsidR="00313456" w:rsidRPr="00B0242F" w:rsidRDefault="00313456" w:rsidP="00313456">
      <w:pPr>
        <w:shd w:val="clear" w:color="auto" w:fill="FFFFFF" w:themeFill="background1"/>
        <w:spacing w:after="240"/>
        <w:textAlignment w:val="baseline"/>
        <w:rPr>
          <w:rFonts w:cs="Times New Roman"/>
          <w:color w:val="333333"/>
          <w:sz w:val="24"/>
          <w:szCs w:val="24"/>
        </w:rPr>
      </w:pPr>
      <w:r w:rsidRPr="00B0242F">
        <w:rPr>
          <w:rFonts w:cs="Times New Roman"/>
          <w:color w:val="333333"/>
          <w:sz w:val="24"/>
          <w:szCs w:val="24"/>
        </w:rPr>
        <w:t>The purpose of this policy is to help minimize distractions, accidents, and frustrations improper cell phone use can cause. </w:t>
      </w:r>
    </w:p>
    <w:p w14:paraId="53677F15" w14:textId="77777777" w:rsidR="00313456" w:rsidRDefault="00313456" w:rsidP="00313456">
      <w:pPr>
        <w:shd w:val="clear" w:color="auto" w:fill="FFFFFF" w:themeFill="background1"/>
        <w:spacing w:after="240"/>
        <w:textAlignment w:val="baseline"/>
        <w:rPr>
          <w:rFonts w:cs="Times New Roman"/>
          <w:color w:val="333333"/>
          <w:sz w:val="24"/>
          <w:szCs w:val="24"/>
        </w:rPr>
      </w:pPr>
      <w:r w:rsidRPr="00B0242F">
        <w:rPr>
          <w:rFonts w:cs="Times New Roman"/>
          <w:color w:val="333333"/>
          <w:sz w:val="24"/>
          <w:szCs w:val="24"/>
        </w:rPr>
        <w:t>This policy applies to Phlebotomy Geek students.</w:t>
      </w:r>
    </w:p>
    <w:p w14:paraId="44832CF5" w14:textId="77777777" w:rsidR="00313456" w:rsidRPr="00C22556" w:rsidRDefault="00313456" w:rsidP="00313456">
      <w:pPr>
        <w:shd w:val="clear" w:color="auto" w:fill="FFFFFF" w:themeFill="background1"/>
        <w:spacing w:after="240"/>
        <w:textAlignment w:val="baseline"/>
        <w:rPr>
          <w:rFonts w:cs="Times New Roman"/>
          <w:color w:val="333333"/>
          <w:sz w:val="24"/>
          <w:szCs w:val="24"/>
        </w:rPr>
      </w:pPr>
      <w:r w:rsidRPr="00EA55B6">
        <w:rPr>
          <w:rFonts w:eastAsia="Times New Roman" w:cs="Times New Roman"/>
          <w:b/>
          <w:bCs/>
          <w:color w:val="222222"/>
          <w:sz w:val="28"/>
          <w:szCs w:val="28"/>
        </w:rPr>
        <w:t>Cell Phone Use Guidelines:</w:t>
      </w:r>
    </w:p>
    <w:p w14:paraId="77609528" w14:textId="69D69907" w:rsidR="00313456" w:rsidRPr="00637C70" w:rsidRDefault="00313456" w:rsidP="00313456">
      <w:pPr>
        <w:shd w:val="clear" w:color="auto" w:fill="FFFFFF" w:themeFill="background1"/>
        <w:spacing w:after="240"/>
        <w:textAlignment w:val="baseline"/>
        <w:rPr>
          <w:rFonts w:cs="Times New Roman"/>
          <w:color w:val="333333"/>
          <w:sz w:val="24"/>
          <w:szCs w:val="24"/>
        </w:rPr>
      </w:pPr>
      <w:r w:rsidRPr="00637C70">
        <w:rPr>
          <w:rFonts w:cs="Times New Roman"/>
          <w:color w:val="333333"/>
          <w:sz w:val="24"/>
          <w:szCs w:val="24"/>
        </w:rPr>
        <w:t>The following are Phlebotomy Geek</w:t>
      </w:r>
      <w:r w:rsidR="00C94F9A">
        <w:rPr>
          <w:rFonts w:cs="Times New Roman"/>
          <w:color w:val="333333"/>
          <w:sz w:val="24"/>
          <w:szCs w:val="24"/>
        </w:rPr>
        <w:t xml:space="preserve">’s </w:t>
      </w:r>
      <w:r w:rsidRPr="00637C70">
        <w:rPr>
          <w:rFonts w:cs="Times New Roman"/>
          <w:color w:val="333333"/>
          <w:sz w:val="24"/>
          <w:szCs w:val="24"/>
        </w:rPr>
        <w:t>basic guidelines for proper cell phone use during school hours. In general, cell phones should not be used when they distract us from focusing. </w:t>
      </w:r>
    </w:p>
    <w:p w14:paraId="4F471DC9" w14:textId="7D916B66" w:rsidR="00313456" w:rsidRPr="00637C70" w:rsidRDefault="00313456" w:rsidP="00792BD8">
      <w:pPr>
        <w:numPr>
          <w:ilvl w:val="0"/>
          <w:numId w:val="1"/>
        </w:numPr>
        <w:shd w:val="clear" w:color="auto" w:fill="FFFFFF" w:themeFill="background1"/>
        <w:spacing w:after="0" w:line="240" w:lineRule="auto"/>
        <w:ind w:left="360"/>
        <w:textAlignment w:val="baseline"/>
        <w:rPr>
          <w:rFonts w:eastAsia="Times New Roman" w:cs="Times New Roman"/>
          <w:color w:val="333333"/>
          <w:sz w:val="24"/>
          <w:szCs w:val="24"/>
        </w:rPr>
      </w:pPr>
      <w:r w:rsidRPr="00637C70">
        <w:rPr>
          <w:rFonts w:eastAsia="Times New Roman" w:cs="Times New Roman"/>
          <w:color w:val="333333"/>
          <w:sz w:val="24"/>
          <w:szCs w:val="24"/>
        </w:rPr>
        <w:t>Cell phone use is prohibited during class hours</w:t>
      </w:r>
      <w:r w:rsidR="00C22749" w:rsidRPr="00637C70">
        <w:rPr>
          <w:rFonts w:eastAsia="Times New Roman" w:cs="Times New Roman"/>
          <w:color w:val="333333"/>
          <w:sz w:val="24"/>
          <w:szCs w:val="24"/>
        </w:rPr>
        <w:t xml:space="preserve">. </w:t>
      </w:r>
    </w:p>
    <w:p w14:paraId="764E8467" w14:textId="77777777" w:rsidR="00313456" w:rsidRPr="00637C70" w:rsidRDefault="00313456" w:rsidP="00792BD8">
      <w:pPr>
        <w:numPr>
          <w:ilvl w:val="0"/>
          <w:numId w:val="1"/>
        </w:numPr>
        <w:shd w:val="clear" w:color="auto" w:fill="FFFFFF" w:themeFill="background1"/>
        <w:spacing w:after="0" w:line="240" w:lineRule="auto"/>
        <w:ind w:left="360"/>
        <w:textAlignment w:val="baseline"/>
        <w:rPr>
          <w:rFonts w:eastAsia="Times New Roman" w:cs="Times New Roman"/>
          <w:color w:val="333333"/>
          <w:sz w:val="24"/>
          <w:szCs w:val="24"/>
        </w:rPr>
      </w:pPr>
      <w:r w:rsidRPr="00637C70">
        <w:rPr>
          <w:rFonts w:eastAsia="Times New Roman" w:cs="Times New Roman"/>
          <w:color w:val="333333"/>
          <w:sz w:val="24"/>
          <w:szCs w:val="24"/>
        </w:rPr>
        <w:t>Do not use cell phones for surfing the internet or gaming during school hours.</w:t>
      </w:r>
    </w:p>
    <w:p w14:paraId="3D3A6232" w14:textId="562D87B7" w:rsidR="00313456" w:rsidRPr="00637C70" w:rsidRDefault="7FC02596" w:rsidP="00792BD8">
      <w:pPr>
        <w:numPr>
          <w:ilvl w:val="0"/>
          <w:numId w:val="1"/>
        </w:numPr>
        <w:shd w:val="clear" w:color="auto" w:fill="FFFFFF" w:themeFill="background1"/>
        <w:spacing w:after="0" w:line="240" w:lineRule="auto"/>
        <w:ind w:left="360"/>
        <w:textAlignment w:val="baseline"/>
        <w:rPr>
          <w:rFonts w:eastAsia="Times New Roman" w:cs="Times New Roman"/>
          <w:color w:val="333333"/>
          <w:sz w:val="24"/>
          <w:szCs w:val="24"/>
        </w:rPr>
      </w:pPr>
      <w:r w:rsidRPr="7FC02596">
        <w:rPr>
          <w:rFonts w:eastAsia="Times New Roman" w:cs="Times New Roman"/>
          <w:color w:val="333333"/>
          <w:sz w:val="24"/>
          <w:szCs w:val="24"/>
        </w:rPr>
        <w:t>Do not use cell phones to record class information. (Unless authorized by administration).</w:t>
      </w:r>
    </w:p>
    <w:p w14:paraId="03D5FEE5" w14:textId="77777777" w:rsidR="00313456" w:rsidRDefault="00313456" w:rsidP="00313456">
      <w:pPr>
        <w:shd w:val="clear" w:color="auto" w:fill="FFFFFF" w:themeFill="background1"/>
        <w:spacing w:after="240"/>
        <w:textAlignment w:val="baseline"/>
        <w:rPr>
          <w:rFonts w:eastAsia="Times New Roman" w:cs="Times New Roman"/>
          <w:color w:val="333333"/>
          <w:sz w:val="24"/>
          <w:szCs w:val="24"/>
        </w:rPr>
      </w:pPr>
    </w:p>
    <w:p w14:paraId="43A04BCB" w14:textId="3F13CA21" w:rsidR="00313456" w:rsidRPr="00637C70" w:rsidRDefault="00313456" w:rsidP="00313456">
      <w:pPr>
        <w:shd w:val="clear" w:color="auto" w:fill="FFFFFF" w:themeFill="background1"/>
        <w:spacing w:after="240"/>
        <w:textAlignment w:val="baseline"/>
        <w:rPr>
          <w:rFonts w:eastAsia="Times New Roman" w:cs="Times New Roman"/>
          <w:color w:val="333333"/>
          <w:sz w:val="24"/>
          <w:szCs w:val="24"/>
        </w:rPr>
      </w:pPr>
      <w:r w:rsidRPr="00637C70">
        <w:rPr>
          <w:rFonts w:cs="Times New Roman"/>
          <w:color w:val="333333"/>
          <w:sz w:val="24"/>
          <w:szCs w:val="24"/>
        </w:rPr>
        <w:t>We realize the cell phones can be great tools for our students.</w:t>
      </w:r>
      <w:r w:rsidRPr="00637C70">
        <w:rPr>
          <w:rFonts w:eastAsia="Times New Roman" w:cs="Times New Roman"/>
          <w:color w:val="333333"/>
          <w:sz w:val="24"/>
          <w:szCs w:val="24"/>
        </w:rPr>
        <w:t xml:space="preserve"> Such as text messaging or emailing, in</w:t>
      </w:r>
      <w:r w:rsidR="00783F95">
        <w:rPr>
          <w:rFonts w:eastAsia="Times New Roman" w:cs="Times New Roman"/>
          <w:color w:val="333333"/>
          <w:sz w:val="24"/>
          <w:szCs w:val="24"/>
        </w:rPr>
        <w:t xml:space="preserve"> the</w:t>
      </w:r>
      <w:r w:rsidRPr="00637C70">
        <w:rPr>
          <w:rFonts w:eastAsia="Times New Roman" w:cs="Times New Roman"/>
          <w:color w:val="333333"/>
          <w:sz w:val="24"/>
          <w:szCs w:val="24"/>
        </w:rPr>
        <w:t xml:space="preserve"> appropriate places and situations. </w:t>
      </w:r>
    </w:p>
    <w:p w14:paraId="778871DA" w14:textId="77777777" w:rsidR="00313456" w:rsidRPr="00637C70" w:rsidRDefault="00313456" w:rsidP="00313456">
      <w:pPr>
        <w:shd w:val="clear" w:color="auto" w:fill="FFFFFF" w:themeFill="background1"/>
        <w:textAlignment w:val="baseline"/>
        <w:rPr>
          <w:rFonts w:eastAsia="Times New Roman" w:cs="Times New Roman"/>
          <w:color w:val="333333"/>
          <w:sz w:val="24"/>
          <w:szCs w:val="24"/>
        </w:rPr>
      </w:pPr>
      <w:r w:rsidRPr="00637C70">
        <w:rPr>
          <w:rFonts w:eastAsia="Times New Roman" w:cs="Times New Roman"/>
          <w:color w:val="333333"/>
          <w:sz w:val="24"/>
          <w:szCs w:val="24"/>
        </w:rPr>
        <w:lastRenderedPageBreak/>
        <w:t xml:space="preserve">Please </w:t>
      </w:r>
      <w:r>
        <w:rPr>
          <w:rFonts w:eastAsia="Times New Roman" w:cs="Times New Roman"/>
          <w:color w:val="333333"/>
          <w:sz w:val="24"/>
          <w:szCs w:val="24"/>
        </w:rPr>
        <w:t>place cell phones on silent.</w:t>
      </w:r>
    </w:p>
    <w:p w14:paraId="1F96429D" w14:textId="3985102F" w:rsidR="00C0247A" w:rsidRPr="00AF1547" w:rsidRDefault="006F2683" w:rsidP="00AF1547">
      <w:pPr>
        <w:pStyle w:val="Heading1"/>
        <w:jc w:val="left"/>
        <w:rPr>
          <w:b/>
          <w:bCs/>
          <w:color w:val="auto"/>
          <w:sz w:val="28"/>
          <w:szCs w:val="28"/>
        </w:rPr>
      </w:pPr>
      <w:bookmarkStart w:id="56" w:name="_Toc161921028"/>
      <w:bookmarkEnd w:id="0"/>
      <w:r w:rsidRPr="00AF1547">
        <w:rPr>
          <w:rFonts w:eastAsia="Times New Roman" w:cs="Times New Roman"/>
          <w:b/>
          <w:bCs/>
          <w:color w:val="auto"/>
          <w:sz w:val="28"/>
          <w:szCs w:val="28"/>
        </w:rPr>
        <w:t>Section 5</w:t>
      </w:r>
      <w:r w:rsidRPr="00AF1547">
        <w:rPr>
          <w:rFonts w:eastAsia="Times New Roman" w:cs="Times New Roman"/>
          <w:b/>
          <w:bCs/>
          <w:color w:val="auto"/>
          <w:sz w:val="28"/>
          <w:szCs w:val="28"/>
        </w:rPr>
        <w:t>3</w:t>
      </w:r>
      <w:r w:rsidRPr="00AF1547">
        <w:rPr>
          <w:rFonts w:eastAsia="Times New Roman" w:cs="Times New Roman"/>
          <w:b/>
          <w:bCs/>
          <w:color w:val="auto"/>
          <w:sz w:val="28"/>
          <w:szCs w:val="28"/>
        </w:rPr>
        <w:t xml:space="preserve">: </w:t>
      </w:r>
      <w:r w:rsidR="6C1873DB" w:rsidRPr="00AF1547">
        <w:rPr>
          <w:b/>
          <w:bCs/>
          <w:color w:val="auto"/>
          <w:sz w:val="28"/>
          <w:szCs w:val="28"/>
        </w:rPr>
        <w:t>Phlebotomy Geek Student Code of Conduct</w:t>
      </w:r>
      <w:bookmarkEnd w:id="56"/>
    </w:p>
    <w:p w14:paraId="52F247BE" w14:textId="77777777" w:rsidR="00C0247A" w:rsidRPr="00437496" w:rsidRDefault="00C0247A" w:rsidP="00C0247A">
      <w:pPr>
        <w:rPr>
          <w:rFonts w:cstheme="minorHAnsi"/>
          <w:sz w:val="24"/>
          <w:szCs w:val="24"/>
        </w:rPr>
      </w:pPr>
      <w:r w:rsidRPr="00437496">
        <w:rPr>
          <w:rFonts w:cstheme="minorHAnsi"/>
          <w:sz w:val="24"/>
          <w:szCs w:val="24"/>
        </w:rPr>
        <w:t>Students of Phlebotomy Geek Training, LLC are expected to demonstrate Qualities of Integrity, morality, and Ethical principles. Accountability, compassion, empathy and respect and dignity for others. These are the values of Phlebotomy Geek.</w:t>
      </w:r>
    </w:p>
    <w:p w14:paraId="0ED9D72A" w14:textId="3DB086ED" w:rsidR="00FD7100" w:rsidRPr="00D34B68" w:rsidRDefault="00C0247A" w:rsidP="00090432">
      <w:pPr>
        <w:rPr>
          <w:rFonts w:cstheme="minorHAnsi"/>
          <w:sz w:val="24"/>
          <w:szCs w:val="24"/>
        </w:rPr>
      </w:pPr>
      <w:r w:rsidRPr="00437496">
        <w:rPr>
          <w:rFonts w:cstheme="minorHAnsi"/>
          <w:sz w:val="24"/>
          <w:szCs w:val="24"/>
        </w:rPr>
        <w:t xml:space="preserve">Safe behavior is expected in the classroom, during laboratory, computer lab and the clinical setting. Any actions or lack of action which threaten fellow students, instructors, and the staff members of Phlebotomy Geek, physical or emotional wellbeing will result in the student being dismissed from the program. </w:t>
      </w:r>
    </w:p>
    <w:p w14:paraId="09AB9923" w14:textId="4C33B062" w:rsidR="008307AF" w:rsidRPr="00AF1547" w:rsidRDefault="006F2683" w:rsidP="00AF1547">
      <w:pPr>
        <w:pStyle w:val="Heading1"/>
        <w:jc w:val="left"/>
        <w:rPr>
          <w:b/>
          <w:bCs/>
          <w:color w:val="auto"/>
          <w:sz w:val="28"/>
          <w:szCs w:val="28"/>
        </w:rPr>
      </w:pPr>
      <w:bookmarkStart w:id="57" w:name="_Toc161921029"/>
      <w:r w:rsidRPr="00AF1547">
        <w:rPr>
          <w:b/>
          <w:bCs/>
          <w:color w:val="auto"/>
          <w:sz w:val="28"/>
          <w:szCs w:val="28"/>
        </w:rPr>
        <w:t>Section 5</w:t>
      </w:r>
      <w:r w:rsidRPr="00AF1547">
        <w:rPr>
          <w:b/>
          <w:bCs/>
          <w:color w:val="auto"/>
          <w:sz w:val="28"/>
          <w:szCs w:val="28"/>
        </w:rPr>
        <w:t>4</w:t>
      </w:r>
      <w:r w:rsidRPr="00AF1547">
        <w:rPr>
          <w:b/>
          <w:bCs/>
          <w:color w:val="auto"/>
          <w:sz w:val="28"/>
          <w:szCs w:val="28"/>
        </w:rPr>
        <w:t xml:space="preserve">: </w:t>
      </w:r>
      <w:r w:rsidR="008307AF" w:rsidRPr="00AF1547">
        <w:rPr>
          <w:b/>
          <w:bCs/>
          <w:color w:val="auto"/>
          <w:sz w:val="28"/>
          <w:szCs w:val="28"/>
        </w:rPr>
        <w:t>Expulsion</w:t>
      </w:r>
      <w:bookmarkEnd w:id="57"/>
    </w:p>
    <w:p w14:paraId="3E5F5B8B" w14:textId="7CD4A1D6" w:rsidR="008307AF" w:rsidRDefault="6EAC8809" w:rsidP="00472EDA">
      <w:pPr>
        <w:rPr>
          <w:sz w:val="24"/>
          <w:szCs w:val="24"/>
        </w:rPr>
      </w:pPr>
      <w:r w:rsidRPr="6EAC8809">
        <w:rPr>
          <w:sz w:val="24"/>
          <w:szCs w:val="24"/>
        </w:rPr>
        <w:t xml:space="preserve">Failure to abide by the rules, policies and procedures of Phlebotomy Geek </w:t>
      </w:r>
      <w:r w:rsidR="00F477E3">
        <w:rPr>
          <w:sz w:val="24"/>
          <w:szCs w:val="24"/>
        </w:rPr>
        <w:t>Vocational Training</w:t>
      </w:r>
      <w:r w:rsidRPr="6EAC8809">
        <w:rPr>
          <w:sz w:val="24"/>
          <w:szCs w:val="24"/>
        </w:rPr>
        <w:t xml:space="preserve"> and our clinical affiliates will result in removal from the training program.</w:t>
      </w:r>
    </w:p>
    <w:p w14:paraId="675BA29F" w14:textId="7ABA999C" w:rsidR="00BB128D" w:rsidRPr="00AF1547" w:rsidRDefault="006F2683" w:rsidP="00AF1547">
      <w:pPr>
        <w:pStyle w:val="Heading1"/>
        <w:jc w:val="left"/>
        <w:rPr>
          <w:b/>
          <w:bCs/>
          <w:color w:val="auto"/>
          <w:sz w:val="28"/>
          <w:szCs w:val="28"/>
        </w:rPr>
      </w:pPr>
      <w:bookmarkStart w:id="58" w:name="_Toc161921030"/>
      <w:r w:rsidRPr="00AF1547">
        <w:rPr>
          <w:rFonts w:eastAsia="Times New Roman" w:cs="Times New Roman"/>
          <w:b/>
          <w:bCs/>
          <w:color w:val="auto"/>
          <w:sz w:val="28"/>
          <w:szCs w:val="28"/>
        </w:rPr>
        <w:t>Section 5</w:t>
      </w:r>
      <w:r w:rsidRPr="00AF1547">
        <w:rPr>
          <w:rFonts w:eastAsia="Times New Roman" w:cs="Times New Roman"/>
          <w:b/>
          <w:bCs/>
          <w:color w:val="auto"/>
          <w:sz w:val="28"/>
          <w:szCs w:val="28"/>
        </w:rPr>
        <w:t>5</w:t>
      </w:r>
      <w:r w:rsidRPr="00AF1547">
        <w:rPr>
          <w:rFonts w:eastAsia="Times New Roman" w:cs="Times New Roman"/>
          <w:b/>
          <w:bCs/>
          <w:color w:val="auto"/>
          <w:sz w:val="28"/>
          <w:szCs w:val="28"/>
        </w:rPr>
        <w:t xml:space="preserve">: </w:t>
      </w:r>
      <w:r w:rsidR="00BB128D" w:rsidRPr="00AF1547">
        <w:rPr>
          <w:b/>
          <w:bCs/>
          <w:color w:val="auto"/>
          <w:sz w:val="28"/>
          <w:szCs w:val="28"/>
        </w:rPr>
        <w:t>Dress Code Policy</w:t>
      </w:r>
      <w:bookmarkEnd w:id="58"/>
    </w:p>
    <w:p w14:paraId="417A8FEB" w14:textId="77777777" w:rsidR="00BB128D" w:rsidRDefault="00BB128D" w:rsidP="00AE49B8">
      <w:pPr>
        <w:rPr>
          <w:sz w:val="24"/>
          <w:szCs w:val="24"/>
        </w:rPr>
      </w:pPr>
      <w:r w:rsidRPr="00F82EFD">
        <w:rPr>
          <w:sz w:val="24"/>
          <w:szCs w:val="24"/>
        </w:rPr>
        <w:t>Professional appearance includes good grooming.</w:t>
      </w:r>
    </w:p>
    <w:p w14:paraId="4E2F3207" w14:textId="08652FE0" w:rsidR="00D97C0D" w:rsidRPr="00B81160" w:rsidRDefault="00B81160" w:rsidP="00B81160">
      <w:pPr>
        <w:pStyle w:val="ListParagraph"/>
        <w:numPr>
          <w:ilvl w:val="0"/>
          <w:numId w:val="44"/>
        </w:numPr>
        <w:rPr>
          <w:sz w:val="24"/>
          <w:szCs w:val="24"/>
        </w:rPr>
      </w:pPr>
      <w:r>
        <w:rPr>
          <w:sz w:val="24"/>
          <w:szCs w:val="24"/>
        </w:rPr>
        <w:t xml:space="preserve">Red scrubs </w:t>
      </w:r>
      <w:r w:rsidR="00944316">
        <w:rPr>
          <w:sz w:val="24"/>
          <w:szCs w:val="24"/>
        </w:rPr>
        <w:t>with logo (provided by the school)</w:t>
      </w:r>
    </w:p>
    <w:p w14:paraId="15F00244" w14:textId="77777777" w:rsidR="00BB128D" w:rsidRPr="00F82EFD" w:rsidRDefault="00BB128D" w:rsidP="00792BD8">
      <w:pPr>
        <w:pStyle w:val="ListParagraph"/>
        <w:numPr>
          <w:ilvl w:val="0"/>
          <w:numId w:val="2"/>
        </w:numPr>
        <w:rPr>
          <w:sz w:val="24"/>
          <w:szCs w:val="24"/>
          <w:u w:val="single"/>
        </w:rPr>
      </w:pPr>
      <w:r w:rsidRPr="00F82EFD">
        <w:rPr>
          <w:sz w:val="24"/>
          <w:szCs w:val="24"/>
        </w:rPr>
        <w:t xml:space="preserve">Uniforms </w:t>
      </w:r>
      <w:r w:rsidRPr="00F82EFD">
        <w:rPr>
          <w:b/>
          <w:bCs/>
          <w:sz w:val="24"/>
          <w:szCs w:val="24"/>
          <w:u w:val="single"/>
        </w:rPr>
        <w:t>MUST</w:t>
      </w:r>
      <w:r w:rsidRPr="00F82EFD">
        <w:rPr>
          <w:sz w:val="24"/>
          <w:szCs w:val="24"/>
        </w:rPr>
        <w:t xml:space="preserve"> be worn. </w:t>
      </w:r>
      <w:r w:rsidRPr="00F82EFD">
        <w:rPr>
          <w:b/>
          <w:bCs/>
          <w:sz w:val="24"/>
          <w:szCs w:val="24"/>
          <w:u w:val="single"/>
        </w:rPr>
        <w:t>NO EXCEPTIONS.</w:t>
      </w:r>
    </w:p>
    <w:p w14:paraId="3393A0A7" w14:textId="77777777" w:rsidR="00BB128D" w:rsidRPr="00F82EFD" w:rsidRDefault="00BB128D" w:rsidP="00792BD8">
      <w:pPr>
        <w:pStyle w:val="ListParagraph"/>
        <w:numPr>
          <w:ilvl w:val="0"/>
          <w:numId w:val="2"/>
        </w:numPr>
        <w:rPr>
          <w:sz w:val="24"/>
          <w:szCs w:val="24"/>
          <w:u w:val="single"/>
        </w:rPr>
      </w:pPr>
      <w:r w:rsidRPr="00F82EFD">
        <w:rPr>
          <w:sz w:val="24"/>
          <w:szCs w:val="24"/>
        </w:rPr>
        <w:t>Uniforms must be cleaned, pressed, and well maintained.</w:t>
      </w:r>
    </w:p>
    <w:p w14:paraId="4186F81E" w14:textId="77777777" w:rsidR="00BB128D" w:rsidRPr="00F82EFD" w:rsidRDefault="00BB128D" w:rsidP="00792BD8">
      <w:pPr>
        <w:pStyle w:val="ListParagraph"/>
        <w:numPr>
          <w:ilvl w:val="0"/>
          <w:numId w:val="2"/>
        </w:numPr>
        <w:rPr>
          <w:sz w:val="24"/>
          <w:szCs w:val="24"/>
          <w:u w:val="single"/>
        </w:rPr>
      </w:pPr>
      <w:r w:rsidRPr="00F82EFD">
        <w:rPr>
          <w:sz w:val="24"/>
          <w:szCs w:val="24"/>
        </w:rPr>
        <w:t>Long nails are not permitted.</w:t>
      </w:r>
    </w:p>
    <w:p w14:paraId="479C09BA" w14:textId="2D6EDE21" w:rsidR="00BB128D" w:rsidRPr="00892CBC" w:rsidRDefault="6EAC8809" w:rsidP="00892CBC">
      <w:pPr>
        <w:pStyle w:val="ListParagraph"/>
        <w:numPr>
          <w:ilvl w:val="0"/>
          <w:numId w:val="2"/>
        </w:numPr>
        <w:rPr>
          <w:sz w:val="24"/>
          <w:szCs w:val="24"/>
          <w:u w:val="single"/>
        </w:rPr>
      </w:pPr>
      <w:r w:rsidRPr="6EAC8809">
        <w:rPr>
          <w:sz w:val="24"/>
          <w:szCs w:val="24"/>
        </w:rPr>
        <w:t xml:space="preserve">Men must be cleaned shaven or have a short neatly trimmed facial hair. Phlebotomy </w:t>
      </w:r>
      <w:proofErr w:type="gramStart"/>
      <w:r w:rsidRPr="6EAC8809">
        <w:rPr>
          <w:sz w:val="24"/>
          <w:szCs w:val="24"/>
        </w:rPr>
        <w:t>Geek  has</w:t>
      </w:r>
      <w:proofErr w:type="gramEnd"/>
      <w:r w:rsidRPr="6EAC8809">
        <w:rPr>
          <w:sz w:val="24"/>
          <w:szCs w:val="24"/>
        </w:rPr>
        <w:t xml:space="preserve"> instituted the following student dress code to expose students to the best practices and prepare the student to assume his/her role and responsibilities.</w:t>
      </w:r>
      <w:r w:rsidR="00BB128D" w:rsidRPr="00892CBC">
        <w:rPr>
          <w:b/>
          <w:bCs/>
          <w:sz w:val="28"/>
          <w:szCs w:val="28"/>
        </w:rPr>
        <w:tab/>
      </w:r>
    </w:p>
    <w:p w14:paraId="482DF3D8" w14:textId="5AF71EC3" w:rsidR="00BB128D" w:rsidRPr="00F82EFD" w:rsidRDefault="00BB128D" w:rsidP="00792BD8">
      <w:pPr>
        <w:pStyle w:val="ListParagraph"/>
        <w:numPr>
          <w:ilvl w:val="0"/>
          <w:numId w:val="3"/>
        </w:numPr>
        <w:rPr>
          <w:sz w:val="24"/>
          <w:szCs w:val="24"/>
        </w:rPr>
      </w:pPr>
      <w:r w:rsidRPr="00F82EFD">
        <w:rPr>
          <w:sz w:val="24"/>
          <w:szCs w:val="24"/>
        </w:rPr>
        <w:t>Closed</w:t>
      </w:r>
      <w:r w:rsidR="00953753">
        <w:rPr>
          <w:sz w:val="24"/>
          <w:szCs w:val="24"/>
        </w:rPr>
        <w:t xml:space="preserve"> toe</w:t>
      </w:r>
      <w:r w:rsidRPr="00F82EFD">
        <w:rPr>
          <w:sz w:val="24"/>
          <w:szCs w:val="24"/>
        </w:rPr>
        <w:t>, rubber sole shoes must be worn.</w:t>
      </w:r>
    </w:p>
    <w:p w14:paraId="7F654E0C" w14:textId="709E51E0" w:rsidR="00015103" w:rsidRPr="008649B9" w:rsidRDefault="00BB128D" w:rsidP="00792BD8">
      <w:pPr>
        <w:pStyle w:val="ListParagraph"/>
        <w:numPr>
          <w:ilvl w:val="0"/>
          <w:numId w:val="3"/>
        </w:numPr>
        <w:rPr>
          <w:sz w:val="24"/>
          <w:szCs w:val="24"/>
        </w:rPr>
      </w:pPr>
      <w:r w:rsidRPr="00F82EFD">
        <w:rPr>
          <w:sz w:val="24"/>
          <w:szCs w:val="24"/>
        </w:rPr>
        <w:t>Watch</w:t>
      </w:r>
    </w:p>
    <w:p w14:paraId="36DADA51" w14:textId="4F5BB5B7" w:rsidR="00BB128D" w:rsidRPr="00F82EFD" w:rsidRDefault="00BB128D" w:rsidP="00BB128D">
      <w:pPr>
        <w:rPr>
          <w:sz w:val="24"/>
          <w:szCs w:val="24"/>
        </w:rPr>
      </w:pPr>
      <w:r w:rsidRPr="00F82EFD">
        <w:rPr>
          <w:sz w:val="24"/>
          <w:szCs w:val="24"/>
        </w:rPr>
        <w:t xml:space="preserve">Uniforms may </w:t>
      </w:r>
      <w:r w:rsidR="00E171CB">
        <w:rPr>
          <w:sz w:val="24"/>
          <w:szCs w:val="24"/>
        </w:rPr>
        <w:t xml:space="preserve">also </w:t>
      </w:r>
      <w:r w:rsidRPr="00F82EFD">
        <w:rPr>
          <w:sz w:val="24"/>
          <w:szCs w:val="24"/>
        </w:rPr>
        <w:t xml:space="preserve">be purchased </w:t>
      </w:r>
      <w:r w:rsidR="00E171CB">
        <w:rPr>
          <w:sz w:val="24"/>
          <w:szCs w:val="24"/>
        </w:rPr>
        <w:t>from the following:</w:t>
      </w:r>
    </w:p>
    <w:p w14:paraId="6FC2E070" w14:textId="77777777" w:rsidR="00BB128D" w:rsidRPr="008E019B" w:rsidRDefault="00BB128D" w:rsidP="008E019B">
      <w:pPr>
        <w:pStyle w:val="ListParagraph"/>
        <w:numPr>
          <w:ilvl w:val="0"/>
          <w:numId w:val="45"/>
        </w:numPr>
        <w:rPr>
          <w:sz w:val="24"/>
          <w:szCs w:val="24"/>
        </w:rPr>
      </w:pPr>
      <w:r w:rsidRPr="008E019B">
        <w:rPr>
          <w:sz w:val="24"/>
          <w:szCs w:val="24"/>
        </w:rPr>
        <w:t>Walmart (any participating Walmart near you)</w:t>
      </w:r>
    </w:p>
    <w:p w14:paraId="22291FAD" w14:textId="77777777" w:rsidR="00BB128D" w:rsidRPr="00F82EFD" w:rsidRDefault="00BB128D" w:rsidP="00792BD8">
      <w:pPr>
        <w:pStyle w:val="ListParagraph"/>
        <w:numPr>
          <w:ilvl w:val="0"/>
          <w:numId w:val="4"/>
        </w:numPr>
        <w:rPr>
          <w:sz w:val="24"/>
          <w:szCs w:val="24"/>
        </w:rPr>
      </w:pPr>
      <w:r w:rsidRPr="00F82EFD">
        <w:rPr>
          <w:sz w:val="24"/>
          <w:szCs w:val="24"/>
        </w:rPr>
        <w:t>Working Class, Oak Lawn IL</w:t>
      </w:r>
    </w:p>
    <w:p w14:paraId="1EB0F469" w14:textId="3E497F61" w:rsidR="00BB128D" w:rsidRPr="00F82EFD" w:rsidRDefault="008E019B" w:rsidP="00792BD8">
      <w:pPr>
        <w:pStyle w:val="ListParagraph"/>
        <w:numPr>
          <w:ilvl w:val="0"/>
          <w:numId w:val="4"/>
        </w:numPr>
        <w:rPr>
          <w:sz w:val="24"/>
          <w:szCs w:val="24"/>
        </w:rPr>
      </w:pPr>
      <w:r>
        <w:rPr>
          <w:sz w:val="24"/>
          <w:szCs w:val="24"/>
        </w:rPr>
        <w:t>Amazon</w:t>
      </w:r>
    </w:p>
    <w:p w14:paraId="0FD69320" w14:textId="4F250548" w:rsidR="00E8176B" w:rsidRPr="00AF1547" w:rsidRDefault="006F2683" w:rsidP="00AF1547">
      <w:pPr>
        <w:pStyle w:val="Heading1"/>
        <w:jc w:val="left"/>
        <w:rPr>
          <w:b/>
          <w:bCs/>
          <w:color w:val="auto"/>
          <w:sz w:val="28"/>
          <w:szCs w:val="28"/>
        </w:rPr>
      </w:pPr>
      <w:bookmarkStart w:id="59" w:name="_Toc161921031"/>
      <w:r w:rsidRPr="00AF1547">
        <w:rPr>
          <w:b/>
          <w:bCs/>
          <w:color w:val="auto"/>
          <w:sz w:val="28"/>
          <w:szCs w:val="28"/>
        </w:rPr>
        <w:t>Section 5</w:t>
      </w:r>
      <w:r w:rsidR="008C594F" w:rsidRPr="00AF1547">
        <w:rPr>
          <w:b/>
          <w:bCs/>
          <w:color w:val="auto"/>
          <w:sz w:val="28"/>
          <w:szCs w:val="28"/>
        </w:rPr>
        <w:t>6</w:t>
      </w:r>
      <w:r w:rsidRPr="00AF1547">
        <w:rPr>
          <w:b/>
          <w:bCs/>
          <w:color w:val="auto"/>
          <w:sz w:val="28"/>
          <w:szCs w:val="28"/>
        </w:rPr>
        <w:t xml:space="preserve">: </w:t>
      </w:r>
      <w:r w:rsidR="00E8176B" w:rsidRPr="00AF1547">
        <w:rPr>
          <w:b/>
          <w:bCs/>
          <w:color w:val="auto"/>
          <w:sz w:val="28"/>
          <w:szCs w:val="28"/>
        </w:rPr>
        <w:t>Jewelry</w:t>
      </w:r>
      <w:bookmarkEnd w:id="59"/>
    </w:p>
    <w:p w14:paraId="7E2FBE62" w14:textId="46DD9C56" w:rsidR="00E8176B" w:rsidRPr="006D643E" w:rsidRDefault="0020197A" w:rsidP="00792BD8">
      <w:pPr>
        <w:pStyle w:val="ListParagraph"/>
        <w:numPr>
          <w:ilvl w:val="0"/>
          <w:numId w:val="33"/>
        </w:numPr>
        <w:rPr>
          <w:sz w:val="24"/>
          <w:szCs w:val="24"/>
        </w:rPr>
      </w:pPr>
      <w:r w:rsidRPr="006D643E">
        <w:rPr>
          <w:sz w:val="24"/>
          <w:szCs w:val="24"/>
        </w:rPr>
        <w:t>Jewelry should be limited to a wedding ring and a wristwatch</w:t>
      </w:r>
      <w:r w:rsidR="00F20030" w:rsidRPr="006D643E">
        <w:rPr>
          <w:sz w:val="24"/>
          <w:szCs w:val="24"/>
        </w:rPr>
        <w:t>.</w:t>
      </w:r>
    </w:p>
    <w:p w14:paraId="3EC361F7" w14:textId="3B61DFAC" w:rsidR="00F20030" w:rsidRDefault="6EAC8809" w:rsidP="00792BD8">
      <w:pPr>
        <w:pStyle w:val="ListParagraph"/>
        <w:numPr>
          <w:ilvl w:val="0"/>
          <w:numId w:val="33"/>
        </w:numPr>
        <w:rPr>
          <w:sz w:val="24"/>
          <w:szCs w:val="24"/>
        </w:rPr>
      </w:pPr>
      <w:r w:rsidRPr="6EAC8809">
        <w:rPr>
          <w:sz w:val="24"/>
          <w:szCs w:val="24"/>
        </w:rPr>
        <w:lastRenderedPageBreak/>
        <w:t>Conservative earlobe earrings, not extending more than ½ inch below the earlobe.</w:t>
      </w:r>
    </w:p>
    <w:p w14:paraId="77F7D031" w14:textId="545E091A" w:rsidR="008824DB" w:rsidRPr="00AF1547" w:rsidRDefault="008C594F" w:rsidP="00AF1547">
      <w:pPr>
        <w:pStyle w:val="Heading1"/>
        <w:jc w:val="left"/>
        <w:rPr>
          <w:b/>
          <w:bCs/>
          <w:color w:val="auto"/>
          <w:sz w:val="28"/>
          <w:szCs w:val="28"/>
        </w:rPr>
      </w:pPr>
      <w:bookmarkStart w:id="60" w:name="_Toc161921032"/>
      <w:r w:rsidRPr="00AF1547">
        <w:rPr>
          <w:b/>
          <w:bCs/>
          <w:color w:val="auto"/>
          <w:sz w:val="28"/>
          <w:szCs w:val="28"/>
        </w:rPr>
        <w:t>Section 5</w:t>
      </w:r>
      <w:r w:rsidRPr="00AF1547">
        <w:rPr>
          <w:b/>
          <w:bCs/>
          <w:color w:val="auto"/>
          <w:sz w:val="28"/>
          <w:szCs w:val="28"/>
        </w:rPr>
        <w:t>7</w:t>
      </w:r>
      <w:r w:rsidRPr="00AF1547">
        <w:rPr>
          <w:b/>
          <w:bCs/>
          <w:color w:val="auto"/>
          <w:sz w:val="28"/>
          <w:szCs w:val="28"/>
        </w:rPr>
        <w:t xml:space="preserve">: </w:t>
      </w:r>
      <w:r w:rsidR="008824DB" w:rsidRPr="00AF1547">
        <w:rPr>
          <w:b/>
          <w:bCs/>
          <w:color w:val="auto"/>
          <w:sz w:val="28"/>
          <w:szCs w:val="28"/>
        </w:rPr>
        <w:t>Fra</w:t>
      </w:r>
      <w:r w:rsidR="00894DB0" w:rsidRPr="00AF1547">
        <w:rPr>
          <w:b/>
          <w:bCs/>
          <w:color w:val="auto"/>
          <w:sz w:val="28"/>
          <w:szCs w:val="28"/>
        </w:rPr>
        <w:t>grances</w:t>
      </w:r>
      <w:bookmarkEnd w:id="60"/>
    </w:p>
    <w:p w14:paraId="413EC738" w14:textId="1398404B" w:rsidR="00C558F5" w:rsidRDefault="6EAC8809" w:rsidP="00792BD8">
      <w:pPr>
        <w:pStyle w:val="ListParagraph"/>
        <w:numPr>
          <w:ilvl w:val="0"/>
          <w:numId w:val="34"/>
        </w:numP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6EAC8809">
        <w:rPr>
          <w:sz w:val="24"/>
          <w:szCs w:val="24"/>
        </w:rPr>
        <w:t>All perfumes, colognes and fragrances of any kind are prohibited from the classroom and the clinical site due to potential allergies.</w:t>
      </w:r>
    </w:p>
    <w:p w14:paraId="7CA49E65" w14:textId="77777777" w:rsidR="007D0C66" w:rsidRDefault="007D0C66" w:rsidP="002200D1">
      <w:pPr>
        <w:tabs>
          <w:tab w:val="left" w:pos="3525"/>
        </w:tabs>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5291B9" w14:textId="77777777" w:rsidR="008C594F" w:rsidRDefault="008C594F" w:rsidP="002200D1">
      <w:pPr>
        <w:tabs>
          <w:tab w:val="left" w:pos="3525"/>
        </w:tabs>
        <w:rPr>
          <w:rFonts w:eastAsia="Times New Roman" w:cs="Times New Roman"/>
          <w:b/>
          <w:color w:val="222222"/>
          <w:sz w:val="28"/>
          <w:szCs w:val="28"/>
        </w:rPr>
      </w:pPr>
    </w:p>
    <w:p w14:paraId="584A93FB" w14:textId="59B09BB7" w:rsidR="002200D1" w:rsidRPr="00AF1547" w:rsidRDefault="008C594F" w:rsidP="00AF1547">
      <w:pPr>
        <w:pStyle w:val="Heading1"/>
        <w:jc w:val="left"/>
        <w:rPr>
          <w:b/>
          <w:bCs/>
          <w:color w:val="auto"/>
          <w:sz w:val="28"/>
          <w:szCs w:val="28"/>
        </w:rPr>
      </w:pPr>
      <w:bookmarkStart w:id="61" w:name="_Toc161921033"/>
      <w:r w:rsidRPr="00AF1547">
        <w:rPr>
          <w:rFonts w:eastAsia="Times New Roman" w:cs="Times New Roman"/>
          <w:b/>
          <w:bCs/>
          <w:color w:val="auto"/>
          <w:sz w:val="28"/>
          <w:szCs w:val="28"/>
        </w:rPr>
        <w:t>Section 5</w:t>
      </w:r>
      <w:r w:rsidRPr="00AF1547">
        <w:rPr>
          <w:rFonts w:eastAsia="Times New Roman" w:cs="Times New Roman"/>
          <w:b/>
          <w:bCs/>
          <w:color w:val="auto"/>
          <w:sz w:val="28"/>
          <w:szCs w:val="28"/>
        </w:rPr>
        <w:t>8</w:t>
      </w:r>
      <w:r w:rsidRPr="00AF1547">
        <w:rPr>
          <w:rFonts w:eastAsia="Times New Roman" w:cs="Times New Roman"/>
          <w:b/>
          <w:bCs/>
          <w:color w:val="auto"/>
          <w:sz w:val="28"/>
          <w:szCs w:val="28"/>
        </w:rPr>
        <w:t xml:space="preserve">: </w:t>
      </w:r>
      <w:r w:rsidR="002200D1" w:rsidRPr="00AF1547">
        <w:rPr>
          <w:b/>
          <w:bCs/>
          <w:color w:val="auto"/>
          <w:sz w:val="28"/>
          <w:szCs w:val="28"/>
        </w:rPr>
        <w:t>Photo Consent Form</w:t>
      </w:r>
      <w:bookmarkEnd w:id="61"/>
      <w:r w:rsidR="002200D1" w:rsidRPr="00AF1547">
        <w:rPr>
          <w:b/>
          <w:bCs/>
          <w:color w:val="auto"/>
          <w:sz w:val="28"/>
          <w:szCs w:val="28"/>
        </w:rPr>
        <w:t xml:space="preserve"> </w:t>
      </w:r>
    </w:p>
    <w:p w14:paraId="401BF10E" w14:textId="22B5AA47" w:rsidR="002200D1" w:rsidRDefault="002200D1" w:rsidP="002200D1">
      <w:pP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58F5">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marketing purposes, Phlebotomy Geek is asking for your permission to post photos that may or may not include our students. Please read the photo consent form and be sure to check the box.</w:t>
      </w:r>
    </w:p>
    <w:p w14:paraId="5C59357A" w14:textId="77777777" w:rsidR="007D0C66" w:rsidRDefault="007D0C66" w:rsidP="002200D1">
      <w:pPr>
        <w:pBdr>
          <w:bottom w:val="single" w:sz="12" w:space="1" w:color="auto"/>
        </w:pBd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A3EEC7" w14:textId="5D42879B" w:rsidR="00312058" w:rsidRDefault="00312058" w:rsidP="002200D1">
      <w:pPr>
        <w:pBdr>
          <w:bottom w:val="single" w:sz="12" w:space="1" w:color="auto"/>
        </w:pBd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______________________________</w:t>
      </w:r>
      <w:r w:rsidR="0006407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a mailing address of _____________________ City of ___________________ State of ___________________________ (the “releasor”</w:t>
      </w:r>
      <w:r w:rsidR="0036783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the following photograph(s) or electronic</w:t>
      </w:r>
      <w:r w:rsidR="008A331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media images as identified below for presentation under any legal use:</w:t>
      </w:r>
    </w:p>
    <w:p w14:paraId="5AF51023" w14:textId="77777777" w:rsidR="005B2A79" w:rsidRDefault="005B2A79" w:rsidP="002200D1">
      <w:pPr>
        <w:pBdr>
          <w:bottom w:val="single" w:sz="12" w:space="1" w:color="auto"/>
        </w:pBd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594294" w14:textId="4911902F" w:rsidR="005B2A79" w:rsidRDefault="005B2A79" w:rsidP="002200D1">
      <w:pP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Describe photo(s)</w:t>
      </w:r>
    </w:p>
    <w:p w14:paraId="5FC55E39" w14:textId="553BDF9E" w:rsidR="00E7018D" w:rsidRDefault="005B2A79" w:rsidP="002200D1">
      <w:pP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Revocation</w:t>
      </w:r>
      <w:r w:rsidR="00E7018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(check one)</w:t>
      </w:r>
    </w:p>
    <w:p w14:paraId="74FEA429" w14:textId="2199FD84" w:rsidR="001230DD" w:rsidRDefault="00EA758C" w:rsidP="0081293C">
      <w:pP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790AD51B" wp14:editId="1F79AA3B">
                <wp:simplePos x="0" y="0"/>
                <wp:positionH relativeFrom="column">
                  <wp:posOffset>-53340</wp:posOffset>
                </wp:positionH>
                <wp:positionV relativeFrom="paragraph">
                  <wp:posOffset>106680</wp:posOffset>
                </wp:positionV>
                <wp:extent cx="114300" cy="121920"/>
                <wp:effectExtent l="0" t="0" r="19050" b="11430"/>
                <wp:wrapNone/>
                <wp:docPr id="16" name="Rectangle 16"/>
                <wp:cNvGraphicFramePr/>
                <a:graphic xmlns:a="http://schemas.openxmlformats.org/drawingml/2006/main">
                  <a:graphicData uri="http://schemas.microsoft.com/office/word/2010/wordprocessingShape">
                    <wps:wsp>
                      <wps:cNvSpPr/>
                      <wps:spPr>
                        <a:xfrm>
                          <a:off x="0" y="0"/>
                          <a:ext cx="114300" cy="1219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D5608" id="Rectangle 16" o:spid="_x0000_s1026" style="position:absolute;margin-left:-4.2pt;margin-top:8.4pt;width:9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" fillcolor="white [3201]" strokecolor="#b27d49 [3209]" strokeweight="1pt"/>
            </w:pict>
          </mc:Fallback>
        </mc:AlternateConten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087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understand that with my </w:t>
      </w:r>
      <w:r w:rsidR="001127E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authorization below the photograph (s) may never be </w:t>
      </w:r>
      <w:r w:rsidR="0063466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revoked.</w:t>
      </w:r>
    </w:p>
    <w:p w14:paraId="36883CAC" w14:textId="4AFB849D" w:rsidR="001127E2" w:rsidRDefault="00EA758C" w:rsidP="0081293C">
      <w:pP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8"/>
          <w:szCs w:val="28"/>
        </w:rPr>
        <mc:AlternateContent>
          <mc:Choice Requires="wps">
            <w:drawing>
              <wp:anchor distT="0" distB="0" distL="114300" distR="114300" simplePos="0" relativeHeight="251660288" behindDoc="0" locked="0" layoutInCell="1" allowOverlap="1" wp14:anchorId="7C34BD19" wp14:editId="19846976">
                <wp:simplePos x="0" y="0"/>
                <wp:positionH relativeFrom="column">
                  <wp:posOffset>-38100</wp:posOffset>
                </wp:positionH>
                <wp:positionV relativeFrom="paragraph">
                  <wp:posOffset>64770</wp:posOffset>
                </wp:positionV>
                <wp:extent cx="106680" cy="106680"/>
                <wp:effectExtent l="0" t="0" r="26670" b="26670"/>
                <wp:wrapNone/>
                <wp:docPr id="18" name="Rectangle 18"/>
                <wp:cNvGraphicFramePr/>
                <a:graphic xmlns:a="http://schemas.openxmlformats.org/drawingml/2006/main">
                  <a:graphicData uri="http://schemas.microsoft.com/office/word/2010/wordprocessingShape">
                    <wps:wsp>
                      <wps:cNvSpPr/>
                      <wps:spPr>
                        <a:xfrm>
                          <a:off x="0" y="0"/>
                          <a:ext cx="106680" cy="1066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BED6F" id="Rectangle 18" o:spid="_x0000_s1026" style="position:absolute;margin-left:-3pt;margin-top:5.1pt;width:8.4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" fillcolor="white [3201]" strokecolor="#b27d49 [3209]" strokeweight="1pt"/>
            </w:pict>
          </mc:Fallback>
        </mc:AlternateConten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27E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understand that I may revoke this authorization at any time by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notifying Phlebotomy</w:t>
      </w:r>
      <w:r w:rsidR="0031339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Geek Training, LLC in writing. The revocation will not affect </w:t>
      </w:r>
      <w:r w:rsidR="003F6F9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actions taken before the receipt of this written notification. Images will be stored in a </w:t>
      </w:r>
      <w:r w:rsidR="003F6F9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secure location and only authorized staff will have access to them. They will be kept </w:t>
      </w:r>
      <w:proofErr w:type="gramStart"/>
      <w:r w:rsidR="003F6F9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long as</w:t>
      </w:r>
      <w:proofErr w:type="gramEnd"/>
      <w:r w:rsidR="003F6F98">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are relevant and after that time destroyed or archived.</w:t>
      </w:r>
    </w:p>
    <w:p w14:paraId="51D81623" w14:textId="13D66D59" w:rsidR="00A64ABB" w:rsidRDefault="00A64ABB" w:rsidP="0081293C">
      <w:pP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2DB099" w14:textId="274A1441" w:rsidR="00A64ABB" w:rsidRDefault="00A64ABB" w:rsidP="0081293C">
      <w:pP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Releasor’s Signature _________________________________</w:t>
      </w:r>
      <w:r w:rsidR="007D0C6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 __________</w:t>
      </w:r>
    </w:p>
    <w:p w14:paraId="5FF7C2E0" w14:textId="1FF55B20" w:rsidR="007D0C66" w:rsidRPr="0081293C" w:rsidRDefault="007D0C66" w:rsidP="0081293C">
      <w:pPr>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Releasee’s Signature _________________________________ Date: __________</w:t>
      </w:r>
    </w:p>
    <w:p w14:paraId="2144CB53" w14:textId="77777777" w:rsidR="001230DD" w:rsidRPr="001230DD" w:rsidRDefault="001230DD" w:rsidP="001230DD">
      <w:pPr>
        <w:pStyle w:val="ListParagraph"/>
        <w:tabs>
          <w:tab w:val="left" w:pos="3525"/>
        </w:tabs>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FB7D02" w14:textId="6707DE68" w:rsidR="002200D1" w:rsidRPr="00AF1547" w:rsidRDefault="008C594F" w:rsidP="00AF1547">
      <w:pPr>
        <w:pStyle w:val="Heading1"/>
        <w:jc w:val="left"/>
        <w:rPr>
          <w:b/>
          <w:bCs/>
          <w:color w:val="auto"/>
          <w:sz w:val="28"/>
          <w:szCs w:val="28"/>
        </w:rPr>
      </w:pPr>
      <w:bookmarkStart w:id="62" w:name="_Toc161921034"/>
      <w:r w:rsidRPr="00AF1547">
        <w:rPr>
          <w:rFonts w:eastAsia="Times New Roman" w:cs="Times New Roman"/>
          <w:b/>
          <w:bCs/>
          <w:color w:val="auto"/>
          <w:sz w:val="28"/>
          <w:szCs w:val="28"/>
        </w:rPr>
        <w:t>Section 5</w:t>
      </w:r>
      <w:r w:rsidRPr="00AF1547">
        <w:rPr>
          <w:rFonts w:eastAsia="Times New Roman" w:cs="Times New Roman"/>
          <w:b/>
          <w:bCs/>
          <w:color w:val="auto"/>
          <w:sz w:val="28"/>
          <w:szCs w:val="28"/>
        </w:rPr>
        <w:t>9</w:t>
      </w:r>
      <w:r w:rsidRPr="00AF1547">
        <w:rPr>
          <w:rFonts w:eastAsia="Times New Roman" w:cs="Times New Roman"/>
          <w:b/>
          <w:bCs/>
          <w:color w:val="auto"/>
          <w:sz w:val="28"/>
          <w:szCs w:val="28"/>
        </w:rPr>
        <w:t xml:space="preserve">: </w:t>
      </w:r>
      <w:r w:rsidR="002200D1" w:rsidRPr="00AF1547">
        <w:rPr>
          <w:b/>
          <w:bCs/>
          <w:color w:val="auto"/>
          <w:sz w:val="28"/>
          <w:szCs w:val="28"/>
        </w:rPr>
        <w:t>P</w:t>
      </w:r>
      <w:r w:rsidR="001A6F63" w:rsidRPr="00AF1547">
        <w:rPr>
          <w:b/>
          <w:bCs/>
          <w:color w:val="auto"/>
          <w:sz w:val="28"/>
          <w:szCs w:val="28"/>
        </w:rPr>
        <w:t>hlebotomy</w:t>
      </w:r>
      <w:r w:rsidR="002200D1" w:rsidRPr="00AF1547">
        <w:rPr>
          <w:b/>
          <w:bCs/>
          <w:color w:val="auto"/>
          <w:sz w:val="28"/>
          <w:szCs w:val="28"/>
        </w:rPr>
        <w:t xml:space="preserve"> G</w:t>
      </w:r>
      <w:r w:rsidR="001A6F63" w:rsidRPr="00AF1547">
        <w:rPr>
          <w:b/>
          <w:bCs/>
          <w:color w:val="auto"/>
          <w:sz w:val="28"/>
          <w:szCs w:val="28"/>
        </w:rPr>
        <w:t xml:space="preserve">eek </w:t>
      </w:r>
      <w:r w:rsidR="002200D1" w:rsidRPr="00AF1547">
        <w:rPr>
          <w:b/>
          <w:bCs/>
          <w:color w:val="auto"/>
          <w:sz w:val="28"/>
          <w:szCs w:val="28"/>
        </w:rPr>
        <w:t>T</w:t>
      </w:r>
      <w:r w:rsidR="001A6F63" w:rsidRPr="00AF1547">
        <w:rPr>
          <w:b/>
          <w:bCs/>
          <w:color w:val="auto"/>
          <w:sz w:val="28"/>
          <w:szCs w:val="28"/>
        </w:rPr>
        <w:t>aping</w:t>
      </w:r>
      <w:r w:rsidR="002200D1" w:rsidRPr="00AF1547">
        <w:rPr>
          <w:b/>
          <w:bCs/>
          <w:color w:val="auto"/>
          <w:sz w:val="28"/>
          <w:szCs w:val="28"/>
        </w:rPr>
        <w:t>/R</w:t>
      </w:r>
      <w:r w:rsidR="001A6F63" w:rsidRPr="00AF1547">
        <w:rPr>
          <w:b/>
          <w:bCs/>
          <w:color w:val="auto"/>
          <w:sz w:val="28"/>
          <w:szCs w:val="28"/>
        </w:rPr>
        <w:t>ecording</w:t>
      </w:r>
      <w:r w:rsidR="002200D1" w:rsidRPr="00AF1547">
        <w:rPr>
          <w:b/>
          <w:bCs/>
          <w:color w:val="auto"/>
          <w:sz w:val="28"/>
          <w:szCs w:val="28"/>
        </w:rPr>
        <w:t xml:space="preserve"> P</w:t>
      </w:r>
      <w:r w:rsidR="001A6F63" w:rsidRPr="00AF1547">
        <w:rPr>
          <w:b/>
          <w:bCs/>
          <w:color w:val="auto"/>
          <w:sz w:val="28"/>
          <w:szCs w:val="28"/>
        </w:rPr>
        <w:t>olicy</w:t>
      </w:r>
      <w:bookmarkEnd w:id="62"/>
    </w:p>
    <w:p w14:paraId="6CF75DD0" w14:textId="77777777" w:rsidR="002200D1" w:rsidRDefault="002200D1" w:rsidP="00792BD8">
      <w:pPr>
        <w:pStyle w:val="ListParagraph"/>
        <w:numPr>
          <w:ilvl w:val="0"/>
          <w:numId w:val="11"/>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may not tape lectures, Laboratory or Clinical sessions.</w:t>
      </w:r>
    </w:p>
    <w:p w14:paraId="71C50A89" w14:textId="77777777" w:rsidR="002200D1" w:rsidRPr="001079FC" w:rsidRDefault="002200D1" w:rsidP="00792BD8">
      <w:pPr>
        <w:pStyle w:val="ListParagraph"/>
        <w:numPr>
          <w:ilvl w:val="0"/>
          <w:numId w:val="11"/>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may not use and must have cell phones on silence.</w:t>
      </w:r>
    </w:p>
    <w:p w14:paraId="2F3211D9" w14:textId="1B905DEA" w:rsidR="002200D1" w:rsidRPr="00AF1547" w:rsidRDefault="008C594F" w:rsidP="00AF1547">
      <w:pPr>
        <w:pStyle w:val="Heading1"/>
        <w:jc w:val="left"/>
        <w:rPr>
          <w:b/>
          <w:bCs/>
          <w:color w:val="auto"/>
          <w:sz w:val="28"/>
          <w:szCs w:val="28"/>
        </w:rPr>
      </w:pPr>
      <w:bookmarkStart w:id="63" w:name="_Hlk161918360"/>
      <w:bookmarkStart w:id="64" w:name="_Toc161921035"/>
      <w:r w:rsidRPr="00AF1547">
        <w:rPr>
          <w:rFonts w:eastAsia="Times New Roman" w:cs="Times New Roman"/>
          <w:b/>
          <w:bCs/>
          <w:color w:val="auto"/>
          <w:sz w:val="28"/>
          <w:szCs w:val="28"/>
        </w:rPr>
        <w:t xml:space="preserve">Section </w:t>
      </w:r>
      <w:r w:rsidRPr="00AF1547">
        <w:rPr>
          <w:rFonts w:eastAsia="Times New Roman" w:cs="Times New Roman"/>
          <w:b/>
          <w:bCs/>
          <w:color w:val="auto"/>
          <w:sz w:val="28"/>
          <w:szCs w:val="28"/>
        </w:rPr>
        <w:t>60</w:t>
      </w:r>
      <w:r w:rsidRPr="00AF1547">
        <w:rPr>
          <w:rFonts w:eastAsia="Times New Roman" w:cs="Times New Roman"/>
          <w:b/>
          <w:bCs/>
          <w:color w:val="auto"/>
          <w:sz w:val="28"/>
          <w:szCs w:val="28"/>
        </w:rPr>
        <w:t xml:space="preserve">: </w:t>
      </w:r>
      <w:bookmarkEnd w:id="63"/>
      <w:r w:rsidR="002200D1" w:rsidRPr="00AF1547">
        <w:rPr>
          <w:b/>
          <w:bCs/>
          <w:color w:val="auto"/>
          <w:sz w:val="28"/>
          <w:szCs w:val="28"/>
        </w:rPr>
        <w:t>P</w:t>
      </w:r>
      <w:r w:rsidR="001A6F63" w:rsidRPr="00AF1547">
        <w:rPr>
          <w:b/>
          <w:bCs/>
          <w:color w:val="auto"/>
          <w:sz w:val="28"/>
          <w:szCs w:val="28"/>
        </w:rPr>
        <w:t>hlebotomy</w:t>
      </w:r>
      <w:r w:rsidR="002200D1" w:rsidRPr="00AF1547">
        <w:rPr>
          <w:b/>
          <w:bCs/>
          <w:color w:val="auto"/>
          <w:sz w:val="28"/>
          <w:szCs w:val="28"/>
        </w:rPr>
        <w:t xml:space="preserve"> </w:t>
      </w:r>
      <w:r w:rsidR="001A6F63" w:rsidRPr="00AF1547">
        <w:rPr>
          <w:b/>
          <w:bCs/>
          <w:color w:val="auto"/>
          <w:sz w:val="28"/>
          <w:szCs w:val="28"/>
        </w:rPr>
        <w:t>Geek</w:t>
      </w:r>
      <w:r w:rsidR="002200D1" w:rsidRPr="00AF1547">
        <w:rPr>
          <w:b/>
          <w:bCs/>
          <w:color w:val="auto"/>
          <w:sz w:val="28"/>
          <w:szCs w:val="28"/>
        </w:rPr>
        <w:t xml:space="preserve"> V</w:t>
      </w:r>
      <w:r w:rsidR="001A6F63" w:rsidRPr="00AF1547">
        <w:rPr>
          <w:b/>
          <w:bCs/>
          <w:color w:val="auto"/>
          <w:sz w:val="28"/>
          <w:szCs w:val="28"/>
        </w:rPr>
        <w:t>isitor’s</w:t>
      </w:r>
      <w:r w:rsidR="002200D1" w:rsidRPr="00AF1547">
        <w:rPr>
          <w:b/>
          <w:bCs/>
          <w:color w:val="auto"/>
          <w:sz w:val="28"/>
          <w:szCs w:val="28"/>
        </w:rPr>
        <w:t xml:space="preserve"> P</w:t>
      </w:r>
      <w:r w:rsidR="001A6F63" w:rsidRPr="00AF1547">
        <w:rPr>
          <w:b/>
          <w:bCs/>
          <w:color w:val="auto"/>
          <w:sz w:val="28"/>
          <w:szCs w:val="28"/>
        </w:rPr>
        <w:t>olicy</w:t>
      </w:r>
      <w:bookmarkEnd w:id="64"/>
    </w:p>
    <w:p w14:paraId="2EE370D9" w14:textId="77777777" w:rsidR="002200D1" w:rsidRDefault="002200D1" w:rsidP="00792BD8">
      <w:pPr>
        <w:pStyle w:val="ListParagraph"/>
        <w:numPr>
          <w:ilvl w:val="0"/>
          <w:numId w:val="12"/>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Visitors are not allowed without authorization.</w:t>
      </w:r>
    </w:p>
    <w:p w14:paraId="666D0574" w14:textId="4FADC9FE" w:rsidR="002200D1" w:rsidRDefault="00DA2804" w:rsidP="00792BD8">
      <w:pPr>
        <w:pStyle w:val="ListParagraph"/>
        <w:numPr>
          <w:ilvl w:val="0"/>
          <w:numId w:val="12"/>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safety reasons, c</w:t>
      </w:r>
      <w:r w:rsidR="002200D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hildren are not allowed in the classroom.</w:t>
      </w:r>
    </w:p>
    <w:p w14:paraId="17C92D5F" w14:textId="6C1F7599" w:rsidR="002200D1" w:rsidRPr="00AF1547" w:rsidRDefault="008C594F" w:rsidP="00AF1547">
      <w:pPr>
        <w:pStyle w:val="Heading1"/>
        <w:jc w:val="left"/>
        <w:rPr>
          <w:b/>
          <w:bCs/>
          <w:color w:val="auto"/>
          <w:sz w:val="28"/>
          <w:szCs w:val="28"/>
        </w:rPr>
      </w:pPr>
      <w:bookmarkStart w:id="65" w:name="_Toc161921036"/>
      <w:r w:rsidRPr="00AF1547">
        <w:rPr>
          <w:rFonts w:eastAsia="Times New Roman" w:cs="Times New Roman"/>
          <w:b/>
          <w:bCs/>
          <w:color w:val="auto"/>
          <w:sz w:val="28"/>
          <w:szCs w:val="28"/>
        </w:rPr>
        <w:t>Section 6</w:t>
      </w:r>
      <w:r w:rsidRPr="00AF1547">
        <w:rPr>
          <w:rFonts w:eastAsia="Times New Roman" w:cs="Times New Roman"/>
          <w:b/>
          <w:bCs/>
          <w:color w:val="auto"/>
          <w:sz w:val="28"/>
          <w:szCs w:val="28"/>
        </w:rPr>
        <w:t>1</w:t>
      </w:r>
      <w:r w:rsidRPr="00AF1547">
        <w:rPr>
          <w:rFonts w:eastAsia="Times New Roman" w:cs="Times New Roman"/>
          <w:b/>
          <w:bCs/>
          <w:color w:val="auto"/>
          <w:sz w:val="28"/>
          <w:szCs w:val="28"/>
        </w:rPr>
        <w:t xml:space="preserve">: </w:t>
      </w:r>
      <w:r w:rsidR="002200D1" w:rsidRPr="00AF1547">
        <w:rPr>
          <w:b/>
          <w:bCs/>
          <w:color w:val="auto"/>
          <w:sz w:val="28"/>
          <w:szCs w:val="28"/>
        </w:rPr>
        <w:t>T</w:t>
      </w:r>
      <w:r w:rsidR="001A6F63" w:rsidRPr="00AF1547">
        <w:rPr>
          <w:b/>
          <w:bCs/>
          <w:color w:val="auto"/>
          <w:sz w:val="28"/>
          <w:szCs w:val="28"/>
        </w:rPr>
        <w:t>ransportation</w:t>
      </w:r>
      <w:r w:rsidR="000270BF" w:rsidRPr="00AF1547">
        <w:rPr>
          <w:b/>
          <w:bCs/>
          <w:color w:val="auto"/>
          <w:sz w:val="28"/>
          <w:szCs w:val="28"/>
        </w:rPr>
        <w:t xml:space="preserve"> Policy</w:t>
      </w:r>
      <w:bookmarkEnd w:id="65"/>
    </w:p>
    <w:p w14:paraId="46BE12D4" w14:textId="77777777" w:rsidR="002200D1" w:rsidRPr="008F19BA" w:rsidRDefault="002200D1" w:rsidP="6EAC8809">
      <w:pPr>
        <w:tabs>
          <w:tab w:val="left" w:pos="3525"/>
        </w:tabs>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F19B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Transportation to and from school, as well as any clinical site is the responsibility of the student. Any problems with transportation are not a valid excuse for tardiness or absentees. (See Attendance Policy.)</w:t>
      </w:r>
    </w:p>
    <w:p w14:paraId="46D95574" w14:textId="4B85948C" w:rsidR="00B7423B" w:rsidRPr="00AF1547" w:rsidRDefault="008C594F" w:rsidP="00AF1547">
      <w:pPr>
        <w:pStyle w:val="Heading1"/>
        <w:jc w:val="left"/>
        <w:rPr>
          <w:b/>
          <w:bCs/>
          <w:sz w:val="28"/>
          <w:szCs w:val="28"/>
        </w:rPr>
      </w:pPr>
      <w:bookmarkStart w:id="66" w:name="_Toc161921037"/>
      <w:r w:rsidRPr="00AF1547">
        <w:rPr>
          <w:rFonts w:eastAsia="Times New Roman" w:cs="Times New Roman"/>
          <w:b/>
          <w:bCs/>
          <w:color w:val="222222"/>
          <w:sz w:val="28"/>
          <w:szCs w:val="28"/>
        </w:rPr>
        <w:t>Section 6</w:t>
      </w:r>
      <w:r w:rsidRPr="00AF1547">
        <w:rPr>
          <w:rFonts w:eastAsia="Times New Roman" w:cs="Times New Roman"/>
          <w:b/>
          <w:bCs/>
          <w:color w:val="222222"/>
          <w:sz w:val="28"/>
          <w:szCs w:val="28"/>
        </w:rPr>
        <w:t>2</w:t>
      </w:r>
      <w:r w:rsidRPr="00AF1547">
        <w:rPr>
          <w:rFonts w:eastAsia="Times New Roman" w:cs="Times New Roman"/>
          <w:b/>
          <w:bCs/>
          <w:color w:val="222222"/>
          <w:sz w:val="28"/>
          <w:szCs w:val="28"/>
        </w:rPr>
        <w:t xml:space="preserve">: </w:t>
      </w:r>
      <w:r w:rsidR="00A3411F" w:rsidRPr="00AF1547">
        <w:rPr>
          <w:b/>
          <w:bCs/>
          <w:sz w:val="28"/>
          <w:szCs w:val="28"/>
        </w:rPr>
        <w:t>Student Services</w:t>
      </w:r>
      <w:r w:rsidR="00336C88" w:rsidRPr="00AF1547">
        <w:rPr>
          <w:b/>
          <w:bCs/>
          <w:sz w:val="28"/>
          <w:szCs w:val="28"/>
        </w:rPr>
        <w:t>/Resources</w:t>
      </w:r>
      <w:bookmarkEnd w:id="66"/>
    </w:p>
    <w:p w14:paraId="1AB017BD" w14:textId="77777777" w:rsidR="00B7423B" w:rsidRDefault="00B7423B" w:rsidP="00B7423B">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are several free services provided to the student at Phlebotomy Geek Training:</w:t>
      </w:r>
    </w:p>
    <w:p w14:paraId="708B63E8" w14:textId="3453DF99" w:rsidR="00B7423B" w:rsidRDefault="00782D46" w:rsidP="00792BD8">
      <w:pPr>
        <w:pStyle w:val="ListParagraph"/>
        <w:numPr>
          <w:ilvl w:val="0"/>
          <w:numId w:val="23"/>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Remediation</w:t>
      </w:r>
      <w:r w:rsidR="009D35F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available if </w:t>
      </w:r>
      <w:r w:rsidR="00AC640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needed.</w:t>
      </w:r>
    </w:p>
    <w:p w14:paraId="2E84A89A" w14:textId="77777777" w:rsidR="00B7423B" w:rsidRDefault="00B7423B" w:rsidP="00792BD8">
      <w:pPr>
        <w:pStyle w:val="ListParagraph"/>
        <w:numPr>
          <w:ilvl w:val="0"/>
          <w:numId w:val="23"/>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 Parking.</w:t>
      </w:r>
    </w:p>
    <w:p w14:paraId="3244F663" w14:textId="77777777" w:rsidR="00B7423B" w:rsidRDefault="00B7423B" w:rsidP="00792BD8">
      <w:pPr>
        <w:pStyle w:val="ListParagraph"/>
        <w:numPr>
          <w:ilvl w:val="0"/>
          <w:numId w:val="23"/>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Copy Services $.10 per copy (black and white).</w:t>
      </w:r>
    </w:p>
    <w:p w14:paraId="1AACF0A9" w14:textId="5739A5A5" w:rsidR="00B7423B" w:rsidRDefault="00B7423B" w:rsidP="00792BD8">
      <w:pPr>
        <w:pStyle w:val="ListParagraph"/>
        <w:numPr>
          <w:ilvl w:val="0"/>
          <w:numId w:val="23"/>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 and PM classes offered.</w:t>
      </w:r>
    </w:p>
    <w:p w14:paraId="59947E8F" w14:textId="3A530C89" w:rsidR="009F3F1F" w:rsidRDefault="009F3F1F" w:rsidP="00792BD8">
      <w:pPr>
        <w:pStyle w:val="ListParagraph"/>
        <w:numPr>
          <w:ilvl w:val="0"/>
          <w:numId w:val="23"/>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Resume services are offered for students that have </w:t>
      </w:r>
      <w:r w:rsidR="00BB2133"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successfully </w:t>
      </w:r>
      <w:r w:rsidR="00F62481"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passe</w:t>
      </w:r>
      <w:r w:rsidR="008911AB"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w:t>
      </w:r>
      <w:r w:rsidR="00BB2133"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707F0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Phlebotomy Geek Training Program.</w:t>
      </w:r>
    </w:p>
    <w:p w14:paraId="77993BD0" w14:textId="4F4400A8" w:rsidR="00B7423B" w:rsidRPr="00AF1547" w:rsidRDefault="008C594F" w:rsidP="00AF1547">
      <w:pPr>
        <w:pStyle w:val="Heading1"/>
        <w:jc w:val="left"/>
        <w:rPr>
          <w:b/>
          <w:bCs/>
          <w:color w:val="auto"/>
          <w:sz w:val="28"/>
          <w:szCs w:val="28"/>
        </w:rPr>
      </w:pPr>
      <w:bookmarkStart w:id="67" w:name="_Toc161921038"/>
      <w:r w:rsidRPr="00AF1547">
        <w:rPr>
          <w:b/>
          <w:bCs/>
          <w:color w:val="auto"/>
          <w:sz w:val="28"/>
          <w:szCs w:val="28"/>
        </w:rPr>
        <w:lastRenderedPageBreak/>
        <w:t>Section 6</w:t>
      </w:r>
      <w:r w:rsidR="006F1763" w:rsidRPr="00AF1547">
        <w:rPr>
          <w:b/>
          <w:bCs/>
          <w:color w:val="auto"/>
          <w:sz w:val="28"/>
          <w:szCs w:val="28"/>
        </w:rPr>
        <w:t>3</w:t>
      </w:r>
      <w:r w:rsidRPr="00AF1547">
        <w:rPr>
          <w:b/>
          <w:bCs/>
          <w:color w:val="auto"/>
          <w:sz w:val="28"/>
          <w:szCs w:val="28"/>
        </w:rPr>
        <w:t xml:space="preserve">: </w:t>
      </w:r>
      <w:r w:rsidR="00B7423B" w:rsidRPr="00AF1547">
        <w:rPr>
          <w:b/>
          <w:bCs/>
          <w:color w:val="auto"/>
          <w:sz w:val="28"/>
          <w:szCs w:val="28"/>
        </w:rPr>
        <w:t>Job Placement:</w:t>
      </w:r>
      <w:bookmarkEnd w:id="67"/>
    </w:p>
    <w:p w14:paraId="4C989226" w14:textId="21DE3A5B" w:rsidR="00B7423B" w:rsidRPr="008911AB" w:rsidRDefault="7FC02596" w:rsidP="00B7423B">
      <w:pPr>
        <w:tabs>
          <w:tab w:val="left" w:pos="8430"/>
        </w:tabs>
        <w:rPr>
          <w:b/>
          <w:bCs/>
          <w:sz w:val="24"/>
          <w:szCs w:val="24"/>
        </w:rPr>
      </w:pPr>
      <w:r w:rsidRPr="7FC02596">
        <w:rPr>
          <w:b/>
          <w:bCs/>
          <w:sz w:val="24"/>
          <w:szCs w:val="24"/>
        </w:rPr>
        <w:t xml:space="preserve">Phlebotomy Geek Training, LLC does not offer job placement. </w:t>
      </w:r>
    </w:p>
    <w:p w14:paraId="374C62A4" w14:textId="77777777" w:rsidR="0001038E" w:rsidRDefault="0001038E" w:rsidP="005B520D">
      <w:pPr>
        <w:tabs>
          <w:tab w:val="left" w:pos="8430"/>
        </w:tabs>
        <w:rPr>
          <w:b/>
          <w:bCs/>
          <w:sz w:val="28"/>
          <w:szCs w:val="28"/>
        </w:rPr>
      </w:pPr>
    </w:p>
    <w:p w14:paraId="70848494" w14:textId="77777777" w:rsidR="0001038E" w:rsidRDefault="0001038E" w:rsidP="005B520D">
      <w:pPr>
        <w:tabs>
          <w:tab w:val="left" w:pos="8430"/>
        </w:tabs>
        <w:rPr>
          <w:b/>
          <w:bCs/>
          <w:sz w:val="28"/>
          <w:szCs w:val="28"/>
        </w:rPr>
      </w:pPr>
    </w:p>
    <w:p w14:paraId="0E7D5840" w14:textId="77777777" w:rsidR="008C594F" w:rsidRDefault="008C594F" w:rsidP="005B520D">
      <w:pPr>
        <w:tabs>
          <w:tab w:val="left" w:pos="8430"/>
        </w:tabs>
        <w:rPr>
          <w:b/>
          <w:bCs/>
          <w:sz w:val="28"/>
          <w:szCs w:val="28"/>
        </w:rPr>
      </w:pPr>
    </w:p>
    <w:p w14:paraId="54E19CC2" w14:textId="77777777" w:rsidR="008C594F" w:rsidRDefault="008C594F" w:rsidP="005B520D">
      <w:pPr>
        <w:tabs>
          <w:tab w:val="left" w:pos="8430"/>
        </w:tabs>
        <w:rPr>
          <w:b/>
          <w:bCs/>
          <w:sz w:val="28"/>
          <w:szCs w:val="28"/>
        </w:rPr>
      </w:pPr>
    </w:p>
    <w:p w14:paraId="068D1FBD" w14:textId="0E1B211E" w:rsidR="0069155D" w:rsidRPr="00AF1547" w:rsidRDefault="008C594F" w:rsidP="00AF1547">
      <w:pPr>
        <w:pStyle w:val="Heading1"/>
        <w:jc w:val="left"/>
        <w:rPr>
          <w:b/>
          <w:bCs/>
          <w:color w:val="auto"/>
          <w:sz w:val="28"/>
          <w:szCs w:val="28"/>
        </w:rPr>
      </w:pPr>
      <w:bookmarkStart w:id="68" w:name="_Toc161921039"/>
      <w:r w:rsidRPr="00AF1547">
        <w:rPr>
          <w:b/>
          <w:bCs/>
          <w:color w:val="auto"/>
          <w:sz w:val="28"/>
          <w:szCs w:val="28"/>
        </w:rPr>
        <w:t>Section 6</w:t>
      </w:r>
      <w:r w:rsidR="006F1763" w:rsidRPr="00AF1547">
        <w:rPr>
          <w:b/>
          <w:bCs/>
          <w:color w:val="auto"/>
          <w:sz w:val="28"/>
          <w:szCs w:val="28"/>
        </w:rPr>
        <w:t>4</w:t>
      </w:r>
      <w:r w:rsidRPr="00AF1547">
        <w:rPr>
          <w:b/>
          <w:bCs/>
          <w:color w:val="auto"/>
          <w:sz w:val="28"/>
          <w:szCs w:val="28"/>
        </w:rPr>
        <w:t xml:space="preserve">: </w:t>
      </w:r>
      <w:r w:rsidR="00A12646" w:rsidRPr="00AF1547">
        <w:rPr>
          <w:b/>
          <w:bCs/>
          <w:color w:val="auto"/>
          <w:sz w:val="28"/>
          <w:szCs w:val="28"/>
        </w:rPr>
        <w:t>P</w:t>
      </w:r>
      <w:r w:rsidR="00280106" w:rsidRPr="00AF1547">
        <w:rPr>
          <w:b/>
          <w:bCs/>
          <w:color w:val="auto"/>
          <w:sz w:val="28"/>
          <w:szCs w:val="28"/>
        </w:rPr>
        <w:t>h</w:t>
      </w:r>
      <w:r w:rsidR="00A12646" w:rsidRPr="00AF1547">
        <w:rPr>
          <w:b/>
          <w:bCs/>
          <w:color w:val="auto"/>
          <w:sz w:val="28"/>
          <w:szCs w:val="28"/>
        </w:rPr>
        <w:t xml:space="preserve">lebotomy Geek Training </w:t>
      </w:r>
      <w:r w:rsidR="00170D3D" w:rsidRPr="00AF1547">
        <w:rPr>
          <w:b/>
          <w:bCs/>
          <w:color w:val="auto"/>
          <w:sz w:val="28"/>
          <w:szCs w:val="28"/>
        </w:rPr>
        <w:t xml:space="preserve">Sexual </w:t>
      </w:r>
      <w:r w:rsidR="005329D9" w:rsidRPr="00AF1547">
        <w:rPr>
          <w:b/>
          <w:bCs/>
          <w:color w:val="auto"/>
          <w:sz w:val="28"/>
          <w:szCs w:val="28"/>
        </w:rPr>
        <w:t>Harassment</w:t>
      </w:r>
      <w:r w:rsidR="00E74FF7" w:rsidRPr="00AF1547">
        <w:rPr>
          <w:b/>
          <w:bCs/>
          <w:color w:val="auto"/>
          <w:sz w:val="28"/>
          <w:szCs w:val="28"/>
        </w:rPr>
        <w:t xml:space="preserve"> </w:t>
      </w:r>
      <w:r w:rsidR="00A12646" w:rsidRPr="00AF1547">
        <w:rPr>
          <w:b/>
          <w:bCs/>
          <w:color w:val="auto"/>
          <w:sz w:val="28"/>
          <w:szCs w:val="28"/>
        </w:rPr>
        <w:t>Policy</w:t>
      </w:r>
      <w:bookmarkEnd w:id="68"/>
    </w:p>
    <w:p w14:paraId="7EEB8258" w14:textId="77777777" w:rsidR="00AF5586" w:rsidRDefault="00AF5586"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ED5372" w14:textId="5C7EFF80" w:rsidR="00AF5586" w:rsidRDefault="0020042A" w:rsidP="007D4A97">
      <w:pPr>
        <w:tabs>
          <w:tab w:val="left" w:pos="3525"/>
        </w:tabs>
        <w:jc w:val="center"/>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lastRenderedPageBreak/>
        <w:drawing>
          <wp:inline distT="0" distB="0" distL="0" distR="0" wp14:anchorId="0F1CC98A" wp14:editId="111D0E1F">
            <wp:extent cx="3657600" cy="61341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3657600" cy="6134102"/>
                    </a:xfrm>
                    <a:prstGeom prst="rect">
                      <a:avLst/>
                    </a:prstGeom>
                  </pic:spPr>
                </pic:pic>
              </a:graphicData>
            </a:graphic>
          </wp:inline>
        </w:drawing>
      </w:r>
    </w:p>
    <w:p w14:paraId="6D2A7780" w14:textId="77777777" w:rsidR="00AF5586" w:rsidRDefault="00AF5586"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D9B301" w14:textId="77777777" w:rsidR="00AF5586" w:rsidRDefault="00AF5586"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8F795A" w14:textId="6D776B28" w:rsidR="00AF5586" w:rsidRDefault="007D4A97"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lastRenderedPageBreak/>
        <w:drawing>
          <wp:inline distT="0" distB="0" distL="0" distR="0" wp14:anchorId="1956DDBC" wp14:editId="440C92CD">
            <wp:extent cx="6247885" cy="5695948"/>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6247885" cy="5695948"/>
                    </a:xfrm>
                    <a:prstGeom prst="rect">
                      <a:avLst/>
                    </a:prstGeom>
                  </pic:spPr>
                </pic:pic>
              </a:graphicData>
            </a:graphic>
          </wp:inline>
        </w:drawing>
      </w:r>
    </w:p>
    <w:p w14:paraId="056E618E" w14:textId="77777777" w:rsidR="00AF5586" w:rsidRDefault="00AF5586"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CE110A" w14:textId="77777777" w:rsidR="00AF5586" w:rsidRDefault="00AF5586"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C1D138" w14:textId="77777777" w:rsidR="00AF5586" w:rsidRDefault="00AF5586"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7BD916" w14:textId="2B8725FD" w:rsidR="00AF5586" w:rsidRDefault="00AF5586" w:rsidP="00AC1986">
      <w:pPr>
        <w:tabs>
          <w:tab w:val="left" w:pos="3525"/>
        </w:tabs>
        <w:jc w:val="center"/>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ACDC72" w14:textId="77777777" w:rsidR="00635E78" w:rsidRDefault="00635E78"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C00701" w14:textId="77777777" w:rsidR="00235849" w:rsidRDefault="00235849"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92D1FD" w14:textId="77777777" w:rsidR="00235849" w:rsidRDefault="00235849"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18C2B1" w14:textId="77777777" w:rsidR="00235849" w:rsidRDefault="00235849"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29C543" w14:textId="6962B0AB" w:rsidR="00235849" w:rsidRDefault="0066694E" w:rsidP="0066694E">
      <w:pPr>
        <w:tabs>
          <w:tab w:val="left" w:pos="3525"/>
        </w:tabs>
        <w:jc w:val="center"/>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6D25AB72" wp14:editId="6514CEAE">
            <wp:extent cx="4171950" cy="55816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8">
                      <a:extLst>
                        <a:ext uri="{28A0092B-C50C-407E-A947-70E740481C1C}">
                          <a14:useLocalDpi xmlns:a14="http://schemas.microsoft.com/office/drawing/2010/main" val="0"/>
                        </a:ext>
                      </a:extLst>
                    </a:blip>
                    <a:stretch>
                      <a:fillRect/>
                    </a:stretch>
                  </pic:blipFill>
                  <pic:spPr>
                    <a:xfrm>
                      <a:off x="0" y="0"/>
                      <a:ext cx="4171950" cy="5581648"/>
                    </a:xfrm>
                    <a:prstGeom prst="rect">
                      <a:avLst/>
                    </a:prstGeom>
                  </pic:spPr>
                </pic:pic>
              </a:graphicData>
            </a:graphic>
          </wp:inline>
        </w:drawing>
      </w:r>
    </w:p>
    <w:p w14:paraId="0A208278" w14:textId="77777777" w:rsidR="0011025D" w:rsidRDefault="0011025D" w:rsidP="0066694E">
      <w:pPr>
        <w:tabs>
          <w:tab w:val="left" w:pos="3525"/>
        </w:tabs>
        <w:jc w:val="center"/>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734C22" w14:textId="77777777" w:rsidR="00235849" w:rsidRDefault="00235849" w:rsidP="00AD021A">
      <w:pPr>
        <w:tabs>
          <w:tab w:val="left" w:pos="3525"/>
        </w:tabs>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2E5D4A" w14:textId="77777777" w:rsidR="0069155D" w:rsidRDefault="0069155D" w:rsidP="005F38C1">
      <w:pPr>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E9BD4E" w14:textId="2462E275" w:rsidR="6EAC8809" w:rsidRDefault="6EAC8809" w:rsidP="6EAC8809">
      <w:pPr>
        <w:rPr>
          <w:b/>
          <w:bCs/>
          <w:sz w:val="28"/>
          <w:szCs w:val="28"/>
        </w:rPr>
      </w:pPr>
    </w:p>
    <w:p w14:paraId="557571B9" w14:textId="37A9C4F6" w:rsidR="005F38C1" w:rsidRPr="00AF1547" w:rsidRDefault="008C594F" w:rsidP="00AF1547">
      <w:pPr>
        <w:pStyle w:val="Heading1"/>
        <w:jc w:val="left"/>
        <w:rPr>
          <w:b/>
          <w:bCs/>
          <w:color w:val="auto"/>
          <w:sz w:val="28"/>
          <w:szCs w:val="28"/>
        </w:rPr>
      </w:pPr>
      <w:bookmarkStart w:id="69" w:name="_Toc161921040"/>
      <w:r w:rsidRPr="00AF1547">
        <w:rPr>
          <w:b/>
          <w:bCs/>
          <w:color w:val="auto"/>
          <w:sz w:val="28"/>
          <w:szCs w:val="28"/>
        </w:rPr>
        <w:lastRenderedPageBreak/>
        <w:t>Section 6</w:t>
      </w:r>
      <w:r w:rsidR="006F1763" w:rsidRPr="00AF1547">
        <w:rPr>
          <w:b/>
          <w:bCs/>
          <w:color w:val="auto"/>
          <w:sz w:val="28"/>
          <w:szCs w:val="28"/>
        </w:rPr>
        <w:t>5</w:t>
      </w:r>
      <w:r w:rsidRPr="00AF1547">
        <w:rPr>
          <w:b/>
          <w:bCs/>
          <w:color w:val="auto"/>
          <w:sz w:val="28"/>
          <w:szCs w:val="28"/>
        </w:rPr>
        <w:t xml:space="preserve">: </w:t>
      </w:r>
      <w:r w:rsidR="00B81D2C" w:rsidRPr="00AF1547">
        <w:rPr>
          <w:b/>
          <w:bCs/>
          <w:color w:val="auto"/>
          <w:sz w:val="28"/>
          <w:szCs w:val="28"/>
        </w:rPr>
        <w:t>Discrimination</w:t>
      </w:r>
      <w:r w:rsidR="005F38C1" w:rsidRPr="00AF1547">
        <w:rPr>
          <w:b/>
          <w:bCs/>
          <w:color w:val="auto"/>
          <w:sz w:val="28"/>
          <w:szCs w:val="28"/>
        </w:rPr>
        <w:t xml:space="preserve"> and Harassment</w:t>
      </w:r>
      <w:r w:rsidR="00C57708" w:rsidRPr="00AF1547">
        <w:rPr>
          <w:b/>
          <w:bCs/>
          <w:color w:val="auto"/>
          <w:sz w:val="28"/>
          <w:szCs w:val="28"/>
        </w:rPr>
        <w:t xml:space="preserve"> Policy</w:t>
      </w:r>
      <w:r w:rsidR="005F38C1" w:rsidRPr="00AF1547">
        <w:rPr>
          <w:b/>
          <w:bCs/>
          <w:color w:val="auto"/>
          <w:sz w:val="28"/>
          <w:szCs w:val="28"/>
        </w:rPr>
        <w:t>:</w:t>
      </w:r>
      <w:bookmarkEnd w:id="69"/>
    </w:p>
    <w:p w14:paraId="1598A43F" w14:textId="77777777" w:rsidR="005F38C1" w:rsidRDefault="005F38C1" w:rsidP="005F38C1">
      <w:pPr>
        <w:rPr>
          <w:sz w:val="24"/>
          <w:szCs w:val="24"/>
        </w:rPr>
      </w:pPr>
      <w:r w:rsidRPr="00397D27">
        <w:rPr>
          <w:sz w:val="24"/>
          <w:szCs w:val="24"/>
        </w:rPr>
        <w:t>Phlebotomy Geek Training, LLC is committed to ensuring</w:t>
      </w:r>
      <w:r w:rsidRPr="00397D27">
        <w:rPr>
          <w:b/>
          <w:bCs/>
          <w:sz w:val="24"/>
          <w:szCs w:val="24"/>
        </w:rPr>
        <w:t xml:space="preserve"> </w:t>
      </w:r>
      <w:r w:rsidRPr="00397D27">
        <w:rPr>
          <w:sz w:val="24"/>
          <w:szCs w:val="24"/>
        </w:rPr>
        <w:t xml:space="preserve">students will have a learning environment free from harassment and discrimination. </w:t>
      </w:r>
      <w:r>
        <w:rPr>
          <w:sz w:val="24"/>
          <w:szCs w:val="24"/>
        </w:rPr>
        <w:t>Harassment infringes upon mutual respect in work and academic relationships and causes serious harm to students in the pursuit of their future careers and success.</w:t>
      </w:r>
    </w:p>
    <w:p w14:paraId="1BE1B6CB" w14:textId="77777777" w:rsidR="005F38C1" w:rsidRDefault="005F38C1" w:rsidP="005F38C1">
      <w:pPr>
        <w:rPr>
          <w:sz w:val="24"/>
          <w:szCs w:val="24"/>
        </w:rPr>
      </w:pPr>
      <w:r>
        <w:rPr>
          <w:sz w:val="24"/>
          <w:szCs w:val="24"/>
        </w:rPr>
        <w:t xml:space="preserve"> </w:t>
      </w:r>
      <w:r w:rsidRPr="00397D27">
        <w:rPr>
          <w:sz w:val="24"/>
          <w:szCs w:val="24"/>
        </w:rPr>
        <w:t>In accordance with the statutory provisions included in Title VI of the Civil Rights Act of 1964; Title IX of the 1972 Education Amendment; The Rehabilitation Act of 1973; Section 188 of the Workforce Innovation And opportunity Act (WIOA); and all other applicable federal and state laws, it is the policy of Phlebotomy Geek Training, LLC to not discriminate on the basis of a person’s race, color, religion, sex, national origin, age, marital status, sexual orientation, or disability in any of its educational programs, activities or employment policies. Phlebotomy Geek Training, LLC supports an environment free from sexual and other discriminatory harassment. Title VII of the Civil Rights Act of 1964 prohibits discrimination based on race, color, religion, sex, and national origin. Infringement of this policy will result in discipline up to and including discharge from the training program.</w:t>
      </w:r>
    </w:p>
    <w:p w14:paraId="397AC5D7" w14:textId="22616C88" w:rsidR="0079132F" w:rsidRPr="006C1C2B" w:rsidRDefault="008C594F" w:rsidP="006C1C2B">
      <w:pPr>
        <w:pStyle w:val="Heading1"/>
        <w:jc w:val="left"/>
        <w:rPr>
          <w:b/>
          <w:bCs/>
          <w:color w:val="auto"/>
          <w:sz w:val="28"/>
          <w:szCs w:val="28"/>
        </w:rPr>
      </w:pPr>
      <w:bookmarkStart w:id="70" w:name="_Toc161921041"/>
      <w:r w:rsidRPr="006C1C2B">
        <w:rPr>
          <w:b/>
          <w:bCs/>
          <w:color w:val="auto"/>
          <w:sz w:val="28"/>
          <w:szCs w:val="28"/>
        </w:rPr>
        <w:t>Section 6</w:t>
      </w:r>
      <w:r w:rsidR="006F1763" w:rsidRPr="006C1C2B">
        <w:rPr>
          <w:b/>
          <w:bCs/>
          <w:color w:val="auto"/>
          <w:sz w:val="28"/>
          <w:szCs w:val="28"/>
        </w:rPr>
        <w:t>6</w:t>
      </w:r>
      <w:r w:rsidRPr="006C1C2B">
        <w:rPr>
          <w:b/>
          <w:bCs/>
          <w:color w:val="auto"/>
          <w:sz w:val="28"/>
          <w:szCs w:val="28"/>
        </w:rPr>
        <w:t xml:space="preserve">: </w:t>
      </w:r>
      <w:r w:rsidR="0079132F" w:rsidRPr="006C1C2B">
        <w:rPr>
          <w:b/>
          <w:bCs/>
          <w:color w:val="auto"/>
          <w:sz w:val="28"/>
          <w:szCs w:val="28"/>
        </w:rPr>
        <w:t>Discrimination and Harassment Complaint Procedure:</w:t>
      </w:r>
      <w:bookmarkEnd w:id="70"/>
    </w:p>
    <w:p w14:paraId="36049097" w14:textId="77777777" w:rsidR="0079132F" w:rsidRPr="00BC7659" w:rsidRDefault="0079132F" w:rsidP="0079132F">
      <w:pPr>
        <w:rPr>
          <w:sz w:val="24"/>
          <w:szCs w:val="24"/>
        </w:rPr>
      </w:pPr>
      <w:r>
        <w:rPr>
          <w:sz w:val="24"/>
          <w:szCs w:val="24"/>
        </w:rPr>
        <w:t>Any student who believes that he or she has been discriminated against or harassed may follow either an informal or formal procedure without fear of recrimination. A prompt and confidential investigation will be provided to the extent possible.</w:t>
      </w:r>
    </w:p>
    <w:p w14:paraId="6987B69C" w14:textId="62F98B02" w:rsidR="0079132F" w:rsidRPr="006C1C2B" w:rsidRDefault="008C594F" w:rsidP="006C1C2B">
      <w:pPr>
        <w:pStyle w:val="Heading1"/>
        <w:jc w:val="left"/>
        <w:rPr>
          <w:b/>
          <w:bCs/>
          <w:color w:val="auto"/>
          <w:sz w:val="28"/>
          <w:szCs w:val="28"/>
        </w:rPr>
      </w:pPr>
      <w:bookmarkStart w:id="71" w:name="_Toc161921042"/>
      <w:r w:rsidRPr="006C1C2B">
        <w:rPr>
          <w:b/>
          <w:bCs/>
          <w:color w:val="auto"/>
          <w:sz w:val="28"/>
          <w:szCs w:val="28"/>
        </w:rPr>
        <w:t>Section 6</w:t>
      </w:r>
      <w:r w:rsidR="006F1763" w:rsidRPr="006C1C2B">
        <w:rPr>
          <w:b/>
          <w:bCs/>
          <w:color w:val="auto"/>
          <w:sz w:val="28"/>
          <w:szCs w:val="28"/>
        </w:rPr>
        <w:t>7</w:t>
      </w:r>
      <w:r w:rsidRPr="006C1C2B">
        <w:rPr>
          <w:b/>
          <w:bCs/>
          <w:color w:val="auto"/>
          <w:sz w:val="28"/>
          <w:szCs w:val="28"/>
        </w:rPr>
        <w:t xml:space="preserve">: </w:t>
      </w:r>
      <w:r w:rsidR="0079132F" w:rsidRPr="006C1C2B">
        <w:rPr>
          <w:b/>
          <w:bCs/>
          <w:color w:val="auto"/>
          <w:sz w:val="28"/>
          <w:szCs w:val="28"/>
        </w:rPr>
        <w:t>Students with Disabilities:</w:t>
      </w:r>
      <w:bookmarkEnd w:id="71"/>
    </w:p>
    <w:p w14:paraId="0F8AD97B" w14:textId="77777777" w:rsidR="0069155D" w:rsidRDefault="0079132F" w:rsidP="0069155D">
      <w:pPr>
        <w:rPr>
          <w:sz w:val="24"/>
          <w:szCs w:val="24"/>
        </w:rPr>
      </w:pPr>
      <w:r w:rsidRPr="00397D27">
        <w:rPr>
          <w:sz w:val="24"/>
          <w:szCs w:val="24"/>
        </w:rPr>
        <w:t xml:space="preserve">While the school will not compromise or waive essential skill requirements in any course, students with disabilities may be supported, as feasible, with accommodations to help meet the requirements. The laws in effect state each person does not have to reveal a disability. But if support is needed, documentation of the disability must be provided. If none is provided, the school does not have to make any exceptions to standard procedures. Entry into programs may be restricted due to limitations in space and or other considerations. Students may reapply if space is not available. </w:t>
      </w:r>
    </w:p>
    <w:p w14:paraId="4757351B" w14:textId="77777777" w:rsidR="005D43FF" w:rsidRDefault="005D43FF" w:rsidP="0069155D">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930EFA" w14:textId="77777777" w:rsidR="005D43FF" w:rsidRDefault="005D43FF" w:rsidP="0069155D">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B419AB" w14:textId="77777777" w:rsidR="008C594F" w:rsidRDefault="008C594F" w:rsidP="0069155D">
      <w:pP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8B4C24" w14:textId="0A0632BF" w:rsidR="00AD021A" w:rsidRPr="006C1C2B" w:rsidRDefault="008C594F" w:rsidP="006C1C2B">
      <w:pPr>
        <w:pStyle w:val="Heading1"/>
        <w:jc w:val="left"/>
        <w:rPr>
          <w:b/>
          <w:bCs/>
          <w:color w:val="auto"/>
          <w:sz w:val="28"/>
          <w:szCs w:val="28"/>
        </w:rPr>
      </w:pPr>
      <w:bookmarkStart w:id="72" w:name="_Toc161921043"/>
      <w:r w:rsidRPr="006C1C2B">
        <w:rPr>
          <w:b/>
          <w:bCs/>
          <w:color w:val="auto"/>
          <w:sz w:val="28"/>
          <w:szCs w:val="28"/>
        </w:rPr>
        <w:lastRenderedPageBreak/>
        <w:t>Section 6</w:t>
      </w:r>
      <w:r w:rsidR="006F1763" w:rsidRPr="006C1C2B">
        <w:rPr>
          <w:b/>
          <w:bCs/>
          <w:color w:val="auto"/>
          <w:sz w:val="28"/>
          <w:szCs w:val="28"/>
        </w:rPr>
        <w:t>8</w:t>
      </w:r>
      <w:r w:rsidRPr="006C1C2B">
        <w:rPr>
          <w:b/>
          <w:bCs/>
          <w:color w:val="auto"/>
          <w:sz w:val="28"/>
          <w:szCs w:val="28"/>
        </w:rPr>
        <w:t xml:space="preserve">: </w:t>
      </w:r>
      <w:r w:rsidR="00AD021A" w:rsidRPr="006C1C2B">
        <w:rPr>
          <w:b/>
          <w:bCs/>
          <w:color w:val="auto"/>
          <w:sz w:val="28"/>
          <w:szCs w:val="28"/>
        </w:rPr>
        <w:t>G</w:t>
      </w:r>
      <w:r w:rsidR="00477318" w:rsidRPr="006C1C2B">
        <w:rPr>
          <w:b/>
          <w:bCs/>
          <w:color w:val="auto"/>
          <w:sz w:val="28"/>
          <w:szCs w:val="28"/>
        </w:rPr>
        <w:t>rievance</w:t>
      </w:r>
      <w:r w:rsidR="00AD021A" w:rsidRPr="006C1C2B">
        <w:rPr>
          <w:b/>
          <w:bCs/>
          <w:color w:val="auto"/>
          <w:sz w:val="28"/>
          <w:szCs w:val="28"/>
        </w:rPr>
        <w:t xml:space="preserve"> P</w:t>
      </w:r>
      <w:r w:rsidR="00477318" w:rsidRPr="006C1C2B">
        <w:rPr>
          <w:b/>
          <w:bCs/>
          <w:color w:val="auto"/>
          <w:sz w:val="28"/>
          <w:szCs w:val="28"/>
        </w:rPr>
        <w:t>olicy</w:t>
      </w:r>
      <w:bookmarkEnd w:id="72"/>
    </w:p>
    <w:p w14:paraId="4EF4E302" w14:textId="77777777" w:rsidR="00AD021A" w:rsidRDefault="00AD021A" w:rsidP="00AD021A">
      <w:p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Grievances from student/faculty and or instructor are handled by the following established protocol: my follow either an informal or formal procedure without fear of recrimination.</w:t>
      </w:r>
    </w:p>
    <w:p w14:paraId="23B5AD14" w14:textId="77777777" w:rsidR="00AD021A" w:rsidRDefault="00AD021A" w:rsidP="00792BD8">
      <w:pPr>
        <w:pStyle w:val="ListParagraph"/>
        <w:numPr>
          <w:ilvl w:val="0"/>
          <w:numId w:val="16"/>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1. Student/faculty member should first attempt to resolve the situation by contacting the school coordinator.</w:t>
      </w:r>
    </w:p>
    <w:p w14:paraId="0BBD9A95" w14:textId="77777777" w:rsidR="00AD021A" w:rsidRDefault="00AD021A" w:rsidP="00792BD8">
      <w:pPr>
        <w:pStyle w:val="ListParagraph"/>
        <w:numPr>
          <w:ilvl w:val="0"/>
          <w:numId w:val="16"/>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2. If the situation is still not resolved, the student, faculty member may speak with the Chief Executive Office of Phlebotomy Geek and file a formal grievance.</w:t>
      </w:r>
    </w:p>
    <w:p w14:paraId="03DFF018" w14:textId="77777777" w:rsidR="00AD021A" w:rsidRDefault="00AD021A" w:rsidP="00792BD8">
      <w:pPr>
        <w:pStyle w:val="ListParagraph"/>
        <w:numPr>
          <w:ilvl w:val="0"/>
          <w:numId w:val="17"/>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written complaint must be filed within Fifteen (15) days of the alleged incident of discrimination or harassment.</w:t>
      </w:r>
    </w:p>
    <w:p w14:paraId="410A7168" w14:textId="77777777" w:rsidR="00AD021A" w:rsidRDefault="00AD021A" w:rsidP="00792BD8">
      <w:pPr>
        <w:pStyle w:val="ListParagraph"/>
        <w:numPr>
          <w:ilvl w:val="0"/>
          <w:numId w:val="18"/>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Complaints must be signed.</w:t>
      </w:r>
    </w:p>
    <w:p w14:paraId="48AD6E75" w14:textId="77777777" w:rsidR="00AD021A" w:rsidRDefault="00AD021A" w:rsidP="00792BD8">
      <w:pPr>
        <w:pStyle w:val="ListParagraph"/>
        <w:numPr>
          <w:ilvl w:val="0"/>
          <w:numId w:val="18"/>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in detail the time, place, pertinent fact, and circumstances of alleged discrimination and/or harassment.</w:t>
      </w:r>
    </w:p>
    <w:p w14:paraId="0670BD62" w14:textId="6EC06ECC" w:rsidR="00AF5586" w:rsidRPr="00EF2C5B" w:rsidRDefault="00AD021A" w:rsidP="00792BD8">
      <w:pPr>
        <w:pStyle w:val="ListParagraph"/>
        <w:numPr>
          <w:ilvl w:val="0"/>
          <w:numId w:val="18"/>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Include witnesses in </w:t>
      </w:r>
      <w:r w:rsidR="005329D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applicable.</w:t>
      </w:r>
    </w:p>
    <w:p w14:paraId="26B19B61" w14:textId="77777777" w:rsidR="00AD021A" w:rsidRDefault="00AD021A" w:rsidP="00792BD8">
      <w:pPr>
        <w:pStyle w:val="ListParagraph"/>
        <w:numPr>
          <w:ilvl w:val="0"/>
          <w:numId w:val="19"/>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hearing committee will be established consisting of one faculty member, one student and one Administrative/Director to hear student(s) and address concerns. If grievance is made by more than one student/faculty member relative to the same issue, the group will appoint one representative as the spokesperson.</w:t>
      </w:r>
    </w:p>
    <w:p w14:paraId="06A2AC63" w14:textId="08B48486" w:rsidR="00AD021A" w:rsidRDefault="00AD021A" w:rsidP="00792BD8">
      <w:pPr>
        <w:pStyle w:val="ListParagraph"/>
        <w:numPr>
          <w:ilvl w:val="0"/>
          <w:numId w:val="19"/>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During the grievance </w:t>
      </w:r>
      <w:r w:rsidR="005329D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hearing,</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no resolve has been established the student/faculty member has the right to:</w:t>
      </w:r>
    </w:p>
    <w:p w14:paraId="29BC04C5" w14:textId="77777777" w:rsidR="00AD021A" w:rsidRDefault="00AD021A" w:rsidP="00792BD8">
      <w:pPr>
        <w:pStyle w:val="ListParagraph"/>
        <w:numPr>
          <w:ilvl w:val="0"/>
          <w:numId w:val="17"/>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Appeal to Chief Executive Officer within 2 days of grievance hearing.</w:t>
      </w:r>
    </w:p>
    <w:p w14:paraId="2D0FB2E3" w14:textId="78D4294F" w:rsidR="00AD021A" w:rsidRPr="001E5F5F" w:rsidRDefault="00AD021A" w:rsidP="00792BD8">
      <w:pPr>
        <w:numPr>
          <w:ilvl w:val="0"/>
          <w:numId w:val="20"/>
        </w:numPr>
        <w:tabs>
          <w:tab w:val="left" w:pos="3525"/>
        </w:tabs>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Chief Executive Officer Phlebotomy Geek will </w:t>
      </w:r>
      <w:r w:rsidR="004B21B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investigate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inclusive of </w:t>
      </w:r>
      <w:r w:rsidR="005329D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face-to-face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interviews to rectify the concern within 10 days of receipt of the formal documented complaint.</w:t>
      </w:r>
    </w:p>
    <w:p w14:paraId="4E4E8694" w14:textId="470F0A98" w:rsidR="00AD021A" w:rsidRDefault="00AD021A" w:rsidP="00AD021A">
      <w:pPr>
        <w:tabs>
          <w:tab w:val="left" w:pos="3525"/>
        </w:tabs>
        <w:ind w:left="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a student feels his/her rights have been violated in keeping with Illinois State Board of Higher Education Private Business and Vocational Schools. Notice to students, </w:t>
      </w:r>
      <w:r w:rsidR="005329D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w:t>
      </w:r>
    </w:p>
    <w:p w14:paraId="6940455B" w14:textId="77777777" w:rsidR="00D16C85" w:rsidRDefault="00AD021A" w:rsidP="00D16C85">
      <w:pPr>
        <w:tabs>
          <w:tab w:val="left" w:pos="3525"/>
        </w:tabs>
        <w:ind w:left="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 (P.A. 85-1382), a written complaint may be filed at the address below:</w:t>
      </w:r>
    </w:p>
    <w:p w14:paraId="211A32E0" w14:textId="77777777" w:rsidR="00E50C2F" w:rsidRPr="00F374B0" w:rsidRDefault="00E50C2F" w:rsidP="00E50C2F">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http://complaints.ibhe.org</w:t>
      </w:r>
    </w:p>
    <w:p w14:paraId="1F195FEF" w14:textId="77777777" w:rsidR="00A529F5" w:rsidRDefault="00A529F5" w:rsidP="009B0E8E">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92B1A5" w14:textId="6B792692" w:rsidR="009B0E8E" w:rsidRPr="006C1C2B" w:rsidRDefault="008C594F" w:rsidP="006C1C2B">
      <w:pPr>
        <w:pStyle w:val="Heading1"/>
        <w:jc w:val="left"/>
        <w:rPr>
          <w:b/>
          <w:bCs/>
          <w:color w:val="auto"/>
          <w:sz w:val="28"/>
          <w:szCs w:val="28"/>
        </w:rPr>
      </w:pPr>
      <w:bookmarkStart w:id="73" w:name="_Toc161921044"/>
      <w:r w:rsidRPr="006C1C2B">
        <w:rPr>
          <w:b/>
          <w:bCs/>
          <w:color w:val="auto"/>
          <w:sz w:val="28"/>
          <w:szCs w:val="28"/>
        </w:rPr>
        <w:lastRenderedPageBreak/>
        <w:t>Section 6</w:t>
      </w:r>
      <w:r w:rsidR="006F1763" w:rsidRPr="006C1C2B">
        <w:rPr>
          <w:b/>
          <w:bCs/>
          <w:color w:val="auto"/>
          <w:sz w:val="28"/>
          <w:szCs w:val="28"/>
        </w:rPr>
        <w:t>9</w:t>
      </w:r>
      <w:r w:rsidRPr="006C1C2B">
        <w:rPr>
          <w:b/>
          <w:bCs/>
          <w:color w:val="auto"/>
          <w:sz w:val="28"/>
          <w:szCs w:val="28"/>
        </w:rPr>
        <w:t xml:space="preserve">: </w:t>
      </w:r>
      <w:r w:rsidR="009B0E8E" w:rsidRPr="006C1C2B">
        <w:rPr>
          <w:b/>
          <w:bCs/>
          <w:color w:val="auto"/>
          <w:sz w:val="28"/>
          <w:szCs w:val="28"/>
        </w:rPr>
        <w:t>Complaints</w:t>
      </w:r>
      <w:r w:rsidR="00D016D0" w:rsidRPr="006C1C2B">
        <w:rPr>
          <w:b/>
          <w:bCs/>
          <w:color w:val="auto"/>
          <w:sz w:val="28"/>
          <w:szCs w:val="28"/>
        </w:rPr>
        <w:t xml:space="preserve"> Information</w:t>
      </w:r>
      <w:bookmarkEnd w:id="73"/>
    </w:p>
    <w:p w14:paraId="08B5CB0E" w14:textId="77777777" w:rsidR="009B0E8E" w:rsidRDefault="009B0E8E" w:rsidP="00E62F8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 student has exercised the channels available within the training center to resolve the problem(s) by way of the institution’s formal student complaint procedure, and the problem(s) have not been resolved, the student has the right and is encouraged to file a complaint with Illinois Board of Higher Education.</w:t>
      </w:r>
    </w:p>
    <w:p w14:paraId="413B8FD5" w14:textId="731E5976" w:rsidR="009B0E8E" w:rsidRDefault="007371B9" w:rsidP="00E62F8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Division </w:t>
      </w:r>
      <w:r w:rsidR="0082362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Private Business and Vocational Schools</w:t>
      </w:r>
    </w:p>
    <w:p w14:paraId="2509BD9D" w14:textId="7F99EAA1" w:rsidR="009B0E8E" w:rsidRDefault="00823623" w:rsidP="00E62F8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9B0E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7742B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Old State Capitol Plaza, Suite 333</w:t>
      </w:r>
    </w:p>
    <w:p w14:paraId="46276526" w14:textId="3483B86F" w:rsidR="00B01C95" w:rsidRDefault="00B01C95" w:rsidP="00E62F8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Springfield IL, 62701</w:t>
      </w:r>
    </w:p>
    <w:p w14:paraId="01237D5F" w14:textId="739EA7DF" w:rsidR="00AD1DA4" w:rsidRDefault="00AD1DA4" w:rsidP="00E62F8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Number: (217) 782-2551</w:t>
      </w:r>
    </w:p>
    <w:p w14:paraId="5F823B61" w14:textId="647E45F2" w:rsidR="00AD1DA4" w:rsidRDefault="00AD1DA4" w:rsidP="00E62F8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Fax Number: </w:t>
      </w:r>
      <w:r w:rsidR="00C70B9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(217) 782-8548</w:t>
      </w:r>
    </w:p>
    <w:p w14:paraId="250D50F9" w14:textId="031D6CAD" w:rsidR="009B0E8E" w:rsidRPr="00F374B0" w:rsidRDefault="00C70B9D" w:rsidP="00C70B9D">
      <w:pPr>
        <w:ind w:left="288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0E8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http://complaints.ibhe.org</w:t>
      </w:r>
    </w:p>
    <w:p w14:paraId="0AE8234D" w14:textId="77777777" w:rsidR="009B0E8E" w:rsidRDefault="009B0E8E" w:rsidP="009B0E8E">
      <w:pPr>
        <w:jc w:val="center"/>
        <w:rPr>
          <w:sz w:val="28"/>
          <w:szCs w:val="28"/>
        </w:rPr>
      </w:pPr>
    </w:p>
    <w:p w14:paraId="40A4494D" w14:textId="799CD9E6" w:rsidR="002200D1" w:rsidRDefault="002200D1" w:rsidP="00311B21">
      <w:pPr>
        <w:jc w:val="center"/>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603EF9" w14:textId="345C9805" w:rsidR="002200D1" w:rsidRDefault="002200D1" w:rsidP="00311B21">
      <w:pPr>
        <w:jc w:val="center"/>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3692E7" w14:textId="6A7D7F02" w:rsidR="009A5C0B" w:rsidRDefault="009A5C0B" w:rsidP="00A3411F">
      <w:pPr>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7E509B" w14:textId="67E74530" w:rsidR="00A3411F" w:rsidRDefault="00A3411F" w:rsidP="00A3411F">
      <w:pPr>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63E72" w14:textId="3DA6667E" w:rsidR="00A3411F" w:rsidRDefault="00A3411F" w:rsidP="00A3411F">
      <w:pPr>
        <w:rPr>
          <w:b/>
          <w:bCs/>
          <w:color w:val="A5300F"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54F67B" w14:textId="77777777" w:rsidR="00E470C0" w:rsidRDefault="00E470C0" w:rsidP="00E470C0">
      <w:pPr>
        <w:rPr>
          <w:b/>
          <w:bCs/>
          <w:sz w:val="28"/>
          <w:szCs w:val="28"/>
        </w:rPr>
      </w:pPr>
    </w:p>
    <w:p w14:paraId="692758F6" w14:textId="7689C727" w:rsidR="00E470C0" w:rsidRDefault="00E470C0" w:rsidP="00E470C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8CC982" w14:textId="77777777" w:rsidR="00E470C0" w:rsidRDefault="00E470C0" w:rsidP="00E470C0">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2C76DF" w14:textId="77777777" w:rsidR="004C7F45" w:rsidRDefault="004C7F45" w:rsidP="0022318F">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07532F" w14:textId="77777777" w:rsidR="00C70B9D" w:rsidRDefault="00C70B9D" w:rsidP="0022318F">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9E6D1E" w14:textId="7A642D59" w:rsidR="00A13EC0" w:rsidRPr="006C1C2B" w:rsidRDefault="007E6536" w:rsidP="006C1C2B">
      <w:pPr>
        <w:pStyle w:val="Heading1"/>
        <w:jc w:val="left"/>
        <w:rPr>
          <w:b/>
          <w:bCs/>
          <w:color w:val="auto"/>
          <w:sz w:val="28"/>
          <w:szCs w:val="28"/>
        </w:rPr>
      </w:pPr>
      <w:bookmarkStart w:id="74" w:name="_Toc161921045"/>
      <w:r w:rsidRPr="006C1C2B">
        <w:rPr>
          <w:b/>
          <w:bCs/>
          <w:color w:val="auto"/>
          <w:sz w:val="28"/>
          <w:szCs w:val="28"/>
        </w:rPr>
        <w:lastRenderedPageBreak/>
        <w:t xml:space="preserve">Section </w:t>
      </w:r>
      <w:r w:rsidR="006F1763" w:rsidRPr="006C1C2B">
        <w:rPr>
          <w:b/>
          <w:bCs/>
          <w:color w:val="auto"/>
          <w:sz w:val="28"/>
          <w:szCs w:val="28"/>
        </w:rPr>
        <w:t>70</w:t>
      </w:r>
      <w:r w:rsidRPr="006C1C2B">
        <w:rPr>
          <w:b/>
          <w:bCs/>
          <w:color w:val="auto"/>
          <w:sz w:val="28"/>
          <w:szCs w:val="28"/>
        </w:rPr>
        <w:t>:</w:t>
      </w:r>
      <w:r w:rsidR="006F3EB8" w:rsidRPr="006C1C2B">
        <w:rPr>
          <w:b/>
          <w:bCs/>
          <w:color w:val="auto"/>
          <w:sz w:val="28"/>
          <w:szCs w:val="28"/>
        </w:rPr>
        <w:t xml:space="preserve"> </w:t>
      </w:r>
      <w:r w:rsidR="00437484" w:rsidRPr="006C1C2B">
        <w:rPr>
          <w:b/>
          <w:bCs/>
          <w:color w:val="auto"/>
          <w:sz w:val="28"/>
          <w:szCs w:val="28"/>
        </w:rPr>
        <w:t>C</w:t>
      </w:r>
      <w:r w:rsidR="00AA50CC" w:rsidRPr="006C1C2B">
        <w:rPr>
          <w:b/>
          <w:bCs/>
          <w:color w:val="auto"/>
          <w:sz w:val="28"/>
          <w:szCs w:val="28"/>
        </w:rPr>
        <w:t>lin</w:t>
      </w:r>
      <w:r w:rsidR="00CF1510" w:rsidRPr="006C1C2B">
        <w:rPr>
          <w:b/>
          <w:bCs/>
          <w:color w:val="auto"/>
          <w:sz w:val="28"/>
          <w:szCs w:val="28"/>
        </w:rPr>
        <w:t>i</w:t>
      </w:r>
      <w:r w:rsidR="00AA50CC" w:rsidRPr="006C1C2B">
        <w:rPr>
          <w:b/>
          <w:bCs/>
          <w:color w:val="auto"/>
          <w:sz w:val="28"/>
          <w:szCs w:val="28"/>
        </w:rPr>
        <w:t>cal</w:t>
      </w:r>
      <w:r w:rsidR="00437484" w:rsidRPr="006C1C2B">
        <w:rPr>
          <w:b/>
          <w:bCs/>
          <w:color w:val="auto"/>
          <w:sz w:val="28"/>
          <w:szCs w:val="28"/>
        </w:rPr>
        <w:t xml:space="preserve"> </w:t>
      </w:r>
      <w:r w:rsidR="00CF1510" w:rsidRPr="006C1C2B">
        <w:rPr>
          <w:b/>
          <w:bCs/>
          <w:color w:val="auto"/>
          <w:sz w:val="28"/>
          <w:szCs w:val="28"/>
        </w:rPr>
        <w:t>Guidelines</w:t>
      </w:r>
      <w:r w:rsidR="00311B21" w:rsidRPr="006C1C2B">
        <w:rPr>
          <w:b/>
          <w:bCs/>
          <w:color w:val="auto"/>
          <w:sz w:val="28"/>
          <w:szCs w:val="28"/>
        </w:rPr>
        <w:t>/O</w:t>
      </w:r>
      <w:r w:rsidR="00AA50CC" w:rsidRPr="006C1C2B">
        <w:rPr>
          <w:b/>
          <w:bCs/>
          <w:color w:val="auto"/>
          <w:sz w:val="28"/>
          <w:szCs w:val="28"/>
        </w:rPr>
        <w:t>ff</w:t>
      </w:r>
      <w:r w:rsidR="00311B21" w:rsidRPr="006C1C2B">
        <w:rPr>
          <w:b/>
          <w:bCs/>
          <w:color w:val="auto"/>
          <w:sz w:val="28"/>
          <w:szCs w:val="28"/>
        </w:rPr>
        <w:t>-S</w:t>
      </w:r>
      <w:r w:rsidR="00AA50CC" w:rsidRPr="006C1C2B">
        <w:rPr>
          <w:b/>
          <w:bCs/>
          <w:color w:val="auto"/>
          <w:sz w:val="28"/>
          <w:szCs w:val="28"/>
        </w:rPr>
        <w:t>ite</w:t>
      </w:r>
      <w:bookmarkEnd w:id="74"/>
    </w:p>
    <w:p w14:paraId="2E2FA101" w14:textId="3A564AF7" w:rsidR="00616E74" w:rsidRDefault="00582028" w:rsidP="00EF6E2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t>
      </w:r>
      <w:r w:rsidR="003E569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required to have all Health and Immunization</w:t>
      </w:r>
      <w:r w:rsidR="00694C7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information submitted before the first day of class. Students will not be able to attend </w:t>
      </w:r>
      <w:r w:rsidR="000130C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clinical sessions until all health requirements are fulfilled. </w:t>
      </w:r>
    </w:p>
    <w:p w14:paraId="066CD8B0" w14:textId="6CF03F3F" w:rsidR="006A2572" w:rsidRDefault="00B266BA" w:rsidP="00EF6E21">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be mindful of your attendance</w:t>
      </w:r>
      <w:r w:rsidR="00015AE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32B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important to attend on your assigned </w:t>
      </w:r>
      <w:r w:rsidR="0034006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clinical date and time. </w:t>
      </w:r>
      <w:r w:rsidR="0070467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Phlebotomy Geek Lab</w:t>
      </w:r>
      <w:r w:rsidR="0075063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agreed to work with </w:t>
      </w:r>
      <w:r w:rsidR="00ED2C6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Phlebotomy Geek students, </w:t>
      </w:r>
      <w:r w:rsidR="0041051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your attendance is </w:t>
      </w:r>
      <w:r w:rsidR="00885EB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pertinent to students completing the program</w:t>
      </w:r>
      <w:r w:rsidR="00B400F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successfully. If you have an emergency, and you are not able to attend, please make sure that you contact </w:t>
      </w:r>
      <w:r w:rsidR="009F6A8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instructor at the clinical site, as well as Phlebotomy Geek.</w:t>
      </w:r>
      <w:r w:rsidR="00A3282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C4B78B" w14:textId="2B3819FD" w:rsidR="00CC444A" w:rsidRPr="00C24C33" w:rsidRDefault="00C72C56" w:rsidP="00C24C33">
      <w:pPr>
        <w:pStyle w:val="ListParagraph"/>
        <w:numPr>
          <w:ilvl w:val="0"/>
          <w:numId w:val="20"/>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6E7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Scrubs must be </w:t>
      </w:r>
      <w:proofErr w:type="gramStart"/>
      <w:r w:rsidR="004564D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worn</w:t>
      </w:r>
      <w:proofErr w:type="gramEnd"/>
    </w:p>
    <w:p w14:paraId="38CC4FBA" w14:textId="1963BF6B" w:rsidR="008F1630" w:rsidRDefault="004564D9" w:rsidP="00792BD8">
      <w:pPr>
        <w:pStyle w:val="ListParagraph"/>
        <w:numPr>
          <w:ilvl w:val="0"/>
          <w:numId w:val="9"/>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7F6CA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hoes must be c</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losed </w:t>
      </w:r>
      <w:proofErr w:type="gramStart"/>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toe</w:t>
      </w:r>
      <w:proofErr w:type="gramEnd"/>
    </w:p>
    <w:p w14:paraId="724E7ECD" w14:textId="5ED49F2C" w:rsidR="00F117AC" w:rsidRDefault="006B10FE" w:rsidP="00792BD8">
      <w:pPr>
        <w:pStyle w:val="ListParagraph"/>
        <w:numPr>
          <w:ilvl w:val="0"/>
          <w:numId w:val="9"/>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perfumes or cologne.</w:t>
      </w:r>
    </w:p>
    <w:p w14:paraId="46A70F8E" w14:textId="711D6D05" w:rsidR="00EB6031" w:rsidRDefault="006B10FE" w:rsidP="00792BD8">
      <w:pPr>
        <w:pStyle w:val="ListParagraph"/>
        <w:numPr>
          <w:ilvl w:val="0"/>
          <w:numId w:val="9"/>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w:t>
      </w:r>
      <w:r w:rsidR="00EF1EC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acrylic or gel nails</w:t>
      </w:r>
    </w:p>
    <w:p w14:paraId="55ACEBBC" w14:textId="793FCED5" w:rsidR="00F74452" w:rsidRDefault="00407256" w:rsidP="00792BD8">
      <w:pPr>
        <w:pStyle w:val="ListParagraph"/>
        <w:numPr>
          <w:ilvl w:val="0"/>
          <w:numId w:val="9"/>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Eye</w:t>
      </w:r>
      <w:r w:rsidR="00C320F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lashes no longer than 6-8mm</w:t>
      </w:r>
    </w:p>
    <w:p w14:paraId="3B97064D" w14:textId="377CA526" w:rsidR="005E5E3E" w:rsidRDefault="00E24E63" w:rsidP="005E5E3E">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grade of Satisfactory is required on all clinical skil</w:t>
      </w:r>
      <w:r w:rsidR="00AD649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objectives and specific clinical requirements as </w:t>
      </w:r>
      <w:r w:rsidR="00784F5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designated in the course syllabus. An unsatisfactory clinical grade will result </w:t>
      </w:r>
      <w:r w:rsidR="004E4E5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 program grade of “F” regardless of the theory grade. An unsatisfactory</w:t>
      </w:r>
      <w:r w:rsidR="00483F4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evaluation includes but is not limited to: </w:t>
      </w:r>
      <w:r w:rsidR="00B6109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Failure to meet required objectives, acts that jeop</w:t>
      </w:r>
      <w:r w:rsidR="00F946A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ardize client safety. Failure to correct identified errors or </w:t>
      </w:r>
      <w:r w:rsidR="0032433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46A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unsatisfactory</w:t>
      </w:r>
      <w:r w:rsidR="0032433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performance within a designated </w:t>
      </w:r>
      <w:r w:rsidR="004B21B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period</w:t>
      </w:r>
      <w:r w:rsidR="0032433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9549979" w14:textId="7CC0C2FE" w:rsidR="002063A7" w:rsidRDefault="00252DD6" w:rsidP="002063A7">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students </w:t>
      </w:r>
      <w:r w:rsidR="00A54B7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maintain client rights, confidentiality</w:t>
      </w:r>
      <w:r w:rsidR="007C0FA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safety. Students must conduct themselves in a </w:t>
      </w:r>
      <w:r w:rsidR="003E594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manner. Students are expected to abide by all the rules</w:t>
      </w:r>
      <w:r w:rsidR="000B3B9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regulations of the clinical site. Students are not allowed on the units without their clinical instructor</w:t>
      </w:r>
      <w:r w:rsidR="0014358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Breaks and lunch breaks will coincide with that of the </w:t>
      </w:r>
      <w:r w:rsidR="00FC3CB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instructor. The instructor must be notified if a student </w:t>
      </w:r>
      <w:r w:rsidR="00D601B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plans to leave the nursing unit. Controlled substance</w:t>
      </w:r>
      <w:r w:rsidR="002001B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over the counter drugs are prohibited. </w:t>
      </w:r>
      <w:r w:rsidR="0067406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are not allowed to bring or possess</w:t>
      </w:r>
      <w:r w:rsidR="0050644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classroom, simulation </w:t>
      </w:r>
      <w:r w:rsidR="00331EE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Laboratory or clinical </w:t>
      </w:r>
      <w:r w:rsidR="006B5A02">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setting-controlled substances or over the counter</w:t>
      </w:r>
      <w:r w:rsidR="00D1010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drugs. Students are not to be under the influence of any drug</w:t>
      </w:r>
      <w:r w:rsidR="009F169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student violating this policy will be immediately dismissed from the program.</w:t>
      </w:r>
    </w:p>
    <w:p w14:paraId="0A057640" w14:textId="29089026" w:rsidR="00937512" w:rsidRDefault="00937512" w:rsidP="002063A7">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the responsibility of the student to come to clinical prepared to provide care </w:t>
      </w:r>
      <w:r w:rsidR="00A366B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his/her assigned patient(s). The clinical instructor </w:t>
      </w:r>
      <w:r w:rsidR="00F856C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responsible for determining the adequacy of a </w:t>
      </w:r>
      <w:r w:rsidR="00F856C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student</w:t>
      </w:r>
      <w:r w:rsidR="00D44E9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preparedness. At the discretion of </w:t>
      </w:r>
      <w:r w:rsidR="0019691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clinical instructor, a student who is not prepared to </w:t>
      </w:r>
      <w:r w:rsidR="00D80357">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perform the duties of a </w:t>
      </w:r>
      <w:r w:rsidR="001D099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phlebotomist may be required to leave the clinical area. The student will receive an absent for the day</w:t>
      </w:r>
      <w:r w:rsidR="00F1478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8ECB62" w14:textId="7435B0EA" w:rsidR="00993104" w:rsidRDefault="00993104" w:rsidP="002063A7">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event of an accident</w:t>
      </w:r>
      <w:r w:rsidR="00CB3FA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injury, the student must inform the instructor immediately</w:t>
      </w:r>
      <w:r w:rsidR="009A01C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It is mandatory that any student who has been injur</w:t>
      </w:r>
      <w:r w:rsidR="002D210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r w:rsidR="001A111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exposed to communicable disease receive medical attention</w:t>
      </w:r>
      <w:r w:rsidR="006521F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agency according to the Clinical Site Agreement will provide </w:t>
      </w:r>
      <w:r w:rsidR="005635C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care. The student is responsible for all costs incurred for the emergency care.</w:t>
      </w:r>
    </w:p>
    <w:p w14:paraId="79F91F16" w14:textId="77777777" w:rsidR="00843B4D" w:rsidRDefault="00843B4D" w:rsidP="002063A7">
      <w:pPr>
        <w:rPr>
          <w:b/>
          <w:bCs/>
          <w:sz w:val="28"/>
          <w:szCs w:val="28"/>
        </w:rPr>
      </w:pPr>
    </w:p>
    <w:p w14:paraId="5825870A" w14:textId="6B2E4F94" w:rsidR="00924759" w:rsidRPr="006C1C2B" w:rsidRDefault="007E6536" w:rsidP="006C1C2B">
      <w:pPr>
        <w:pStyle w:val="Heading1"/>
        <w:jc w:val="left"/>
        <w:rPr>
          <w:b/>
          <w:bCs/>
          <w:color w:val="auto"/>
          <w:sz w:val="28"/>
          <w:szCs w:val="28"/>
        </w:rPr>
      </w:pPr>
      <w:bookmarkStart w:id="75" w:name="_Toc161921046"/>
      <w:r w:rsidRPr="006C1C2B">
        <w:rPr>
          <w:b/>
          <w:bCs/>
          <w:color w:val="auto"/>
          <w:sz w:val="28"/>
          <w:szCs w:val="28"/>
        </w:rPr>
        <w:t xml:space="preserve">Section </w:t>
      </w:r>
      <w:r w:rsidR="006F1763" w:rsidRPr="006C1C2B">
        <w:rPr>
          <w:b/>
          <w:bCs/>
          <w:color w:val="auto"/>
          <w:sz w:val="28"/>
          <w:szCs w:val="28"/>
        </w:rPr>
        <w:t>71</w:t>
      </w:r>
      <w:r w:rsidRPr="006C1C2B">
        <w:rPr>
          <w:b/>
          <w:bCs/>
          <w:color w:val="auto"/>
          <w:sz w:val="28"/>
          <w:szCs w:val="28"/>
        </w:rPr>
        <w:t xml:space="preserve">: </w:t>
      </w:r>
      <w:r w:rsidR="00924759" w:rsidRPr="006C1C2B">
        <w:rPr>
          <w:b/>
          <w:bCs/>
          <w:color w:val="auto"/>
          <w:sz w:val="28"/>
          <w:szCs w:val="28"/>
        </w:rPr>
        <w:t>Needle Stick Policy</w:t>
      </w:r>
      <w:bookmarkEnd w:id="75"/>
    </w:p>
    <w:p w14:paraId="4AD0EA22" w14:textId="2F0CEBD0" w:rsidR="005C24CF" w:rsidRPr="009E204B" w:rsidRDefault="00924759" w:rsidP="002063A7">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204B">
        <w:rPr>
          <w:sz w:val="24"/>
          <w:szCs w:val="24"/>
        </w:rPr>
        <w:t xml:space="preserve"> The student must report the incident to the facility preceptor at the contracted facility immediately. The student must complete all paperwork/forms required by the facility within the required time and care should be obtained from the contracted facility. The student must notify </w:t>
      </w:r>
      <w:r w:rsidR="009D3DBD" w:rsidRPr="009E204B">
        <w:rPr>
          <w:sz w:val="24"/>
          <w:szCs w:val="24"/>
        </w:rPr>
        <w:t xml:space="preserve">the Clinical Liaison </w:t>
      </w:r>
      <w:r w:rsidRPr="009E204B">
        <w:rPr>
          <w:sz w:val="24"/>
          <w:szCs w:val="24"/>
        </w:rPr>
        <w:t xml:space="preserve">and/or designee (Phlebotomy Instructor) of the specific incident within 24 hours or the beginning of the next regular business day. The student must provide a copy of the facility specific incident report(s) to the Program </w:t>
      </w:r>
      <w:r w:rsidR="009E204B" w:rsidRPr="009E204B">
        <w:rPr>
          <w:sz w:val="24"/>
          <w:szCs w:val="24"/>
        </w:rPr>
        <w:t xml:space="preserve">Director </w:t>
      </w:r>
      <w:r w:rsidRPr="009E204B">
        <w:rPr>
          <w:sz w:val="24"/>
          <w:szCs w:val="24"/>
        </w:rPr>
        <w:t>and /or designee.</w:t>
      </w:r>
    </w:p>
    <w:p w14:paraId="5544E88C" w14:textId="4E09484D" w:rsidR="0047671B" w:rsidRPr="006C1C2B" w:rsidRDefault="00262F94" w:rsidP="006C1C2B">
      <w:pPr>
        <w:pStyle w:val="Heading1"/>
        <w:jc w:val="left"/>
        <w:rPr>
          <w:b/>
          <w:bCs/>
          <w:color w:val="auto"/>
          <w:sz w:val="28"/>
          <w:szCs w:val="28"/>
        </w:rPr>
      </w:pPr>
      <w:bookmarkStart w:id="76" w:name="_Toc161921047"/>
      <w:r w:rsidRPr="006C1C2B">
        <w:rPr>
          <w:b/>
          <w:bCs/>
          <w:color w:val="auto"/>
          <w:sz w:val="28"/>
          <w:szCs w:val="28"/>
        </w:rPr>
        <w:t xml:space="preserve">Section </w:t>
      </w:r>
      <w:r w:rsidR="006F1763" w:rsidRPr="006C1C2B">
        <w:rPr>
          <w:b/>
          <w:bCs/>
          <w:color w:val="auto"/>
          <w:sz w:val="28"/>
          <w:szCs w:val="28"/>
        </w:rPr>
        <w:t>72</w:t>
      </w:r>
      <w:r w:rsidRPr="006C1C2B">
        <w:rPr>
          <w:b/>
          <w:bCs/>
          <w:color w:val="auto"/>
          <w:sz w:val="28"/>
          <w:szCs w:val="28"/>
        </w:rPr>
        <w:t xml:space="preserve">: </w:t>
      </w:r>
      <w:r w:rsidR="0047671B" w:rsidRPr="006C1C2B">
        <w:rPr>
          <w:b/>
          <w:bCs/>
          <w:color w:val="auto"/>
          <w:sz w:val="28"/>
          <w:szCs w:val="28"/>
        </w:rPr>
        <w:t>B</w:t>
      </w:r>
      <w:r w:rsidR="00AA50CC" w:rsidRPr="006C1C2B">
        <w:rPr>
          <w:b/>
          <w:bCs/>
          <w:color w:val="auto"/>
          <w:sz w:val="28"/>
          <w:szCs w:val="28"/>
        </w:rPr>
        <w:t>lood</w:t>
      </w:r>
      <w:r w:rsidR="0047671B" w:rsidRPr="006C1C2B">
        <w:rPr>
          <w:b/>
          <w:bCs/>
          <w:color w:val="auto"/>
          <w:sz w:val="28"/>
          <w:szCs w:val="28"/>
        </w:rPr>
        <w:t xml:space="preserve"> B</w:t>
      </w:r>
      <w:r w:rsidR="00AA50CC" w:rsidRPr="006C1C2B">
        <w:rPr>
          <w:b/>
          <w:bCs/>
          <w:color w:val="auto"/>
          <w:sz w:val="28"/>
          <w:szCs w:val="28"/>
        </w:rPr>
        <w:t xml:space="preserve">orne </w:t>
      </w:r>
      <w:r w:rsidR="0047671B" w:rsidRPr="006C1C2B">
        <w:rPr>
          <w:b/>
          <w:bCs/>
          <w:color w:val="auto"/>
          <w:sz w:val="28"/>
          <w:szCs w:val="28"/>
        </w:rPr>
        <w:t>P</w:t>
      </w:r>
      <w:r w:rsidR="00AA50CC" w:rsidRPr="006C1C2B">
        <w:rPr>
          <w:b/>
          <w:bCs/>
          <w:color w:val="auto"/>
          <w:sz w:val="28"/>
          <w:szCs w:val="28"/>
        </w:rPr>
        <w:t>athogen</w:t>
      </w:r>
      <w:r w:rsidR="0047671B" w:rsidRPr="006C1C2B">
        <w:rPr>
          <w:b/>
          <w:bCs/>
          <w:color w:val="auto"/>
          <w:sz w:val="28"/>
          <w:szCs w:val="28"/>
        </w:rPr>
        <w:t xml:space="preserve"> E</w:t>
      </w:r>
      <w:r w:rsidR="00AA50CC" w:rsidRPr="006C1C2B">
        <w:rPr>
          <w:b/>
          <w:bCs/>
          <w:color w:val="auto"/>
          <w:sz w:val="28"/>
          <w:szCs w:val="28"/>
        </w:rPr>
        <w:t>xposure</w:t>
      </w:r>
      <w:r w:rsidR="0047671B" w:rsidRPr="006C1C2B">
        <w:rPr>
          <w:b/>
          <w:bCs/>
          <w:color w:val="auto"/>
          <w:sz w:val="28"/>
          <w:szCs w:val="28"/>
        </w:rPr>
        <w:t xml:space="preserve"> P</w:t>
      </w:r>
      <w:r w:rsidR="00AA50CC" w:rsidRPr="006C1C2B">
        <w:rPr>
          <w:b/>
          <w:bCs/>
          <w:color w:val="auto"/>
          <w:sz w:val="28"/>
          <w:szCs w:val="28"/>
        </w:rPr>
        <w:t>olicy</w:t>
      </w:r>
      <w:r w:rsidR="00CB6840" w:rsidRPr="006C1C2B">
        <w:rPr>
          <w:b/>
          <w:bCs/>
          <w:color w:val="auto"/>
          <w:sz w:val="28"/>
          <w:szCs w:val="28"/>
        </w:rPr>
        <w:t xml:space="preserve"> (O</w:t>
      </w:r>
      <w:r w:rsidR="00AA50CC" w:rsidRPr="006C1C2B">
        <w:rPr>
          <w:b/>
          <w:bCs/>
          <w:color w:val="auto"/>
          <w:sz w:val="28"/>
          <w:szCs w:val="28"/>
        </w:rPr>
        <w:t>ff</w:t>
      </w:r>
      <w:r w:rsidR="00FB30A1" w:rsidRPr="006C1C2B">
        <w:rPr>
          <w:b/>
          <w:bCs/>
          <w:color w:val="auto"/>
          <w:sz w:val="28"/>
          <w:szCs w:val="28"/>
        </w:rPr>
        <w:t>-S</w:t>
      </w:r>
      <w:r w:rsidR="00AA50CC" w:rsidRPr="006C1C2B">
        <w:rPr>
          <w:b/>
          <w:bCs/>
          <w:color w:val="auto"/>
          <w:sz w:val="28"/>
          <w:szCs w:val="28"/>
        </w:rPr>
        <w:t>ite</w:t>
      </w:r>
      <w:r w:rsidR="00FB30A1" w:rsidRPr="006C1C2B">
        <w:rPr>
          <w:b/>
          <w:bCs/>
          <w:color w:val="auto"/>
          <w:sz w:val="28"/>
          <w:szCs w:val="28"/>
        </w:rPr>
        <w:t>)</w:t>
      </w:r>
      <w:bookmarkEnd w:id="76"/>
    </w:p>
    <w:p w14:paraId="4F9A1EDF" w14:textId="77777777" w:rsidR="0047671B" w:rsidRDefault="0047671B" w:rsidP="0047671B">
      <w:p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event a student or faculty member is exposed to blood or bodily fluids in a clinical session</w:t>
      </w:r>
    </w:p>
    <w:p w14:paraId="669F2CF2" w14:textId="77777777" w:rsidR="0047671B" w:rsidRDefault="0047671B" w:rsidP="0047671B">
      <w:p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exposure Policy must be followed:</w:t>
      </w:r>
    </w:p>
    <w:p w14:paraId="038C3B40" w14:textId="77777777" w:rsidR="0047671B" w:rsidRDefault="0047671B" w:rsidP="00792BD8">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will immediately report exposure to instructor, who will provide information to clinical site.</w:t>
      </w:r>
    </w:p>
    <w:p w14:paraId="35C9B8FA" w14:textId="77777777" w:rsidR="0047671B" w:rsidRDefault="0047671B" w:rsidP="00792BD8">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Thoroughly clean the area with soap and water</w:t>
      </w:r>
    </w:p>
    <w:p w14:paraId="16CA278A" w14:textId="77777777" w:rsidR="0047671B" w:rsidRDefault="0047671B" w:rsidP="00792BD8">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eye splashes, flush area with water for 10-15 minutes.</w:t>
      </w:r>
    </w:p>
    <w:p w14:paraId="645B8F01" w14:textId="39618890" w:rsidR="0047671B" w:rsidRDefault="0047671B" w:rsidP="00792BD8">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 to the nearest emergency room</w:t>
      </w:r>
      <w:r w:rsidR="00B36A4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w:t>
      </w:r>
      <w:r w:rsidR="00997E1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ympia Fields Hospital)</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first aid and baseline testing *Note: all health care provided to student </w:t>
      </w:r>
      <w:r w:rsidR="00AB67AD">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because of</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exposure will be at the students’ expense. Students will adhere to individual health care providers’ discharge instructions and follow up.</w:t>
      </w:r>
    </w:p>
    <w:p w14:paraId="278A0A35" w14:textId="77777777" w:rsidR="0047671B" w:rsidRDefault="0047671B" w:rsidP="00792BD8">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and faculty member will follow the individual facility’s blood borne pathogen protocol.</w:t>
      </w:r>
    </w:p>
    <w:p w14:paraId="75B65BDB" w14:textId="77777777" w:rsidR="0047671B" w:rsidRDefault="0047671B" w:rsidP="00792BD8">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Complete incident report for affiliating clinical facility as well as documentation to Phlebotomy Geek.</w:t>
      </w:r>
    </w:p>
    <w:p w14:paraId="6FEEE122" w14:textId="77777777" w:rsidR="0047671B" w:rsidRDefault="0047671B" w:rsidP="00792BD8">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or faculty member must be tested for Anti-HB’s (if the hepatitis vaccine series was received the student or faculty member must be tested for a Hepatitis antibody titer.) And HIV Antibody. Consent is required for this testing from both the student or faculty member exposed and the source of the exposure.</w:t>
      </w:r>
    </w:p>
    <w:p w14:paraId="3A3FC9DE" w14:textId="3A0700CD" w:rsidR="0047671B" w:rsidRDefault="0047671B" w:rsidP="00792BD8">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source tests positive for HB</w:t>
      </w:r>
      <w:r w:rsidR="0092781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 and the student tests negative for Anti – HB’s it is recommended that the student receive Hepatitis B immune globulin as soon as possible (within seven days of the exposure). If the source is not tested, the student should be encou</w:t>
      </w:r>
      <w:r w:rsidR="009F60C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aged to receive H</w:t>
      </w:r>
      <w:r w:rsidR="009F60C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EPATITS</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 immune globulin immediately.</w:t>
      </w:r>
    </w:p>
    <w:p w14:paraId="3C300E82" w14:textId="77777777" w:rsidR="0047671B" w:rsidRDefault="0047671B" w:rsidP="00792BD8">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Follow up HIV antibody testing is recommended for the student at 6 weeks, 3 months, and 6 months.</w:t>
      </w:r>
    </w:p>
    <w:p w14:paraId="1AA9684C" w14:textId="77777777" w:rsidR="0047671B" w:rsidRDefault="0047671B" w:rsidP="00792BD8">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Extended HIV follow up for up to 12 months is recommended for exposed students who become exposed to HCV from a source co-infected with HIV and HCV,</w:t>
      </w:r>
    </w:p>
    <w:p w14:paraId="751F75AA" w14:textId="77777777" w:rsidR="00F178CC" w:rsidRDefault="0047671B" w:rsidP="0047671B">
      <w:pPr>
        <w:pStyle w:val="ListParagraph"/>
        <w:numPr>
          <w:ilvl w:val="0"/>
          <w:numId w:val="20"/>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a Post Exposure Incident Report</w:t>
      </w:r>
    </w:p>
    <w:p w14:paraId="481D036E" w14:textId="6CDFE77E" w:rsidR="0047671B" w:rsidRPr="00F178CC" w:rsidRDefault="0047671B" w:rsidP="00B449D0">
      <w:pPr>
        <w:tabs>
          <w:tab w:val="left" w:pos="3525"/>
        </w:tabs>
        <w:contextualSpacing/>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78C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Clinical Site:</w:t>
      </w:r>
    </w:p>
    <w:p w14:paraId="1C196DED" w14:textId="1BBAB3E2" w:rsidR="0047671B" w:rsidRPr="007F7FD7" w:rsidRDefault="00BF4C58" w:rsidP="00B449D0">
      <w:pPr>
        <w:tabs>
          <w:tab w:val="left" w:pos="3525"/>
        </w:tabs>
        <w:contextualSpacing/>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Phlebotomy Geek Lab</w:t>
      </w:r>
      <w:r w:rsidR="0091356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LLC</w:t>
      </w:r>
    </w:p>
    <w:p w14:paraId="169AE435" w14:textId="6903EE40" w:rsidR="0047671B" w:rsidRPr="007F7FD7" w:rsidRDefault="00913563" w:rsidP="00B449D0">
      <w:pPr>
        <w:tabs>
          <w:tab w:val="left" w:pos="3525"/>
        </w:tabs>
        <w:contextualSpacing/>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19900 Governors Dr. LL-14</w:t>
      </w:r>
    </w:p>
    <w:p w14:paraId="4F318731" w14:textId="7B9A4AB5" w:rsidR="0047671B" w:rsidRDefault="00913563" w:rsidP="00B449D0">
      <w:pPr>
        <w:tabs>
          <w:tab w:val="left" w:pos="3525"/>
        </w:tabs>
        <w:contextualSpacing/>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Olympia Fields, IL 60461</w:t>
      </w:r>
    </w:p>
    <w:p w14:paraId="1E03A586" w14:textId="4AE3AF6C" w:rsidR="006F6948" w:rsidRPr="007F7FD7" w:rsidRDefault="006F6948" w:rsidP="0047671B">
      <w:p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(708) 506-3179</w:t>
      </w:r>
    </w:p>
    <w:p w14:paraId="6F7F776A" w14:textId="6C339950" w:rsidR="00AB0B09" w:rsidRPr="006C1C2B" w:rsidRDefault="00252113" w:rsidP="006C1C2B">
      <w:pPr>
        <w:pStyle w:val="Heading1"/>
        <w:rPr>
          <w:b/>
          <w:bCs/>
          <w:color w:val="auto"/>
          <w:sz w:val="28"/>
          <w:szCs w:val="28"/>
        </w:rPr>
      </w:pPr>
      <w:bookmarkStart w:id="77" w:name="_Toc161921048"/>
      <w:r w:rsidRPr="006C1C2B">
        <w:rPr>
          <w:b/>
          <w:bCs/>
          <w:color w:val="auto"/>
          <w:sz w:val="28"/>
          <w:szCs w:val="28"/>
        </w:rPr>
        <w:t xml:space="preserve">Section </w:t>
      </w:r>
      <w:r w:rsidRPr="006C1C2B">
        <w:rPr>
          <w:b/>
          <w:bCs/>
          <w:color w:val="auto"/>
          <w:sz w:val="28"/>
          <w:szCs w:val="28"/>
        </w:rPr>
        <w:t>7</w:t>
      </w:r>
      <w:r w:rsidR="006F1763" w:rsidRPr="006C1C2B">
        <w:rPr>
          <w:b/>
          <w:bCs/>
          <w:color w:val="auto"/>
          <w:sz w:val="28"/>
          <w:szCs w:val="28"/>
        </w:rPr>
        <w:t>3</w:t>
      </w:r>
      <w:r w:rsidRPr="006C1C2B">
        <w:rPr>
          <w:b/>
          <w:bCs/>
          <w:color w:val="auto"/>
          <w:sz w:val="28"/>
          <w:szCs w:val="28"/>
        </w:rPr>
        <w:t xml:space="preserve">: </w:t>
      </w:r>
      <w:r w:rsidR="00E53913" w:rsidRPr="006C1C2B">
        <w:rPr>
          <w:b/>
          <w:bCs/>
          <w:color w:val="auto"/>
          <w:sz w:val="28"/>
          <w:szCs w:val="28"/>
        </w:rPr>
        <w:t>O</w:t>
      </w:r>
      <w:r w:rsidR="00A4084F" w:rsidRPr="006C1C2B">
        <w:rPr>
          <w:b/>
          <w:bCs/>
          <w:color w:val="auto"/>
          <w:sz w:val="28"/>
          <w:szCs w:val="28"/>
        </w:rPr>
        <w:t>ff</w:t>
      </w:r>
      <w:r w:rsidR="006F3FFB" w:rsidRPr="006C1C2B">
        <w:rPr>
          <w:b/>
          <w:bCs/>
          <w:color w:val="auto"/>
          <w:sz w:val="28"/>
          <w:szCs w:val="28"/>
        </w:rPr>
        <w:t>-</w:t>
      </w:r>
      <w:r w:rsidR="00E53913" w:rsidRPr="006C1C2B">
        <w:rPr>
          <w:b/>
          <w:bCs/>
          <w:color w:val="auto"/>
          <w:sz w:val="28"/>
          <w:szCs w:val="28"/>
        </w:rPr>
        <w:t>S</w:t>
      </w:r>
      <w:r w:rsidR="00A4084F" w:rsidRPr="006C1C2B">
        <w:rPr>
          <w:b/>
          <w:bCs/>
          <w:color w:val="auto"/>
          <w:sz w:val="28"/>
          <w:szCs w:val="28"/>
        </w:rPr>
        <w:t>ite</w:t>
      </w:r>
      <w:r w:rsidR="00E53913" w:rsidRPr="006C1C2B">
        <w:rPr>
          <w:b/>
          <w:bCs/>
          <w:color w:val="auto"/>
          <w:sz w:val="28"/>
          <w:szCs w:val="28"/>
        </w:rPr>
        <w:t xml:space="preserve"> </w:t>
      </w:r>
      <w:r w:rsidR="006F3FFB" w:rsidRPr="006C1C2B">
        <w:rPr>
          <w:b/>
          <w:bCs/>
          <w:color w:val="auto"/>
          <w:sz w:val="28"/>
          <w:szCs w:val="28"/>
        </w:rPr>
        <w:t>C</w:t>
      </w:r>
      <w:r w:rsidR="00A4084F" w:rsidRPr="006C1C2B">
        <w:rPr>
          <w:b/>
          <w:bCs/>
          <w:color w:val="auto"/>
          <w:sz w:val="28"/>
          <w:szCs w:val="28"/>
        </w:rPr>
        <w:t>linical</w:t>
      </w:r>
      <w:r w:rsidR="00E53913" w:rsidRPr="006C1C2B">
        <w:rPr>
          <w:b/>
          <w:bCs/>
          <w:color w:val="auto"/>
          <w:sz w:val="28"/>
          <w:szCs w:val="28"/>
        </w:rPr>
        <w:t xml:space="preserve"> </w:t>
      </w:r>
      <w:r w:rsidR="006F3FFB" w:rsidRPr="006C1C2B">
        <w:rPr>
          <w:b/>
          <w:bCs/>
          <w:color w:val="auto"/>
          <w:sz w:val="28"/>
          <w:szCs w:val="28"/>
        </w:rPr>
        <w:t>T</w:t>
      </w:r>
      <w:r w:rsidR="00A4084F" w:rsidRPr="006C1C2B">
        <w:rPr>
          <w:b/>
          <w:bCs/>
          <w:color w:val="auto"/>
          <w:sz w:val="28"/>
          <w:szCs w:val="28"/>
        </w:rPr>
        <w:t xml:space="preserve">raining </w:t>
      </w:r>
      <w:r w:rsidR="00E53913" w:rsidRPr="006C1C2B">
        <w:rPr>
          <w:b/>
          <w:bCs/>
          <w:color w:val="auto"/>
          <w:sz w:val="28"/>
          <w:szCs w:val="28"/>
        </w:rPr>
        <w:t>P</w:t>
      </w:r>
      <w:r w:rsidR="00A4084F" w:rsidRPr="006C1C2B">
        <w:rPr>
          <w:b/>
          <w:bCs/>
          <w:color w:val="auto"/>
          <w:sz w:val="28"/>
          <w:szCs w:val="28"/>
        </w:rPr>
        <w:t>rogram</w:t>
      </w:r>
      <w:bookmarkEnd w:id="77"/>
    </w:p>
    <w:p w14:paraId="7650B9D8" w14:textId="5C1A0D7C" w:rsidR="005006AE" w:rsidRPr="006C1C2B" w:rsidRDefault="00AD6B16" w:rsidP="006C1C2B">
      <w:pPr>
        <w:pStyle w:val="Heading1"/>
        <w:jc w:val="left"/>
        <w:rPr>
          <w:b/>
          <w:bCs/>
          <w:color w:val="auto"/>
          <w:sz w:val="28"/>
          <w:szCs w:val="28"/>
        </w:rPr>
      </w:pPr>
      <w:bookmarkStart w:id="78" w:name="_Toc161921049"/>
      <w:r w:rsidRPr="006C1C2B">
        <w:rPr>
          <w:b/>
          <w:bCs/>
          <w:color w:val="auto"/>
          <w:sz w:val="28"/>
          <w:szCs w:val="28"/>
        </w:rPr>
        <w:t xml:space="preserve">Section </w:t>
      </w:r>
      <w:r w:rsidR="00FA53B9" w:rsidRPr="006C1C2B">
        <w:rPr>
          <w:b/>
          <w:bCs/>
          <w:color w:val="auto"/>
          <w:sz w:val="28"/>
          <w:szCs w:val="28"/>
        </w:rPr>
        <w:t>7</w:t>
      </w:r>
      <w:r w:rsidR="006F1763" w:rsidRPr="006C1C2B">
        <w:rPr>
          <w:b/>
          <w:bCs/>
          <w:color w:val="auto"/>
          <w:sz w:val="28"/>
          <w:szCs w:val="28"/>
        </w:rPr>
        <w:t>4</w:t>
      </w:r>
      <w:r w:rsidR="00FA53B9" w:rsidRPr="006C1C2B">
        <w:rPr>
          <w:b/>
          <w:bCs/>
          <w:color w:val="auto"/>
          <w:sz w:val="28"/>
          <w:szCs w:val="28"/>
        </w:rPr>
        <w:t xml:space="preserve">: </w:t>
      </w:r>
      <w:r w:rsidR="009E51ED" w:rsidRPr="006C1C2B">
        <w:rPr>
          <w:b/>
          <w:bCs/>
          <w:color w:val="auto"/>
          <w:sz w:val="28"/>
          <w:szCs w:val="28"/>
        </w:rPr>
        <w:t xml:space="preserve">Safety </w:t>
      </w:r>
      <w:r w:rsidR="00F17503" w:rsidRPr="006C1C2B">
        <w:rPr>
          <w:b/>
          <w:bCs/>
          <w:color w:val="auto"/>
          <w:sz w:val="28"/>
          <w:szCs w:val="28"/>
        </w:rPr>
        <w:t>Guidelines</w:t>
      </w:r>
      <w:r w:rsidR="004C6095" w:rsidRPr="006C1C2B">
        <w:rPr>
          <w:b/>
          <w:bCs/>
          <w:color w:val="auto"/>
          <w:sz w:val="28"/>
          <w:szCs w:val="28"/>
        </w:rPr>
        <w:t xml:space="preserve"> (Off-Site)</w:t>
      </w:r>
      <w:bookmarkEnd w:id="78"/>
    </w:p>
    <w:p w14:paraId="63373168" w14:textId="2043BCBA" w:rsidR="009E51ED" w:rsidRPr="00E61374" w:rsidRDefault="009E51ED" w:rsidP="00792BD8">
      <w:pPr>
        <w:pStyle w:val="ListParagraph"/>
        <w:numPr>
          <w:ilvl w:val="0"/>
          <w:numId w:val="31"/>
        </w:numPr>
        <w:tabs>
          <w:tab w:val="left" w:pos="3525"/>
        </w:tabs>
        <w:rPr>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protect </w:t>
      </w:r>
      <w:r w:rsidR="0068090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health and well-being of the students and staff </w:t>
      </w:r>
      <w:r w:rsidR="00E6137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working with the students</w:t>
      </w:r>
      <w:r w:rsidR="00C44A3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5F2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during their clinical training.</w:t>
      </w:r>
    </w:p>
    <w:p w14:paraId="4AB1BE9F" w14:textId="681B343F" w:rsidR="00E61374" w:rsidRPr="00506BF7" w:rsidRDefault="00506BF7" w:rsidP="00792BD8">
      <w:pPr>
        <w:pStyle w:val="ListParagraph"/>
        <w:numPr>
          <w:ilvl w:val="0"/>
          <w:numId w:val="31"/>
        </w:numPr>
        <w:tabs>
          <w:tab w:val="left" w:pos="3525"/>
        </w:tabs>
        <w:rPr>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eliminate the spread of potentially infectious agents outside of the laboratory.</w:t>
      </w:r>
    </w:p>
    <w:p w14:paraId="76B05409" w14:textId="52DCAB0A" w:rsidR="00506BF7" w:rsidRPr="00883695" w:rsidRDefault="00506BF7" w:rsidP="00792BD8">
      <w:pPr>
        <w:pStyle w:val="ListParagraph"/>
        <w:numPr>
          <w:ilvl w:val="0"/>
          <w:numId w:val="31"/>
        </w:numPr>
        <w:tabs>
          <w:tab w:val="left" w:pos="3525"/>
        </w:tabs>
        <w:rPr>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protect </w:t>
      </w:r>
      <w:r w:rsidR="0088369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house keeping staff who cleans the facility.</w:t>
      </w:r>
    </w:p>
    <w:p w14:paraId="769A87C1" w14:textId="2FA39D02" w:rsidR="00883695" w:rsidRPr="00AD6B16" w:rsidRDefault="00883695" w:rsidP="00792BD8">
      <w:pPr>
        <w:pStyle w:val="ListParagraph"/>
        <w:numPr>
          <w:ilvl w:val="0"/>
          <w:numId w:val="31"/>
        </w:numPr>
        <w:tabs>
          <w:tab w:val="left" w:pos="3525"/>
        </w:tabs>
        <w:rPr>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teach students the principles of safety</w:t>
      </w:r>
      <w:r w:rsidR="00D71F1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 they can work safely at the clinical sites and in their </w:t>
      </w:r>
      <w:r w:rsidR="00817F1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future employment.</w:t>
      </w:r>
    </w:p>
    <w:p w14:paraId="6A278001" w14:textId="77777777" w:rsidR="00AD6B16" w:rsidRPr="005C2FEE"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FE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Eating</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C2FE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drinking</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C2FEE">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smoking and gum chewing are prohibited at the clinical lab site. There should be no hand to mouth contact for any reason.</w:t>
      </w:r>
    </w:p>
    <w:p w14:paraId="08668813"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Non-latex gloves are to be worn for all work with blood, urine, or other body fluids. Gloves which become obviously contaminated or torn should be discarded and a new pair obtained.</w:t>
      </w:r>
    </w:p>
    <w:p w14:paraId="607EEEFB"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Hands are to be washed using antiseptic before leaving the lab and anytime they are soiled with a biohazard.</w:t>
      </w:r>
    </w:p>
    <w:p w14:paraId="00A3083A"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 surfaces (bench tops, floors, etc.) which have been contaminated with a biohazard via a spill or splash are to be disinfected for five minutes before being cleaned with paper towels.</w:t>
      </w:r>
    </w:p>
    <w:p w14:paraId="097F41E9"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disposables contaminated with biohazards (e.g., tissues, pipet tips, etc.) are to be discarded directly into biohazard bags or rigid containers. (Instructors will notify students when clinical specimens may be discarded.</w:t>
      </w:r>
    </w:p>
    <w:p w14:paraId="72103AE5"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Contaminated non-disposable glassware is to be placed in specially marked containers for disinfectant.</w:t>
      </w:r>
    </w:p>
    <w:p w14:paraId="73B051D2"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Moth pipetting is prohibited. Suction bulbs, aspirators, or automatic pipettes must be used.</w:t>
      </w:r>
    </w:p>
    <w:p w14:paraId="4E3FD9CD"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may not wear street clothes in the lab. Proper uniforms and lab coats must be worn, long hair must be tied back, and long nails must be cut short. Absolutely no gel or acrylic nails are to be worn.</w:t>
      </w:r>
    </w:p>
    <w:p w14:paraId="029378B3"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Safety goggles are to be worn when required.</w:t>
      </w:r>
    </w:p>
    <w:p w14:paraId="6E8A1BBA"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may not operate any electrical equipment.</w:t>
      </w:r>
    </w:p>
    <w:p w14:paraId="4356B153"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Centrifuges must be closed and balanced for operation and should never be opened until they have come to a complete stop.</w:t>
      </w:r>
    </w:p>
    <w:p w14:paraId="6FDD8634"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 procedures should be read carefully before beginning work.</w:t>
      </w:r>
    </w:p>
    <w:p w14:paraId="20727CEB"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clinical specimens must be handled as if they are infectious and necessary safety precautions taken. (NOTE: It is never known with certainly if specimens are free of hepatitis B or AIDS viruses!)</w:t>
      </w:r>
    </w:p>
    <w:p w14:paraId="632EF8F1"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Venipuncture needles should not be re-sheathed after use. Special devices for removing and discarding needles are provided in the lab.</w:t>
      </w:r>
    </w:p>
    <w:p w14:paraId="1C1130E3"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Broken glass will be discarded in a special biohazard container.</w:t>
      </w:r>
    </w:p>
    <w:p w14:paraId="5A8D2731"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All cases of accidents, personal injury (even if very minor) or spills need to be reported to the instructor immediately.</w:t>
      </w:r>
    </w:p>
    <w:p w14:paraId="74255B83" w14:textId="77777777" w:rsidR="00AD6B16" w:rsidRDefault="00AD6B16" w:rsidP="00AD6B16">
      <w:pPr>
        <w:pStyle w:val="ListParagraph"/>
        <w:numPr>
          <w:ilvl w:val="0"/>
          <w:numId w:val="31"/>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are expected to concentrate on their work, keep alert and always use common sense.</w:t>
      </w:r>
    </w:p>
    <w:p w14:paraId="5834B330" w14:textId="77777777" w:rsidR="00AD6B16" w:rsidRDefault="00AD6B16" w:rsidP="00AD6B16">
      <w:pPr>
        <w:pStyle w:val="ListParagraph"/>
        <w:numPr>
          <w:ilvl w:val="0"/>
          <w:numId w:val="31"/>
        </w:num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EAC88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Always keep laboratory drawers closed except when you are placing something into or removing something from the drawer. Open drawers may lead to an accident.</w:t>
      </w:r>
    </w:p>
    <w:p w14:paraId="21586BFA" w14:textId="77777777" w:rsidR="00AD6B16" w:rsidRPr="00071988" w:rsidRDefault="00AD6B16" w:rsidP="00792BD8">
      <w:pPr>
        <w:pStyle w:val="ListParagraph"/>
        <w:numPr>
          <w:ilvl w:val="0"/>
          <w:numId w:val="31"/>
        </w:numPr>
        <w:tabs>
          <w:tab w:val="left" w:pos="3525"/>
        </w:tabs>
        <w:rPr>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CB23BA" w14:textId="5F261F32" w:rsidR="00071988" w:rsidRPr="006C1C2B" w:rsidRDefault="00FA53B9" w:rsidP="006C1C2B">
      <w:pPr>
        <w:pStyle w:val="Heading1"/>
        <w:jc w:val="left"/>
        <w:rPr>
          <w:b/>
          <w:bCs/>
          <w:color w:val="auto"/>
          <w:sz w:val="28"/>
          <w:szCs w:val="28"/>
        </w:rPr>
      </w:pPr>
      <w:bookmarkStart w:id="79" w:name="_Toc161921050"/>
      <w:r w:rsidRPr="006C1C2B">
        <w:rPr>
          <w:b/>
          <w:bCs/>
          <w:color w:val="auto"/>
          <w:sz w:val="28"/>
          <w:szCs w:val="28"/>
        </w:rPr>
        <w:t>Section 7</w:t>
      </w:r>
      <w:r w:rsidR="006F1763" w:rsidRPr="006C1C2B">
        <w:rPr>
          <w:b/>
          <w:bCs/>
          <w:color w:val="auto"/>
          <w:sz w:val="28"/>
          <w:szCs w:val="28"/>
        </w:rPr>
        <w:t>5</w:t>
      </w:r>
      <w:r w:rsidRPr="006C1C2B">
        <w:rPr>
          <w:b/>
          <w:bCs/>
          <w:color w:val="auto"/>
          <w:sz w:val="28"/>
          <w:szCs w:val="28"/>
        </w:rPr>
        <w:t xml:space="preserve">: </w:t>
      </w:r>
      <w:r w:rsidR="00B443C3" w:rsidRPr="006C1C2B">
        <w:rPr>
          <w:b/>
          <w:bCs/>
          <w:color w:val="auto"/>
          <w:sz w:val="28"/>
          <w:szCs w:val="28"/>
        </w:rPr>
        <w:t>Safety Hazards</w:t>
      </w:r>
      <w:r w:rsidR="004C6095" w:rsidRPr="006C1C2B">
        <w:rPr>
          <w:b/>
          <w:bCs/>
          <w:color w:val="auto"/>
          <w:sz w:val="28"/>
          <w:szCs w:val="28"/>
        </w:rPr>
        <w:t xml:space="preserve"> (Off-Site)</w:t>
      </w:r>
      <w:bookmarkEnd w:id="79"/>
    </w:p>
    <w:p w14:paraId="5B840D70" w14:textId="61ABDBF9" w:rsidR="00B443C3" w:rsidRDefault="00AB6573" w:rsidP="00071988">
      <w:p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Safety hazards in the clinical laboratories</w:t>
      </w:r>
      <w:r w:rsidR="00EB1E0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include biohazards, chemicals, fire</w:t>
      </w:r>
      <w:r w:rsidR="00355F2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1E0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electricity. Biohazards are those agents capable </w:t>
      </w:r>
      <w:r w:rsidR="00B32041">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transmitting infectious diseases, such as blood, urine and body fluids</w:t>
      </w:r>
      <w:r w:rsidR="00B0130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i</w:t>
      </w:r>
      <w:r w:rsidR="00A93878">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nanimate objects contaminated with these substances.</w:t>
      </w:r>
      <w:r w:rsidR="00AC65BC">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Microbiological </w:t>
      </w:r>
      <w:r w:rsidR="00E431A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cultures are also potential biohazards. Biohazards are encountered </w:t>
      </w:r>
      <w:r w:rsidR="00E8345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routinely by phlebotomy students. </w:t>
      </w:r>
      <w:r w:rsidR="00B906F3">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Potentially harmful chemicals used in lab include acids and bases</w:t>
      </w:r>
      <w:r w:rsidR="00626D6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alcohols and other caus</w:t>
      </w:r>
      <w:r w:rsidR="006B7C7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tic or poisonous chemicals. Because </w:t>
      </w:r>
      <w:r w:rsidR="005F0556">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 flames are not used, the risk of fire is limited </w:t>
      </w:r>
      <w:r w:rsidR="00FE48F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only that associated with the operation o</w:t>
      </w:r>
      <w:r w:rsidR="0037728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 electrical equipment. </w:t>
      </w:r>
      <w:r w:rsidR="009A153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used properly, electrical equipment (analytical </w:t>
      </w:r>
      <w:r w:rsidR="002F4A6B">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instruments) should pose no danger for students.</w:t>
      </w:r>
    </w:p>
    <w:p w14:paraId="7AA0D40C" w14:textId="7F1AB4CC" w:rsidR="002653AE" w:rsidRDefault="002653AE" w:rsidP="7FC02596">
      <w:p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risk to students is minimized through education. Lectures</w:t>
      </w:r>
      <w:r w:rsidR="00A7011B"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reading assignments and lab exercises continually present safety information</w:t>
      </w:r>
      <w:r w:rsidR="004C2B16"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Students’ work in the lab closely monitored by instructors</w:t>
      </w:r>
      <w:r w:rsidR="00CB3BB4"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w:t>
      </w:r>
      <w:r w:rsidR="008A5810"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linical specimens</w:t>
      </w:r>
      <w:r w:rsidR="00CB3BB4"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5810"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w:t>
      </w:r>
      <w:r w:rsidR="00CB3BB4"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5810"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patients</w:t>
      </w:r>
      <w:r w:rsidR="00CB3BB4"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5810"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r w:rsidR="00CB3BB4"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757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hepatitis B or</w:t>
      </w:r>
      <w:r w:rsidR="00CB3BB4"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AIDS </w:t>
      </w:r>
      <w:r w:rsidR="00D7757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w:t>
      </w:r>
      <w:r w:rsidR="00CB3BB4"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5810"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w:t>
      </w:r>
      <w:r w:rsidR="00CB3BB4"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757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brought</w:t>
      </w:r>
      <w:r w:rsidR="00CB3BB4"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51F6A"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Phlebotomy</w:t>
      </w:r>
      <w:r w:rsidR="00825F8A"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w:t>
      </w:r>
      <w:r w:rsidR="00D026CB"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eek</w:t>
      </w:r>
      <w:r w:rsidR="00825F8A"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t>
      </w:r>
      <w:r w:rsidR="00D026CB"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raining</w:t>
      </w:r>
      <w:r w:rsidR="00825F8A"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LLC. Furthermore</w:t>
      </w:r>
      <w:r w:rsidR="001E0430"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use of harmful chemicals </w:t>
      </w:r>
      <w:r w:rsidR="0030219D"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00785116"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 utilized</w:t>
      </w:r>
      <w:r w:rsidR="001E0430"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26CB"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w:t>
      </w:r>
      <w:r w:rsidR="00946888"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Phlebotomy Geek Training, LLC</w:t>
      </w:r>
      <w:r w:rsidR="005E304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Phlebotomy Geek Lab, LLC.</w:t>
      </w:r>
    </w:p>
    <w:p w14:paraId="71F19346" w14:textId="77777777" w:rsidR="004636F8" w:rsidRDefault="004636F8" w:rsidP="006D48CA">
      <w:pPr>
        <w:tabs>
          <w:tab w:val="left" w:pos="3525"/>
        </w:tabs>
        <w:jc w:val="center"/>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FAFF1C" w14:textId="737FEDF1" w:rsidR="004929D8" w:rsidRPr="006C1C2B" w:rsidRDefault="00FA53B9" w:rsidP="006C1C2B">
      <w:pPr>
        <w:pStyle w:val="Heading1"/>
        <w:jc w:val="left"/>
        <w:rPr>
          <w:b/>
          <w:bCs/>
          <w:color w:val="auto"/>
          <w:sz w:val="28"/>
          <w:szCs w:val="28"/>
        </w:rPr>
      </w:pPr>
      <w:bookmarkStart w:id="80" w:name="_Toc161921051"/>
      <w:r w:rsidRPr="006C1C2B">
        <w:rPr>
          <w:b/>
          <w:bCs/>
          <w:color w:val="auto"/>
          <w:sz w:val="28"/>
          <w:szCs w:val="28"/>
        </w:rPr>
        <w:t>Section 7</w:t>
      </w:r>
      <w:r w:rsidR="006F1763" w:rsidRPr="006C1C2B">
        <w:rPr>
          <w:b/>
          <w:bCs/>
          <w:color w:val="auto"/>
          <w:sz w:val="28"/>
          <w:szCs w:val="28"/>
        </w:rPr>
        <w:t>6</w:t>
      </w:r>
      <w:r w:rsidRPr="006C1C2B">
        <w:rPr>
          <w:b/>
          <w:bCs/>
          <w:color w:val="auto"/>
          <w:sz w:val="28"/>
          <w:szCs w:val="28"/>
        </w:rPr>
        <w:t xml:space="preserve">: </w:t>
      </w:r>
      <w:r w:rsidR="004929D8" w:rsidRPr="006C1C2B">
        <w:rPr>
          <w:b/>
          <w:bCs/>
          <w:color w:val="auto"/>
          <w:sz w:val="28"/>
          <w:szCs w:val="28"/>
        </w:rPr>
        <w:t>HIPPA Privacy Rule</w:t>
      </w:r>
      <w:bookmarkEnd w:id="80"/>
    </w:p>
    <w:p w14:paraId="1919CB30" w14:textId="77777777" w:rsidR="004929D8" w:rsidRDefault="004929D8" w:rsidP="004929D8">
      <w:p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Insurance Portability and Accountability Act (HIPPA) enacted by Congress in 1996 and finalized August 2002. The Privacy Rule established national standards for the protection of certain information. The HIPPA Privacy Rule does the following:</w:t>
      </w:r>
    </w:p>
    <w:p w14:paraId="0D94A723" w14:textId="77777777" w:rsidR="004929D8" w:rsidRDefault="004929D8" w:rsidP="00792BD8">
      <w:pPr>
        <w:pStyle w:val="ListParagraph"/>
        <w:numPr>
          <w:ilvl w:val="0"/>
          <w:numId w:val="15"/>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Impose restrictions on use and disclosures of personal information.</w:t>
      </w:r>
    </w:p>
    <w:p w14:paraId="1ADCB41F" w14:textId="77777777" w:rsidR="004929D8" w:rsidRDefault="004929D8" w:rsidP="00792BD8">
      <w:pPr>
        <w:pStyle w:val="ListParagraph"/>
        <w:numPr>
          <w:ilvl w:val="0"/>
          <w:numId w:val="15"/>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Gives patients greater access to their medical records.</w:t>
      </w:r>
    </w:p>
    <w:p w14:paraId="1FF6CAE7" w14:textId="77777777" w:rsidR="004929D8" w:rsidRDefault="004929D8" w:rsidP="00792BD8">
      <w:pPr>
        <w:pStyle w:val="ListParagraph"/>
        <w:numPr>
          <w:ilvl w:val="0"/>
          <w:numId w:val="15"/>
        </w:numPr>
        <w:tabs>
          <w:tab w:val="left" w:pos="3525"/>
        </w:tabs>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Gives patients greater protection of their medical records.</w:t>
      </w:r>
    </w:p>
    <w:p w14:paraId="59D2B7E3" w14:textId="128EFADA" w:rsidR="004929D8" w:rsidRDefault="004929D8" w:rsidP="004929D8">
      <w:p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Primary focus of the Privacy Rule is to assure that individuals health information is properly protected while allowing the flow of health information needed to provide and promote high quality health care and to protect the public’s health and well-being. The privacy rule applies to healthcare providers, health plans, or healthcare clearinghouse. These are called “covered entities</w:t>
      </w:r>
      <w:r w:rsidR="00C2274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“covered entity” may not use or disclose protected health information, except either (1) as the Privacy Rule permits or requires; or (2) as the individual who is the subject of the information (or the individual’s personal representative) authorizes in writing.</w:t>
      </w:r>
    </w:p>
    <w:p w14:paraId="03E5739C" w14:textId="5BC65B09" w:rsidR="004929D8" w:rsidRDefault="004929D8" w:rsidP="004929D8">
      <w:p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entities</w:t>
      </w:r>
      <w:r w:rsidR="00C2274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“covered entity” may not use or disclose protected health information, except either (1) as the Privacy Rule permits or requires; or (2) as the individual who is the subject of the information (or the individual’s personal representative) authorizes in writing.</w:t>
      </w:r>
    </w:p>
    <w:p w14:paraId="64D2FEE5" w14:textId="3B93D208" w:rsidR="009360C3" w:rsidRPr="006C1C2B" w:rsidRDefault="00FA53B9" w:rsidP="006C1C2B">
      <w:pPr>
        <w:pStyle w:val="Heading1"/>
        <w:jc w:val="left"/>
        <w:rPr>
          <w:b/>
          <w:bCs/>
          <w:color w:val="auto"/>
          <w:sz w:val="28"/>
          <w:szCs w:val="28"/>
        </w:rPr>
      </w:pPr>
      <w:bookmarkStart w:id="81" w:name="_Toc161921052"/>
      <w:r w:rsidRPr="006C1C2B">
        <w:rPr>
          <w:b/>
          <w:bCs/>
          <w:color w:val="auto"/>
          <w:sz w:val="28"/>
          <w:szCs w:val="28"/>
        </w:rPr>
        <w:t>Section 7</w:t>
      </w:r>
      <w:r w:rsidR="006F1763" w:rsidRPr="006C1C2B">
        <w:rPr>
          <w:b/>
          <w:bCs/>
          <w:color w:val="auto"/>
          <w:sz w:val="28"/>
          <w:szCs w:val="28"/>
        </w:rPr>
        <w:t>7</w:t>
      </w:r>
      <w:r w:rsidRPr="006C1C2B">
        <w:rPr>
          <w:b/>
          <w:bCs/>
          <w:color w:val="auto"/>
          <w:sz w:val="28"/>
          <w:szCs w:val="28"/>
        </w:rPr>
        <w:t xml:space="preserve">: </w:t>
      </w:r>
      <w:r w:rsidR="00190A57" w:rsidRPr="006C1C2B">
        <w:rPr>
          <w:b/>
          <w:bCs/>
          <w:color w:val="auto"/>
          <w:sz w:val="28"/>
          <w:szCs w:val="28"/>
        </w:rPr>
        <w:t>F</w:t>
      </w:r>
      <w:r w:rsidR="004C7F45" w:rsidRPr="006C1C2B">
        <w:rPr>
          <w:b/>
          <w:bCs/>
          <w:color w:val="auto"/>
          <w:sz w:val="28"/>
          <w:szCs w:val="28"/>
        </w:rPr>
        <w:t>ire Procedure</w:t>
      </w:r>
      <w:bookmarkEnd w:id="81"/>
    </w:p>
    <w:p w14:paraId="46EED872" w14:textId="3A248E9D" w:rsidR="009360C3" w:rsidRPr="00BA1F65" w:rsidRDefault="00BA1F65" w:rsidP="7FC02596">
      <w:pPr>
        <w:tabs>
          <w:tab w:val="left" w:pos="3525"/>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See </w:t>
      </w:r>
      <w:r w:rsidR="005C24CF"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w:t>
      </w:r>
      <w:r w:rsidR="00975715"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instructor</w:t>
      </w:r>
      <w:r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w:t>
      </w:r>
      <w:r w:rsidR="005F6ADF"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their </w:t>
      </w:r>
      <w:r w:rsidR="000E1041"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hospital</w:t>
      </w:r>
      <w:r w:rsidR="005F6ADF"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fire </w:t>
      </w:r>
      <w:r w:rsidR="005C24CF"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plan policies and </w:t>
      </w:r>
      <w:r w:rsidR="005F6ADF" w:rsidRPr="7FC0259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procedures.</w:t>
      </w:r>
    </w:p>
    <w:p w14:paraId="6585B8A8" w14:textId="77777777" w:rsidR="00FA53B9" w:rsidRDefault="00FA53B9"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ADB917"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56C967"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2CA923"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1DE4A9"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EA496F"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19B42B"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4688AE"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3BE9AF"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C0A1CC"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CA3F71"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9542D1" w14:textId="77777777" w:rsidR="007338D2" w:rsidRDefault="007338D2"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CD1A26" w14:textId="4190A7E4" w:rsidR="001305E5" w:rsidRDefault="001305E5" w:rsidP="00B9556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Phlebotomy Geek </w:t>
      </w:r>
      <w:r w:rsidR="00B57C8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Vocational </w:t>
      </w:r>
      <w:r w:rsidR="0051346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raining</w:t>
      </w:r>
    </w:p>
    <w:p w14:paraId="574517CE" w14:textId="70095CC2" w:rsidR="003F047D" w:rsidRDefault="003F047D" w:rsidP="00253891">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Toya Lynn Beattie, PBT(ASCP), </w:t>
      </w:r>
      <w:r w:rsidR="00D45FE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CPI(NPA), CEO</w:t>
      </w:r>
      <w:r w:rsidR="00A86F1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w:t>
      </w:r>
      <w:r w:rsidR="00D45FE6">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 Director</w:t>
      </w:r>
    </w:p>
    <w:p w14:paraId="46734B32" w14:textId="07D1B5BF" w:rsidR="007E30C1" w:rsidRDefault="007E30C1" w:rsidP="00253891">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19900 Governors Dr.</w:t>
      </w:r>
      <w:r w:rsidR="008356B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Suite 202</w:t>
      </w:r>
    </w:p>
    <w:p w14:paraId="1EE87F44" w14:textId="4D50829E" w:rsidR="007E30C1" w:rsidRDefault="007E30C1" w:rsidP="00253891">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Olympia Fields, Illinois 60461</w:t>
      </w:r>
    </w:p>
    <w:p w14:paraId="24AFB94C" w14:textId="58B74250" w:rsidR="007E30C1" w:rsidRDefault="000F690D" w:rsidP="00253891">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(708) 506-3179</w:t>
      </w:r>
      <w:r w:rsidR="006C39D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FAX (855) 487-0292</w:t>
      </w:r>
    </w:p>
    <w:p w14:paraId="0977E06A" w14:textId="25C97204" w:rsidR="00901564" w:rsidRDefault="006C68FB" w:rsidP="00253891">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901564" w:rsidRPr="00B26028">
          <w:rPr>
            <w:rStyle w:val="Hyperlink"/>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info@phlebotomygeektraining.com</w:t>
        </w:r>
      </w:hyperlink>
    </w:p>
    <w:p w14:paraId="288ABD0B" w14:textId="3534E49D" w:rsidR="00333E89" w:rsidRDefault="003E312E" w:rsidP="00333E89">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Business Hours: Monday – </w:t>
      </w:r>
      <w:r w:rsidR="008356B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w:t>
      </w:r>
      <w:r w:rsidR="00A51C3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B573E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w:t>
      </w:r>
      <w:r w:rsidR="00A51C3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8356B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9:00</w:t>
      </w:r>
      <w:r w:rsidR="00B573E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w:t>
      </w:r>
    </w:p>
    <w:p w14:paraId="0C951D38" w14:textId="5DEF38CB" w:rsidR="00B573E2" w:rsidRDefault="00837C04" w:rsidP="00333E89">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3E8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Illinois Department of Public Healt</w:t>
      </w:r>
      <w:r w:rsidR="00854CED" w:rsidRPr="00333E8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               </w:t>
      </w:r>
      <w:hyperlink r:id="rId20" w:history="1">
        <w:r w:rsidR="005A67F7" w:rsidRPr="00B26028">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http://www.idph.state.il.us/nar/home.htm</w:t>
        </w:r>
      </w:hyperlink>
    </w:p>
    <w:p w14:paraId="265BBBEF" w14:textId="09C66C72" w:rsidR="005A67F7" w:rsidRPr="00333E89" w:rsidRDefault="005C369D" w:rsidP="00835972">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A67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Illinois Board of Higher Education</w:t>
      </w:r>
      <w:r w:rsidR="0083597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3597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www.ibhe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w:t>
      </w:r>
    </w:p>
    <w:p w14:paraId="1A77796A" w14:textId="77777777" w:rsidR="007338D2" w:rsidRDefault="007338D2"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EF1386" w14:textId="77777777" w:rsidR="007338D2" w:rsidRDefault="007338D2"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220A4C" w14:textId="77777777" w:rsidR="007338D2" w:rsidRDefault="007338D2"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FA4537" w14:textId="06CCE2B6" w:rsidR="00263F19" w:rsidRDefault="00D91F7F"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w:t>
      </w:r>
      <w:r w:rsidR="002C6BC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is</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approved by</w:t>
      </w:r>
      <w:r w:rsidR="002523BA">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IBHE/PBVS </w:t>
      </w:r>
      <w:r w:rsidR="0045138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Division</w:t>
      </w:r>
      <w:r w:rsidR="00940B2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60B7ABE" w14:textId="63336E08" w:rsidR="0050759D" w:rsidRDefault="001A75BB"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2C4B">
        <w:rPr>
          <w:noProof/>
          <w:sz w:val="28"/>
          <w:szCs w:val="28"/>
        </w:rPr>
        <mc:AlternateContent>
          <mc:Choice Requires="wps">
            <w:drawing>
              <wp:anchor distT="45720" distB="45720" distL="114300" distR="114300" simplePos="0" relativeHeight="251653120" behindDoc="0" locked="0" layoutInCell="1" allowOverlap="1" wp14:anchorId="03C94EA2" wp14:editId="4765C1FD">
                <wp:simplePos x="0" y="0"/>
                <wp:positionH relativeFrom="margin">
                  <wp:posOffset>431800</wp:posOffset>
                </wp:positionH>
                <wp:positionV relativeFrom="paragraph">
                  <wp:posOffset>93345</wp:posOffset>
                </wp:positionV>
                <wp:extent cx="601980" cy="274320"/>
                <wp:effectExtent l="0" t="0" r="762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74320"/>
                        </a:xfrm>
                        <a:prstGeom prst="rect">
                          <a:avLst/>
                        </a:prstGeom>
                        <a:solidFill>
                          <a:srgbClr val="FFFFFF"/>
                        </a:solidFill>
                        <a:ln w="9525">
                          <a:noFill/>
                          <a:miter lim="800000"/>
                          <a:headEnd/>
                          <a:tailEnd/>
                        </a:ln>
                      </wps:spPr>
                      <wps:txbx>
                        <w:txbxContent>
                          <w:p w14:paraId="75A011DC" w14:textId="77777777" w:rsidR="003B020C" w:rsidRDefault="003B020C" w:rsidP="003B020C">
                            <w:r>
                              <w:t>5/2021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94EA2" id="_x0000_s1028" type="#_x0000_t202" style="position:absolute;left:0;text-align:left;margin-left:34pt;margin-top:7.35pt;width:47.4pt;height:21.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" stroked="f">
                <v:textbox>
                  <w:txbxContent>
                    <w:p w14:paraId="75A011DC" w14:textId="77777777" w:rsidR="003B020C" w:rsidRDefault="003B020C" w:rsidP="003B020C">
                      <w:r>
                        <w:t>5/2021</w:t>
                      </w:r>
                    </w:p>
                  </w:txbxContent>
                </v:textbox>
                <w10:wrap type="square" anchorx="margin"/>
              </v:shape>
            </w:pict>
          </mc:Fallback>
        </mc:AlternateContent>
      </w:r>
    </w:p>
    <w:p w14:paraId="2BD008AC" w14:textId="1C2815DB" w:rsidR="0050759D" w:rsidRDefault="0050759D"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3A36B4" w14:textId="01C755E3" w:rsidR="0050759D" w:rsidRDefault="0050759D"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3606DD" w14:textId="355F45E7" w:rsidR="0050759D" w:rsidRDefault="0050759D"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796D4F" w14:textId="67A5D1DB" w:rsidR="0050759D" w:rsidRDefault="0050759D"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FA043D" w14:textId="1A1D3083" w:rsidR="0050759D" w:rsidRDefault="0050759D"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A4CB81" w14:textId="0C1A2CC0" w:rsidR="00A1736B" w:rsidRPr="00C16321" w:rsidRDefault="00A1736B" w:rsidP="00BB113A">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1736B" w:rsidRPr="00C16321" w:rsidSect="00DC04C2">
      <w:headerReference w:type="default" r:id="rId21"/>
      <w:footerReference w:type="default" r:id="rId22"/>
      <w:headerReference w:type="first" r:id="rId23"/>
      <w:footerReference w:type="first" r:id="rId24"/>
      <w:pgSz w:w="12240" w:h="15840" w:code="1"/>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8D60" w14:textId="77777777" w:rsidR="00C25071" w:rsidRDefault="00C25071" w:rsidP="00C85212">
      <w:pPr>
        <w:spacing w:after="0" w:line="240" w:lineRule="auto"/>
      </w:pPr>
      <w:r>
        <w:separator/>
      </w:r>
    </w:p>
  </w:endnote>
  <w:endnote w:type="continuationSeparator" w:id="0">
    <w:p w14:paraId="733F24D8" w14:textId="77777777" w:rsidR="00C25071" w:rsidRDefault="00C25071" w:rsidP="00C85212">
      <w:pPr>
        <w:spacing w:after="0" w:line="240" w:lineRule="auto"/>
      </w:pPr>
      <w:r>
        <w:continuationSeparator/>
      </w:r>
    </w:p>
  </w:endnote>
  <w:endnote w:type="continuationNotice" w:id="1">
    <w:p w14:paraId="2875D395" w14:textId="77777777" w:rsidR="00C25071" w:rsidRDefault="00C25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546265"/>
      <w:docPartObj>
        <w:docPartGallery w:val="Page Numbers (Bottom of Page)"/>
        <w:docPartUnique/>
      </w:docPartObj>
    </w:sdtPr>
    <w:sdtEndPr/>
    <w:sdtContent>
      <w:p w14:paraId="6BD3CCBF" w14:textId="171F34BA" w:rsidR="002B0D61" w:rsidRDefault="002B0D61">
        <w:pPr>
          <w:pStyle w:val="Footer"/>
          <w:jc w:val="center"/>
        </w:pPr>
        <w:r>
          <w:fldChar w:fldCharType="begin"/>
        </w:r>
        <w:r>
          <w:instrText>PAGE   \* MERGEFORMAT</w:instrText>
        </w:r>
        <w:r>
          <w:fldChar w:fldCharType="separate"/>
        </w:r>
        <w:r>
          <w:rPr>
            <w:lang w:val="en-GB"/>
          </w:rPr>
          <w:t>2</w:t>
        </w:r>
        <w:r>
          <w:fldChar w:fldCharType="end"/>
        </w:r>
      </w:p>
    </w:sdtContent>
  </w:sdt>
  <w:p w14:paraId="2908CC9D" w14:textId="77777777" w:rsidR="000C565F" w:rsidRDefault="000C5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CBBA6E" w14:paraId="3848F637" w14:textId="77777777" w:rsidTr="62CBBA6E">
      <w:tc>
        <w:tcPr>
          <w:tcW w:w="3120" w:type="dxa"/>
        </w:tcPr>
        <w:p w14:paraId="5ACCD923" w14:textId="1F0D9EFB" w:rsidR="62CBBA6E" w:rsidRDefault="62CBBA6E" w:rsidP="62CBBA6E">
          <w:pPr>
            <w:pStyle w:val="Header"/>
            <w:ind w:left="-115"/>
          </w:pPr>
        </w:p>
      </w:tc>
      <w:tc>
        <w:tcPr>
          <w:tcW w:w="3120" w:type="dxa"/>
        </w:tcPr>
        <w:p w14:paraId="67AC7E13" w14:textId="773966C4" w:rsidR="62CBBA6E" w:rsidRDefault="62CBBA6E" w:rsidP="62CBBA6E">
          <w:pPr>
            <w:pStyle w:val="Header"/>
            <w:jc w:val="center"/>
          </w:pPr>
        </w:p>
      </w:tc>
      <w:tc>
        <w:tcPr>
          <w:tcW w:w="3120" w:type="dxa"/>
        </w:tcPr>
        <w:p w14:paraId="37DB145A" w14:textId="7C555F4F" w:rsidR="62CBBA6E" w:rsidRDefault="62CBBA6E" w:rsidP="62CBBA6E">
          <w:pPr>
            <w:pStyle w:val="Header"/>
            <w:ind w:right="-115"/>
            <w:jc w:val="right"/>
          </w:pPr>
        </w:p>
      </w:tc>
    </w:tr>
  </w:tbl>
  <w:p w14:paraId="40A01F9C" w14:textId="7447F18C" w:rsidR="62CBBA6E" w:rsidRDefault="62CBBA6E" w:rsidP="62CBB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DF91" w14:textId="77777777" w:rsidR="00C25071" w:rsidRDefault="00C25071" w:rsidP="00C85212">
      <w:pPr>
        <w:spacing w:after="0" w:line="240" w:lineRule="auto"/>
      </w:pPr>
      <w:r>
        <w:separator/>
      </w:r>
    </w:p>
  </w:footnote>
  <w:footnote w:type="continuationSeparator" w:id="0">
    <w:p w14:paraId="1150C14D" w14:textId="77777777" w:rsidR="00C25071" w:rsidRDefault="00C25071" w:rsidP="00C85212">
      <w:pPr>
        <w:spacing w:after="0" w:line="240" w:lineRule="auto"/>
      </w:pPr>
      <w:r>
        <w:continuationSeparator/>
      </w:r>
    </w:p>
  </w:footnote>
  <w:footnote w:type="continuationNotice" w:id="1">
    <w:p w14:paraId="44D59D4F" w14:textId="77777777" w:rsidR="00C25071" w:rsidRDefault="00C250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1873DB" w14:paraId="2FDAB70E" w14:textId="77777777" w:rsidTr="6C1873DB">
      <w:tc>
        <w:tcPr>
          <w:tcW w:w="3120" w:type="dxa"/>
        </w:tcPr>
        <w:p w14:paraId="09D88C21" w14:textId="4CB836CB" w:rsidR="6C1873DB" w:rsidRDefault="6C1873DB" w:rsidP="6C1873DB">
          <w:pPr>
            <w:pStyle w:val="Header"/>
            <w:ind w:left="-115"/>
          </w:pPr>
        </w:p>
      </w:tc>
      <w:tc>
        <w:tcPr>
          <w:tcW w:w="3120" w:type="dxa"/>
        </w:tcPr>
        <w:p w14:paraId="3CA347A0" w14:textId="47BA7BF6" w:rsidR="6C1873DB" w:rsidRDefault="6C1873DB" w:rsidP="6C1873DB">
          <w:pPr>
            <w:pStyle w:val="Header"/>
            <w:jc w:val="center"/>
          </w:pPr>
        </w:p>
      </w:tc>
      <w:tc>
        <w:tcPr>
          <w:tcW w:w="3120" w:type="dxa"/>
        </w:tcPr>
        <w:p w14:paraId="0B01BA62" w14:textId="6B556A38" w:rsidR="6C1873DB" w:rsidRDefault="6C1873DB" w:rsidP="6C1873DB">
          <w:pPr>
            <w:pStyle w:val="Header"/>
            <w:ind w:right="-115"/>
            <w:jc w:val="right"/>
          </w:pPr>
        </w:p>
      </w:tc>
    </w:tr>
  </w:tbl>
  <w:p w14:paraId="3B4A609E" w14:textId="6EA5B995" w:rsidR="6C1873DB" w:rsidRDefault="6C1873DB" w:rsidP="6C187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1873DB" w14:paraId="1892F0D6" w14:textId="77777777" w:rsidTr="6C1873DB">
      <w:tc>
        <w:tcPr>
          <w:tcW w:w="3120" w:type="dxa"/>
        </w:tcPr>
        <w:p w14:paraId="18AC8D91" w14:textId="76E2B251" w:rsidR="6C1873DB" w:rsidRDefault="6C1873DB" w:rsidP="00827B81">
          <w:pPr>
            <w:pStyle w:val="Header"/>
          </w:pPr>
        </w:p>
        <w:p w14:paraId="699D37DC" w14:textId="7F39986C" w:rsidR="6C1873DB" w:rsidRDefault="6C1873DB" w:rsidP="6C1873DB">
          <w:pPr>
            <w:pStyle w:val="Header"/>
            <w:ind w:left="-115"/>
          </w:pPr>
        </w:p>
      </w:tc>
      <w:tc>
        <w:tcPr>
          <w:tcW w:w="3120" w:type="dxa"/>
        </w:tcPr>
        <w:p w14:paraId="0ED837CC" w14:textId="3C42A998" w:rsidR="6C1873DB" w:rsidRDefault="6C1873DB" w:rsidP="6C1873DB">
          <w:pPr>
            <w:pStyle w:val="Header"/>
            <w:jc w:val="center"/>
          </w:pPr>
        </w:p>
      </w:tc>
      <w:tc>
        <w:tcPr>
          <w:tcW w:w="3120" w:type="dxa"/>
        </w:tcPr>
        <w:p w14:paraId="1FB1EEE2" w14:textId="6B75E194" w:rsidR="6C1873DB" w:rsidRDefault="6C1873DB" w:rsidP="6C1873DB">
          <w:pPr>
            <w:pStyle w:val="Header"/>
            <w:ind w:right="-115"/>
            <w:jc w:val="right"/>
          </w:pPr>
        </w:p>
      </w:tc>
    </w:tr>
  </w:tbl>
  <w:p w14:paraId="0EF76E91" w14:textId="50D87CE8" w:rsidR="6C1873DB" w:rsidRDefault="6C1873DB" w:rsidP="6C1873DB">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F14"/>
    <w:multiLevelType w:val="hybridMultilevel"/>
    <w:tmpl w:val="CE70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D772D"/>
    <w:multiLevelType w:val="hybridMultilevel"/>
    <w:tmpl w:val="A17A5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D7DC2"/>
    <w:multiLevelType w:val="hybridMultilevel"/>
    <w:tmpl w:val="AE2EB2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23688"/>
    <w:multiLevelType w:val="hybridMultilevel"/>
    <w:tmpl w:val="898A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C2E37"/>
    <w:multiLevelType w:val="hybridMultilevel"/>
    <w:tmpl w:val="FE908EEC"/>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0BCF29F3"/>
    <w:multiLevelType w:val="hybridMultilevel"/>
    <w:tmpl w:val="394A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82C99"/>
    <w:multiLevelType w:val="hybridMultilevel"/>
    <w:tmpl w:val="66A4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1608"/>
    <w:multiLevelType w:val="hybridMultilevel"/>
    <w:tmpl w:val="9A72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90F99"/>
    <w:multiLevelType w:val="hybridMultilevel"/>
    <w:tmpl w:val="2012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77A9F"/>
    <w:multiLevelType w:val="hybridMultilevel"/>
    <w:tmpl w:val="FC0E4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A153D"/>
    <w:multiLevelType w:val="hybridMultilevel"/>
    <w:tmpl w:val="0A5A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54D8D"/>
    <w:multiLevelType w:val="hybridMultilevel"/>
    <w:tmpl w:val="74B25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5608E"/>
    <w:multiLevelType w:val="hybridMultilevel"/>
    <w:tmpl w:val="F738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16196B"/>
    <w:multiLevelType w:val="hybridMultilevel"/>
    <w:tmpl w:val="B178BB9A"/>
    <w:lvl w:ilvl="0" w:tplc="04090005">
      <w:start w:val="1"/>
      <w:numFmt w:val="bullet"/>
      <w:lvlText w:val=""/>
      <w:lvlJc w:val="left"/>
      <w:pPr>
        <w:ind w:left="2805" w:hanging="360"/>
      </w:pPr>
      <w:rPr>
        <w:rFonts w:ascii="Wingdings" w:hAnsi="Wingdings"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14" w15:restartNumberingAfterBreak="0">
    <w:nsid w:val="170677DD"/>
    <w:multiLevelType w:val="hybridMultilevel"/>
    <w:tmpl w:val="675CC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D277A5"/>
    <w:multiLevelType w:val="hybridMultilevel"/>
    <w:tmpl w:val="829E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73C0E"/>
    <w:multiLevelType w:val="hybridMultilevel"/>
    <w:tmpl w:val="3450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E20B49"/>
    <w:multiLevelType w:val="hybridMultilevel"/>
    <w:tmpl w:val="6114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87DFB"/>
    <w:multiLevelType w:val="hybridMultilevel"/>
    <w:tmpl w:val="70F6E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8C474A"/>
    <w:multiLevelType w:val="hybridMultilevel"/>
    <w:tmpl w:val="2A5A1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021116"/>
    <w:multiLevelType w:val="hybridMultilevel"/>
    <w:tmpl w:val="4B8C9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B638C"/>
    <w:multiLevelType w:val="hybridMultilevel"/>
    <w:tmpl w:val="F4FC1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FA160E"/>
    <w:multiLevelType w:val="hybridMultilevel"/>
    <w:tmpl w:val="B7F4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E51847"/>
    <w:multiLevelType w:val="hybridMultilevel"/>
    <w:tmpl w:val="B22A7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F2C45"/>
    <w:multiLevelType w:val="hybridMultilevel"/>
    <w:tmpl w:val="3B7E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D0C66"/>
    <w:multiLevelType w:val="hybridMultilevel"/>
    <w:tmpl w:val="A6D0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6403C"/>
    <w:multiLevelType w:val="hybridMultilevel"/>
    <w:tmpl w:val="F7481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514AE"/>
    <w:multiLevelType w:val="hybridMultilevel"/>
    <w:tmpl w:val="3D740D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70773A6"/>
    <w:multiLevelType w:val="hybridMultilevel"/>
    <w:tmpl w:val="00D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B03AE"/>
    <w:multiLevelType w:val="hybridMultilevel"/>
    <w:tmpl w:val="B24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E655C"/>
    <w:multiLevelType w:val="hybridMultilevel"/>
    <w:tmpl w:val="B2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7193A"/>
    <w:multiLevelType w:val="hybridMultilevel"/>
    <w:tmpl w:val="05EA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1FA0"/>
    <w:multiLevelType w:val="hybridMultilevel"/>
    <w:tmpl w:val="D5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734A6"/>
    <w:multiLevelType w:val="hybridMultilevel"/>
    <w:tmpl w:val="1E9CB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96DE5"/>
    <w:multiLevelType w:val="hybridMultilevel"/>
    <w:tmpl w:val="5B1A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91B02"/>
    <w:multiLevelType w:val="hybridMultilevel"/>
    <w:tmpl w:val="C6C4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F6430"/>
    <w:multiLevelType w:val="hybridMultilevel"/>
    <w:tmpl w:val="4216C102"/>
    <w:lvl w:ilvl="0" w:tplc="EBBE8CBC">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C0A9E"/>
    <w:multiLevelType w:val="hybridMultilevel"/>
    <w:tmpl w:val="DD24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B45169"/>
    <w:multiLevelType w:val="hybridMultilevel"/>
    <w:tmpl w:val="637E6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B96926"/>
    <w:multiLevelType w:val="multilevel"/>
    <w:tmpl w:val="4582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ED1664"/>
    <w:multiLevelType w:val="hybridMultilevel"/>
    <w:tmpl w:val="44C0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77480"/>
    <w:multiLevelType w:val="hybridMultilevel"/>
    <w:tmpl w:val="4EC41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9182E"/>
    <w:multiLevelType w:val="multilevel"/>
    <w:tmpl w:val="C00C3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767D9E"/>
    <w:multiLevelType w:val="hybridMultilevel"/>
    <w:tmpl w:val="F33C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81C21"/>
    <w:multiLevelType w:val="hybridMultilevel"/>
    <w:tmpl w:val="90A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294862">
    <w:abstractNumId w:val="39"/>
  </w:num>
  <w:num w:numId="2" w16cid:durableId="752315093">
    <w:abstractNumId w:val="15"/>
  </w:num>
  <w:num w:numId="3" w16cid:durableId="135953810">
    <w:abstractNumId w:val="35"/>
  </w:num>
  <w:num w:numId="4" w16cid:durableId="844826923">
    <w:abstractNumId w:val="37"/>
  </w:num>
  <w:num w:numId="5" w16cid:durableId="929044668">
    <w:abstractNumId w:val="10"/>
  </w:num>
  <w:num w:numId="6" w16cid:durableId="585267000">
    <w:abstractNumId w:val="31"/>
  </w:num>
  <w:num w:numId="7" w16cid:durableId="1176311297">
    <w:abstractNumId w:val="16"/>
  </w:num>
  <w:num w:numId="8" w16cid:durableId="623973410">
    <w:abstractNumId w:val="42"/>
  </w:num>
  <w:num w:numId="9" w16cid:durableId="1289435906">
    <w:abstractNumId w:val="33"/>
  </w:num>
  <w:num w:numId="10" w16cid:durableId="1691760686">
    <w:abstractNumId w:val="7"/>
  </w:num>
  <w:num w:numId="11" w16cid:durableId="2042127602">
    <w:abstractNumId w:val="25"/>
  </w:num>
  <w:num w:numId="12" w16cid:durableId="426659155">
    <w:abstractNumId w:val="43"/>
  </w:num>
  <w:num w:numId="13" w16cid:durableId="1618637193">
    <w:abstractNumId w:val="44"/>
  </w:num>
  <w:num w:numId="14" w16cid:durableId="1098064074">
    <w:abstractNumId w:val="40"/>
  </w:num>
  <w:num w:numId="15" w16cid:durableId="98180228">
    <w:abstractNumId w:val="20"/>
  </w:num>
  <w:num w:numId="16" w16cid:durableId="23865516">
    <w:abstractNumId w:val="2"/>
  </w:num>
  <w:num w:numId="17" w16cid:durableId="1280137868">
    <w:abstractNumId w:val="4"/>
  </w:num>
  <w:num w:numId="18" w16cid:durableId="245455093">
    <w:abstractNumId w:val="13"/>
  </w:num>
  <w:num w:numId="19" w16cid:durableId="165676158">
    <w:abstractNumId w:val="41"/>
  </w:num>
  <w:num w:numId="20" w16cid:durableId="643583047">
    <w:abstractNumId w:val="23"/>
  </w:num>
  <w:num w:numId="21" w16cid:durableId="58015882">
    <w:abstractNumId w:val="29"/>
  </w:num>
  <w:num w:numId="22" w16cid:durableId="1076707691">
    <w:abstractNumId w:val="22"/>
  </w:num>
  <w:num w:numId="23" w16cid:durableId="621107824">
    <w:abstractNumId w:val="26"/>
  </w:num>
  <w:num w:numId="24" w16cid:durableId="1596355061">
    <w:abstractNumId w:val="11"/>
  </w:num>
  <w:num w:numId="25" w16cid:durableId="982613876">
    <w:abstractNumId w:val="6"/>
  </w:num>
  <w:num w:numId="26" w16cid:durableId="1822110974">
    <w:abstractNumId w:val="1"/>
  </w:num>
  <w:num w:numId="27" w16cid:durableId="124541296">
    <w:abstractNumId w:val="38"/>
  </w:num>
  <w:num w:numId="28" w16cid:durableId="895244860">
    <w:abstractNumId w:val="34"/>
  </w:num>
  <w:num w:numId="29" w16cid:durableId="528222314">
    <w:abstractNumId w:val="32"/>
  </w:num>
  <w:num w:numId="30" w16cid:durableId="1386760697">
    <w:abstractNumId w:val="21"/>
  </w:num>
  <w:num w:numId="31" w16cid:durableId="1067605416">
    <w:abstractNumId w:val="30"/>
  </w:num>
  <w:num w:numId="32" w16cid:durableId="410812392">
    <w:abstractNumId w:val="36"/>
  </w:num>
  <w:num w:numId="33" w16cid:durableId="649289907">
    <w:abstractNumId w:val="17"/>
  </w:num>
  <w:num w:numId="34" w16cid:durableId="251549547">
    <w:abstractNumId w:val="0"/>
  </w:num>
  <w:num w:numId="35" w16cid:durableId="391127037">
    <w:abstractNumId w:val="14"/>
  </w:num>
  <w:num w:numId="36" w16cid:durableId="1397777171">
    <w:abstractNumId w:val="19"/>
  </w:num>
  <w:num w:numId="37" w16cid:durableId="2080514553">
    <w:abstractNumId w:val="5"/>
  </w:num>
  <w:num w:numId="38" w16cid:durableId="810906878">
    <w:abstractNumId w:val="3"/>
  </w:num>
  <w:num w:numId="39" w16cid:durableId="1541935767">
    <w:abstractNumId w:val="28"/>
  </w:num>
  <w:num w:numId="40" w16cid:durableId="1669166502">
    <w:abstractNumId w:val="18"/>
  </w:num>
  <w:num w:numId="41" w16cid:durableId="299310268">
    <w:abstractNumId w:val="9"/>
  </w:num>
  <w:num w:numId="42" w16cid:durableId="525992377">
    <w:abstractNumId w:val="27"/>
  </w:num>
  <w:num w:numId="43" w16cid:durableId="1654868734">
    <w:abstractNumId w:val="24"/>
  </w:num>
  <w:num w:numId="44" w16cid:durableId="870610928">
    <w:abstractNumId w:val="8"/>
  </w:num>
  <w:num w:numId="45" w16cid:durableId="1492939617">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01"/>
    <w:rsid w:val="0000040C"/>
    <w:rsid w:val="0000041E"/>
    <w:rsid w:val="00000F54"/>
    <w:rsid w:val="000010A3"/>
    <w:rsid w:val="00001118"/>
    <w:rsid w:val="000014FF"/>
    <w:rsid w:val="0000164F"/>
    <w:rsid w:val="000016DB"/>
    <w:rsid w:val="00001E1F"/>
    <w:rsid w:val="000026D0"/>
    <w:rsid w:val="00002A46"/>
    <w:rsid w:val="00002B3F"/>
    <w:rsid w:val="00002C01"/>
    <w:rsid w:val="00003040"/>
    <w:rsid w:val="00003C17"/>
    <w:rsid w:val="000041D8"/>
    <w:rsid w:val="0000422F"/>
    <w:rsid w:val="00004311"/>
    <w:rsid w:val="00004379"/>
    <w:rsid w:val="00004427"/>
    <w:rsid w:val="0000463E"/>
    <w:rsid w:val="00004799"/>
    <w:rsid w:val="00004ACF"/>
    <w:rsid w:val="00004C46"/>
    <w:rsid w:val="00004EF3"/>
    <w:rsid w:val="00005A76"/>
    <w:rsid w:val="00005B3B"/>
    <w:rsid w:val="00006119"/>
    <w:rsid w:val="000064AC"/>
    <w:rsid w:val="000065A4"/>
    <w:rsid w:val="00006738"/>
    <w:rsid w:val="000068C6"/>
    <w:rsid w:val="00006E69"/>
    <w:rsid w:val="0000721E"/>
    <w:rsid w:val="000072C2"/>
    <w:rsid w:val="000074E9"/>
    <w:rsid w:val="00007ADF"/>
    <w:rsid w:val="0001005D"/>
    <w:rsid w:val="0001022C"/>
    <w:rsid w:val="0001023F"/>
    <w:rsid w:val="0001032F"/>
    <w:rsid w:val="0001038E"/>
    <w:rsid w:val="000107A6"/>
    <w:rsid w:val="00010B4C"/>
    <w:rsid w:val="00011379"/>
    <w:rsid w:val="00011471"/>
    <w:rsid w:val="0001149D"/>
    <w:rsid w:val="000114D6"/>
    <w:rsid w:val="0001184F"/>
    <w:rsid w:val="0001185D"/>
    <w:rsid w:val="00011A60"/>
    <w:rsid w:val="00012157"/>
    <w:rsid w:val="00012558"/>
    <w:rsid w:val="000125E1"/>
    <w:rsid w:val="0001271B"/>
    <w:rsid w:val="000128F4"/>
    <w:rsid w:val="00012B1F"/>
    <w:rsid w:val="00012C96"/>
    <w:rsid w:val="00013052"/>
    <w:rsid w:val="000130C2"/>
    <w:rsid w:val="000136A4"/>
    <w:rsid w:val="00013B2D"/>
    <w:rsid w:val="00013BA3"/>
    <w:rsid w:val="0001436D"/>
    <w:rsid w:val="000146F6"/>
    <w:rsid w:val="00014D72"/>
    <w:rsid w:val="00014DAD"/>
    <w:rsid w:val="000150D4"/>
    <w:rsid w:val="00015103"/>
    <w:rsid w:val="00015A14"/>
    <w:rsid w:val="00015AEB"/>
    <w:rsid w:val="00015C58"/>
    <w:rsid w:val="00015E94"/>
    <w:rsid w:val="00015EA4"/>
    <w:rsid w:val="000164C3"/>
    <w:rsid w:val="000165D4"/>
    <w:rsid w:val="0001663F"/>
    <w:rsid w:val="000166FB"/>
    <w:rsid w:val="00016BEA"/>
    <w:rsid w:val="00016E74"/>
    <w:rsid w:val="00016FF4"/>
    <w:rsid w:val="000178F0"/>
    <w:rsid w:val="00017DC4"/>
    <w:rsid w:val="0002008B"/>
    <w:rsid w:val="0002076D"/>
    <w:rsid w:val="00021007"/>
    <w:rsid w:val="000212D1"/>
    <w:rsid w:val="00021331"/>
    <w:rsid w:val="0002156E"/>
    <w:rsid w:val="00022370"/>
    <w:rsid w:val="00022563"/>
    <w:rsid w:val="0002301B"/>
    <w:rsid w:val="000230FE"/>
    <w:rsid w:val="000231FE"/>
    <w:rsid w:val="000239FF"/>
    <w:rsid w:val="0002442F"/>
    <w:rsid w:val="0002496F"/>
    <w:rsid w:val="00024B5B"/>
    <w:rsid w:val="00024C93"/>
    <w:rsid w:val="00025120"/>
    <w:rsid w:val="000258E9"/>
    <w:rsid w:val="00025D97"/>
    <w:rsid w:val="00025D98"/>
    <w:rsid w:val="000260EB"/>
    <w:rsid w:val="000262DF"/>
    <w:rsid w:val="000269F6"/>
    <w:rsid w:val="00026C0A"/>
    <w:rsid w:val="00026C71"/>
    <w:rsid w:val="00026FC5"/>
    <w:rsid w:val="000270BF"/>
    <w:rsid w:val="00027AA5"/>
    <w:rsid w:val="00027ADD"/>
    <w:rsid w:val="00027B21"/>
    <w:rsid w:val="00027C14"/>
    <w:rsid w:val="00027FD2"/>
    <w:rsid w:val="00027FE5"/>
    <w:rsid w:val="000300A1"/>
    <w:rsid w:val="00030827"/>
    <w:rsid w:val="00030C09"/>
    <w:rsid w:val="00030D1C"/>
    <w:rsid w:val="0003163B"/>
    <w:rsid w:val="00031866"/>
    <w:rsid w:val="000318EF"/>
    <w:rsid w:val="00031F12"/>
    <w:rsid w:val="000321D0"/>
    <w:rsid w:val="0003237A"/>
    <w:rsid w:val="000323AF"/>
    <w:rsid w:val="000324A6"/>
    <w:rsid w:val="0003298B"/>
    <w:rsid w:val="00032DAF"/>
    <w:rsid w:val="00033A15"/>
    <w:rsid w:val="00033B35"/>
    <w:rsid w:val="000341B1"/>
    <w:rsid w:val="0003486F"/>
    <w:rsid w:val="00034B1D"/>
    <w:rsid w:val="00034DC9"/>
    <w:rsid w:val="0003524F"/>
    <w:rsid w:val="000357BF"/>
    <w:rsid w:val="00035A48"/>
    <w:rsid w:val="00035DC4"/>
    <w:rsid w:val="00035E9D"/>
    <w:rsid w:val="00035FF4"/>
    <w:rsid w:val="0003640F"/>
    <w:rsid w:val="00037201"/>
    <w:rsid w:val="0003728F"/>
    <w:rsid w:val="000373C2"/>
    <w:rsid w:val="000374EF"/>
    <w:rsid w:val="00037ADF"/>
    <w:rsid w:val="0004055C"/>
    <w:rsid w:val="000408F1"/>
    <w:rsid w:val="00040D81"/>
    <w:rsid w:val="000418C4"/>
    <w:rsid w:val="00041F45"/>
    <w:rsid w:val="000429A3"/>
    <w:rsid w:val="00042B84"/>
    <w:rsid w:val="00043137"/>
    <w:rsid w:val="00043518"/>
    <w:rsid w:val="0004377E"/>
    <w:rsid w:val="0004398B"/>
    <w:rsid w:val="00043A2A"/>
    <w:rsid w:val="00043F83"/>
    <w:rsid w:val="0004449C"/>
    <w:rsid w:val="000444E6"/>
    <w:rsid w:val="00044641"/>
    <w:rsid w:val="0004481C"/>
    <w:rsid w:val="00044F49"/>
    <w:rsid w:val="000450E8"/>
    <w:rsid w:val="0004553C"/>
    <w:rsid w:val="00045F5B"/>
    <w:rsid w:val="00046734"/>
    <w:rsid w:val="00046882"/>
    <w:rsid w:val="00046DF3"/>
    <w:rsid w:val="00047942"/>
    <w:rsid w:val="00047A48"/>
    <w:rsid w:val="00047D21"/>
    <w:rsid w:val="00050003"/>
    <w:rsid w:val="00050119"/>
    <w:rsid w:val="000501D6"/>
    <w:rsid w:val="00050493"/>
    <w:rsid w:val="000508EA"/>
    <w:rsid w:val="00050C64"/>
    <w:rsid w:val="00050D6A"/>
    <w:rsid w:val="00050E3D"/>
    <w:rsid w:val="000513E9"/>
    <w:rsid w:val="00051647"/>
    <w:rsid w:val="0005171A"/>
    <w:rsid w:val="00051966"/>
    <w:rsid w:val="000519AD"/>
    <w:rsid w:val="00051BAA"/>
    <w:rsid w:val="00051F0C"/>
    <w:rsid w:val="00051F20"/>
    <w:rsid w:val="0005231B"/>
    <w:rsid w:val="00052564"/>
    <w:rsid w:val="0005257D"/>
    <w:rsid w:val="00052E07"/>
    <w:rsid w:val="0005301E"/>
    <w:rsid w:val="000530D1"/>
    <w:rsid w:val="000531E1"/>
    <w:rsid w:val="00053859"/>
    <w:rsid w:val="00053AEE"/>
    <w:rsid w:val="00053CEA"/>
    <w:rsid w:val="00053DB7"/>
    <w:rsid w:val="00053DE4"/>
    <w:rsid w:val="00054583"/>
    <w:rsid w:val="000546E4"/>
    <w:rsid w:val="00054E13"/>
    <w:rsid w:val="00054E73"/>
    <w:rsid w:val="00054F27"/>
    <w:rsid w:val="00055DF2"/>
    <w:rsid w:val="00055F87"/>
    <w:rsid w:val="00056816"/>
    <w:rsid w:val="00056CE9"/>
    <w:rsid w:val="00056E1D"/>
    <w:rsid w:val="00057B53"/>
    <w:rsid w:val="00060124"/>
    <w:rsid w:val="00060380"/>
    <w:rsid w:val="000607C5"/>
    <w:rsid w:val="000609EC"/>
    <w:rsid w:val="00060B1A"/>
    <w:rsid w:val="00060CCF"/>
    <w:rsid w:val="000610F2"/>
    <w:rsid w:val="00061130"/>
    <w:rsid w:val="000613AB"/>
    <w:rsid w:val="000615AF"/>
    <w:rsid w:val="000619DB"/>
    <w:rsid w:val="000619E5"/>
    <w:rsid w:val="00061BE1"/>
    <w:rsid w:val="000620F8"/>
    <w:rsid w:val="00062238"/>
    <w:rsid w:val="00062B65"/>
    <w:rsid w:val="00062C82"/>
    <w:rsid w:val="00062D73"/>
    <w:rsid w:val="00062F5F"/>
    <w:rsid w:val="00063445"/>
    <w:rsid w:val="0006362F"/>
    <w:rsid w:val="00063676"/>
    <w:rsid w:val="00063BE4"/>
    <w:rsid w:val="00063F85"/>
    <w:rsid w:val="00063F9A"/>
    <w:rsid w:val="0006407E"/>
    <w:rsid w:val="000646D7"/>
    <w:rsid w:val="000647E3"/>
    <w:rsid w:val="00064BF6"/>
    <w:rsid w:val="000650CE"/>
    <w:rsid w:val="0006545D"/>
    <w:rsid w:val="000654C9"/>
    <w:rsid w:val="00065630"/>
    <w:rsid w:val="000656A2"/>
    <w:rsid w:val="00065776"/>
    <w:rsid w:val="00065B99"/>
    <w:rsid w:val="00065FE1"/>
    <w:rsid w:val="0006618B"/>
    <w:rsid w:val="00066493"/>
    <w:rsid w:val="000664E4"/>
    <w:rsid w:val="00066D99"/>
    <w:rsid w:val="00066EC1"/>
    <w:rsid w:val="000676B7"/>
    <w:rsid w:val="000677FE"/>
    <w:rsid w:val="000678A2"/>
    <w:rsid w:val="00070216"/>
    <w:rsid w:val="0007059A"/>
    <w:rsid w:val="000707D4"/>
    <w:rsid w:val="00070A1C"/>
    <w:rsid w:val="00070C32"/>
    <w:rsid w:val="00070E2F"/>
    <w:rsid w:val="00070FE5"/>
    <w:rsid w:val="00071192"/>
    <w:rsid w:val="00071988"/>
    <w:rsid w:val="000719F6"/>
    <w:rsid w:val="00071A43"/>
    <w:rsid w:val="00071AC5"/>
    <w:rsid w:val="00071AFA"/>
    <w:rsid w:val="0007245B"/>
    <w:rsid w:val="0007252E"/>
    <w:rsid w:val="00073129"/>
    <w:rsid w:val="00073140"/>
    <w:rsid w:val="000731D2"/>
    <w:rsid w:val="00073772"/>
    <w:rsid w:val="0007379B"/>
    <w:rsid w:val="00073A22"/>
    <w:rsid w:val="000747BA"/>
    <w:rsid w:val="00074BB4"/>
    <w:rsid w:val="00074DF3"/>
    <w:rsid w:val="00074FED"/>
    <w:rsid w:val="00075209"/>
    <w:rsid w:val="000753D0"/>
    <w:rsid w:val="000756D0"/>
    <w:rsid w:val="00075B07"/>
    <w:rsid w:val="00075F78"/>
    <w:rsid w:val="00076081"/>
    <w:rsid w:val="000761F8"/>
    <w:rsid w:val="000763C5"/>
    <w:rsid w:val="00076749"/>
    <w:rsid w:val="000768DE"/>
    <w:rsid w:val="00077BF7"/>
    <w:rsid w:val="00077F63"/>
    <w:rsid w:val="000809ED"/>
    <w:rsid w:val="00080FA8"/>
    <w:rsid w:val="00080FBE"/>
    <w:rsid w:val="000811A9"/>
    <w:rsid w:val="0008135A"/>
    <w:rsid w:val="0008141D"/>
    <w:rsid w:val="00081EB0"/>
    <w:rsid w:val="00082286"/>
    <w:rsid w:val="0008230D"/>
    <w:rsid w:val="000825BD"/>
    <w:rsid w:val="00082951"/>
    <w:rsid w:val="000829E6"/>
    <w:rsid w:val="00082C80"/>
    <w:rsid w:val="00082D78"/>
    <w:rsid w:val="000835DD"/>
    <w:rsid w:val="00083643"/>
    <w:rsid w:val="00083B07"/>
    <w:rsid w:val="00083D00"/>
    <w:rsid w:val="00083DEA"/>
    <w:rsid w:val="0008448F"/>
    <w:rsid w:val="00084C32"/>
    <w:rsid w:val="000850E2"/>
    <w:rsid w:val="000853EE"/>
    <w:rsid w:val="00085919"/>
    <w:rsid w:val="000859EB"/>
    <w:rsid w:val="00085A00"/>
    <w:rsid w:val="00085A6C"/>
    <w:rsid w:val="00085E23"/>
    <w:rsid w:val="00085E62"/>
    <w:rsid w:val="0008648E"/>
    <w:rsid w:val="00086562"/>
    <w:rsid w:val="000866C7"/>
    <w:rsid w:val="00086963"/>
    <w:rsid w:val="00086E29"/>
    <w:rsid w:val="00086FBB"/>
    <w:rsid w:val="0008703F"/>
    <w:rsid w:val="000871A1"/>
    <w:rsid w:val="000875C5"/>
    <w:rsid w:val="0008762F"/>
    <w:rsid w:val="00087DD7"/>
    <w:rsid w:val="00087F52"/>
    <w:rsid w:val="0009000B"/>
    <w:rsid w:val="00090432"/>
    <w:rsid w:val="00090568"/>
    <w:rsid w:val="00090694"/>
    <w:rsid w:val="00090BB6"/>
    <w:rsid w:val="00091251"/>
    <w:rsid w:val="00091416"/>
    <w:rsid w:val="000915E3"/>
    <w:rsid w:val="000915F1"/>
    <w:rsid w:val="00091B22"/>
    <w:rsid w:val="00092058"/>
    <w:rsid w:val="00092175"/>
    <w:rsid w:val="000921D8"/>
    <w:rsid w:val="000922FF"/>
    <w:rsid w:val="00092341"/>
    <w:rsid w:val="000926E3"/>
    <w:rsid w:val="00092737"/>
    <w:rsid w:val="000928C2"/>
    <w:rsid w:val="000928D9"/>
    <w:rsid w:val="00092BE5"/>
    <w:rsid w:val="00092E9F"/>
    <w:rsid w:val="0009306B"/>
    <w:rsid w:val="00093729"/>
    <w:rsid w:val="00093796"/>
    <w:rsid w:val="00093B68"/>
    <w:rsid w:val="00093E82"/>
    <w:rsid w:val="00094106"/>
    <w:rsid w:val="00094192"/>
    <w:rsid w:val="000945A5"/>
    <w:rsid w:val="000947AC"/>
    <w:rsid w:val="00094CEA"/>
    <w:rsid w:val="00094FF5"/>
    <w:rsid w:val="000956AB"/>
    <w:rsid w:val="00095986"/>
    <w:rsid w:val="000959DB"/>
    <w:rsid w:val="00095DF5"/>
    <w:rsid w:val="000960DE"/>
    <w:rsid w:val="0009677C"/>
    <w:rsid w:val="000968F2"/>
    <w:rsid w:val="00096C14"/>
    <w:rsid w:val="00096FB6"/>
    <w:rsid w:val="00097106"/>
    <w:rsid w:val="000A0B94"/>
    <w:rsid w:val="000A0FED"/>
    <w:rsid w:val="000A10D1"/>
    <w:rsid w:val="000A1209"/>
    <w:rsid w:val="000A126D"/>
    <w:rsid w:val="000A17D9"/>
    <w:rsid w:val="000A1938"/>
    <w:rsid w:val="000A1A9A"/>
    <w:rsid w:val="000A1B67"/>
    <w:rsid w:val="000A1DDD"/>
    <w:rsid w:val="000A2142"/>
    <w:rsid w:val="000A21D3"/>
    <w:rsid w:val="000A2548"/>
    <w:rsid w:val="000A2583"/>
    <w:rsid w:val="000A26F1"/>
    <w:rsid w:val="000A26FD"/>
    <w:rsid w:val="000A278F"/>
    <w:rsid w:val="000A27A0"/>
    <w:rsid w:val="000A2CC2"/>
    <w:rsid w:val="000A2D48"/>
    <w:rsid w:val="000A2F95"/>
    <w:rsid w:val="000A2FDA"/>
    <w:rsid w:val="000A3453"/>
    <w:rsid w:val="000A4113"/>
    <w:rsid w:val="000A47DC"/>
    <w:rsid w:val="000A5293"/>
    <w:rsid w:val="000A5439"/>
    <w:rsid w:val="000A5645"/>
    <w:rsid w:val="000A5682"/>
    <w:rsid w:val="000A578C"/>
    <w:rsid w:val="000A581D"/>
    <w:rsid w:val="000A59FD"/>
    <w:rsid w:val="000A6194"/>
    <w:rsid w:val="000A61CE"/>
    <w:rsid w:val="000A69DD"/>
    <w:rsid w:val="000A6BA2"/>
    <w:rsid w:val="000A6C38"/>
    <w:rsid w:val="000A6E63"/>
    <w:rsid w:val="000A72EA"/>
    <w:rsid w:val="000A7416"/>
    <w:rsid w:val="000A7611"/>
    <w:rsid w:val="000A7C42"/>
    <w:rsid w:val="000A7D7E"/>
    <w:rsid w:val="000B00CE"/>
    <w:rsid w:val="000B0163"/>
    <w:rsid w:val="000B06A0"/>
    <w:rsid w:val="000B0861"/>
    <w:rsid w:val="000B0B66"/>
    <w:rsid w:val="000B0BF3"/>
    <w:rsid w:val="000B0FBA"/>
    <w:rsid w:val="000B109D"/>
    <w:rsid w:val="000B109F"/>
    <w:rsid w:val="000B1466"/>
    <w:rsid w:val="000B2410"/>
    <w:rsid w:val="000B2463"/>
    <w:rsid w:val="000B264B"/>
    <w:rsid w:val="000B2697"/>
    <w:rsid w:val="000B2F02"/>
    <w:rsid w:val="000B2FD5"/>
    <w:rsid w:val="000B343B"/>
    <w:rsid w:val="000B38F5"/>
    <w:rsid w:val="000B38F6"/>
    <w:rsid w:val="000B3B98"/>
    <w:rsid w:val="000B3BE5"/>
    <w:rsid w:val="000B3D5B"/>
    <w:rsid w:val="000B3F4F"/>
    <w:rsid w:val="000B4008"/>
    <w:rsid w:val="000B41BB"/>
    <w:rsid w:val="000B4336"/>
    <w:rsid w:val="000B4628"/>
    <w:rsid w:val="000B480B"/>
    <w:rsid w:val="000B4C4E"/>
    <w:rsid w:val="000B4F8A"/>
    <w:rsid w:val="000B521C"/>
    <w:rsid w:val="000B5607"/>
    <w:rsid w:val="000B5AA1"/>
    <w:rsid w:val="000B5BF2"/>
    <w:rsid w:val="000B6561"/>
    <w:rsid w:val="000B6A98"/>
    <w:rsid w:val="000B6CAD"/>
    <w:rsid w:val="000B6D32"/>
    <w:rsid w:val="000B6D6B"/>
    <w:rsid w:val="000B7B7C"/>
    <w:rsid w:val="000C0330"/>
    <w:rsid w:val="000C0B7F"/>
    <w:rsid w:val="000C0BD9"/>
    <w:rsid w:val="000C0DAB"/>
    <w:rsid w:val="000C0EAA"/>
    <w:rsid w:val="000C1138"/>
    <w:rsid w:val="000C1B3E"/>
    <w:rsid w:val="000C1BFA"/>
    <w:rsid w:val="000C215E"/>
    <w:rsid w:val="000C21AD"/>
    <w:rsid w:val="000C22B9"/>
    <w:rsid w:val="000C280B"/>
    <w:rsid w:val="000C2D2A"/>
    <w:rsid w:val="000C33FB"/>
    <w:rsid w:val="000C3507"/>
    <w:rsid w:val="000C350A"/>
    <w:rsid w:val="000C362D"/>
    <w:rsid w:val="000C397C"/>
    <w:rsid w:val="000C39CE"/>
    <w:rsid w:val="000C3A7C"/>
    <w:rsid w:val="000C3A8C"/>
    <w:rsid w:val="000C3CE9"/>
    <w:rsid w:val="000C3E72"/>
    <w:rsid w:val="000C41E9"/>
    <w:rsid w:val="000C438F"/>
    <w:rsid w:val="000C4397"/>
    <w:rsid w:val="000C46DB"/>
    <w:rsid w:val="000C5116"/>
    <w:rsid w:val="000C565F"/>
    <w:rsid w:val="000C60B1"/>
    <w:rsid w:val="000C6492"/>
    <w:rsid w:val="000C65C5"/>
    <w:rsid w:val="000C68CB"/>
    <w:rsid w:val="000C6B11"/>
    <w:rsid w:val="000C735B"/>
    <w:rsid w:val="000C73A2"/>
    <w:rsid w:val="000C7B3F"/>
    <w:rsid w:val="000C7DD0"/>
    <w:rsid w:val="000C7F9C"/>
    <w:rsid w:val="000D03D2"/>
    <w:rsid w:val="000D0905"/>
    <w:rsid w:val="000D0B89"/>
    <w:rsid w:val="000D103A"/>
    <w:rsid w:val="000D1085"/>
    <w:rsid w:val="000D12E3"/>
    <w:rsid w:val="000D1565"/>
    <w:rsid w:val="000D1692"/>
    <w:rsid w:val="000D1D34"/>
    <w:rsid w:val="000D1D4C"/>
    <w:rsid w:val="000D2026"/>
    <w:rsid w:val="000D28DD"/>
    <w:rsid w:val="000D2AB8"/>
    <w:rsid w:val="000D3AC5"/>
    <w:rsid w:val="000D3B15"/>
    <w:rsid w:val="000D3E00"/>
    <w:rsid w:val="000D45C3"/>
    <w:rsid w:val="000D4CCB"/>
    <w:rsid w:val="000D4D70"/>
    <w:rsid w:val="000D54E4"/>
    <w:rsid w:val="000D55C6"/>
    <w:rsid w:val="000D5B99"/>
    <w:rsid w:val="000D5DC4"/>
    <w:rsid w:val="000D6241"/>
    <w:rsid w:val="000D6605"/>
    <w:rsid w:val="000D672A"/>
    <w:rsid w:val="000D682E"/>
    <w:rsid w:val="000D6994"/>
    <w:rsid w:val="000D6C4B"/>
    <w:rsid w:val="000D6C96"/>
    <w:rsid w:val="000D6EA7"/>
    <w:rsid w:val="000D6F3B"/>
    <w:rsid w:val="000D72CF"/>
    <w:rsid w:val="000D76D6"/>
    <w:rsid w:val="000D7703"/>
    <w:rsid w:val="000D7DAE"/>
    <w:rsid w:val="000D7DD1"/>
    <w:rsid w:val="000D7DF2"/>
    <w:rsid w:val="000E00D1"/>
    <w:rsid w:val="000E0B3B"/>
    <w:rsid w:val="000E0DBE"/>
    <w:rsid w:val="000E1041"/>
    <w:rsid w:val="000E106D"/>
    <w:rsid w:val="000E1D43"/>
    <w:rsid w:val="000E2095"/>
    <w:rsid w:val="000E218D"/>
    <w:rsid w:val="000E22DD"/>
    <w:rsid w:val="000E2C0F"/>
    <w:rsid w:val="000E3391"/>
    <w:rsid w:val="000E3752"/>
    <w:rsid w:val="000E3A82"/>
    <w:rsid w:val="000E4A42"/>
    <w:rsid w:val="000E5211"/>
    <w:rsid w:val="000E6AE9"/>
    <w:rsid w:val="000E7006"/>
    <w:rsid w:val="000E72F9"/>
    <w:rsid w:val="000E7311"/>
    <w:rsid w:val="000E736B"/>
    <w:rsid w:val="000E743E"/>
    <w:rsid w:val="000E75D2"/>
    <w:rsid w:val="000E787B"/>
    <w:rsid w:val="000E7C93"/>
    <w:rsid w:val="000E7E3D"/>
    <w:rsid w:val="000E7EE1"/>
    <w:rsid w:val="000F02E0"/>
    <w:rsid w:val="000F03E7"/>
    <w:rsid w:val="000F05D5"/>
    <w:rsid w:val="000F068F"/>
    <w:rsid w:val="000F07BA"/>
    <w:rsid w:val="000F0843"/>
    <w:rsid w:val="000F0C00"/>
    <w:rsid w:val="000F0D25"/>
    <w:rsid w:val="000F0E51"/>
    <w:rsid w:val="000F1198"/>
    <w:rsid w:val="000F1C14"/>
    <w:rsid w:val="000F208B"/>
    <w:rsid w:val="000F245D"/>
    <w:rsid w:val="000F27C5"/>
    <w:rsid w:val="000F27D7"/>
    <w:rsid w:val="000F2B18"/>
    <w:rsid w:val="000F2E26"/>
    <w:rsid w:val="000F3174"/>
    <w:rsid w:val="000F32F9"/>
    <w:rsid w:val="000F3521"/>
    <w:rsid w:val="000F3621"/>
    <w:rsid w:val="000F3724"/>
    <w:rsid w:val="000F39D6"/>
    <w:rsid w:val="000F3D84"/>
    <w:rsid w:val="000F3EA2"/>
    <w:rsid w:val="000F4568"/>
    <w:rsid w:val="000F46C1"/>
    <w:rsid w:val="000F47B0"/>
    <w:rsid w:val="000F484D"/>
    <w:rsid w:val="000F4931"/>
    <w:rsid w:val="000F49EA"/>
    <w:rsid w:val="000F5113"/>
    <w:rsid w:val="000F53B9"/>
    <w:rsid w:val="000F54A1"/>
    <w:rsid w:val="000F54DD"/>
    <w:rsid w:val="000F56E3"/>
    <w:rsid w:val="000F57F0"/>
    <w:rsid w:val="000F5EAE"/>
    <w:rsid w:val="000F613D"/>
    <w:rsid w:val="000F62EB"/>
    <w:rsid w:val="000F63B0"/>
    <w:rsid w:val="000F6547"/>
    <w:rsid w:val="000F690D"/>
    <w:rsid w:val="000F6980"/>
    <w:rsid w:val="000F6BFB"/>
    <w:rsid w:val="000F7029"/>
    <w:rsid w:val="000F7284"/>
    <w:rsid w:val="000F7E25"/>
    <w:rsid w:val="000F7E2A"/>
    <w:rsid w:val="001004D4"/>
    <w:rsid w:val="00100520"/>
    <w:rsid w:val="00100699"/>
    <w:rsid w:val="00100D82"/>
    <w:rsid w:val="001018F7"/>
    <w:rsid w:val="0010215E"/>
    <w:rsid w:val="00102453"/>
    <w:rsid w:val="00102B05"/>
    <w:rsid w:val="00102B9D"/>
    <w:rsid w:val="00102E3E"/>
    <w:rsid w:val="00102F3C"/>
    <w:rsid w:val="00102F8D"/>
    <w:rsid w:val="001035AA"/>
    <w:rsid w:val="001036CF"/>
    <w:rsid w:val="0010377D"/>
    <w:rsid w:val="00103D66"/>
    <w:rsid w:val="00103DC2"/>
    <w:rsid w:val="0010414C"/>
    <w:rsid w:val="00104153"/>
    <w:rsid w:val="00104712"/>
    <w:rsid w:val="00104953"/>
    <w:rsid w:val="00104C62"/>
    <w:rsid w:val="00104D81"/>
    <w:rsid w:val="00104E86"/>
    <w:rsid w:val="00104ECE"/>
    <w:rsid w:val="001053E1"/>
    <w:rsid w:val="001054CD"/>
    <w:rsid w:val="0010571F"/>
    <w:rsid w:val="00105C2B"/>
    <w:rsid w:val="0010632E"/>
    <w:rsid w:val="0010638F"/>
    <w:rsid w:val="00106600"/>
    <w:rsid w:val="00106C1C"/>
    <w:rsid w:val="00106D77"/>
    <w:rsid w:val="00107111"/>
    <w:rsid w:val="001079FC"/>
    <w:rsid w:val="00107AAF"/>
    <w:rsid w:val="00107BA3"/>
    <w:rsid w:val="00107D79"/>
    <w:rsid w:val="0011025D"/>
    <w:rsid w:val="001104BF"/>
    <w:rsid w:val="00110598"/>
    <w:rsid w:val="00110A73"/>
    <w:rsid w:val="00110C1F"/>
    <w:rsid w:val="00110CD0"/>
    <w:rsid w:val="00110F70"/>
    <w:rsid w:val="001111F3"/>
    <w:rsid w:val="00111797"/>
    <w:rsid w:val="001117BE"/>
    <w:rsid w:val="00111A77"/>
    <w:rsid w:val="00111DCF"/>
    <w:rsid w:val="001123E6"/>
    <w:rsid w:val="00112513"/>
    <w:rsid w:val="00112735"/>
    <w:rsid w:val="001127E2"/>
    <w:rsid w:val="00112B1E"/>
    <w:rsid w:val="001131EA"/>
    <w:rsid w:val="001132C8"/>
    <w:rsid w:val="001134FF"/>
    <w:rsid w:val="00113B61"/>
    <w:rsid w:val="001141DC"/>
    <w:rsid w:val="00114255"/>
    <w:rsid w:val="00114548"/>
    <w:rsid w:val="00114622"/>
    <w:rsid w:val="00114998"/>
    <w:rsid w:val="00114C62"/>
    <w:rsid w:val="00114D63"/>
    <w:rsid w:val="00115266"/>
    <w:rsid w:val="0011551B"/>
    <w:rsid w:val="0011566A"/>
    <w:rsid w:val="00115765"/>
    <w:rsid w:val="00115AB6"/>
    <w:rsid w:val="00116106"/>
    <w:rsid w:val="0011639E"/>
    <w:rsid w:val="00116D0D"/>
    <w:rsid w:val="00116D6A"/>
    <w:rsid w:val="00117F27"/>
    <w:rsid w:val="00120044"/>
    <w:rsid w:val="001202A3"/>
    <w:rsid w:val="00120BEC"/>
    <w:rsid w:val="0012197A"/>
    <w:rsid w:val="00122266"/>
    <w:rsid w:val="001229FD"/>
    <w:rsid w:val="00122EBA"/>
    <w:rsid w:val="00122F31"/>
    <w:rsid w:val="001230DD"/>
    <w:rsid w:val="00123D41"/>
    <w:rsid w:val="0012462F"/>
    <w:rsid w:val="00124D0F"/>
    <w:rsid w:val="00124F8E"/>
    <w:rsid w:val="001250AB"/>
    <w:rsid w:val="001255E0"/>
    <w:rsid w:val="001257AE"/>
    <w:rsid w:val="00125964"/>
    <w:rsid w:val="00125CE0"/>
    <w:rsid w:val="00125DF5"/>
    <w:rsid w:val="00125ECA"/>
    <w:rsid w:val="00125F9A"/>
    <w:rsid w:val="00126AAD"/>
    <w:rsid w:val="00126B23"/>
    <w:rsid w:val="00126D2D"/>
    <w:rsid w:val="00127C14"/>
    <w:rsid w:val="00127C3A"/>
    <w:rsid w:val="00130344"/>
    <w:rsid w:val="001305E5"/>
    <w:rsid w:val="001306C2"/>
    <w:rsid w:val="001309E2"/>
    <w:rsid w:val="001311EB"/>
    <w:rsid w:val="001313A7"/>
    <w:rsid w:val="00131589"/>
    <w:rsid w:val="001315F6"/>
    <w:rsid w:val="00131848"/>
    <w:rsid w:val="001319C5"/>
    <w:rsid w:val="00132219"/>
    <w:rsid w:val="00132D81"/>
    <w:rsid w:val="00132E85"/>
    <w:rsid w:val="00132ED5"/>
    <w:rsid w:val="00133259"/>
    <w:rsid w:val="001334C0"/>
    <w:rsid w:val="001337CC"/>
    <w:rsid w:val="001339F6"/>
    <w:rsid w:val="00133D74"/>
    <w:rsid w:val="00133E21"/>
    <w:rsid w:val="00134101"/>
    <w:rsid w:val="001343DB"/>
    <w:rsid w:val="00134784"/>
    <w:rsid w:val="00134793"/>
    <w:rsid w:val="001347AB"/>
    <w:rsid w:val="0013497F"/>
    <w:rsid w:val="00134C96"/>
    <w:rsid w:val="00134EC9"/>
    <w:rsid w:val="0013508C"/>
    <w:rsid w:val="0013539A"/>
    <w:rsid w:val="001359DE"/>
    <w:rsid w:val="00135E34"/>
    <w:rsid w:val="00136A0C"/>
    <w:rsid w:val="00136A82"/>
    <w:rsid w:val="00136C83"/>
    <w:rsid w:val="0013758B"/>
    <w:rsid w:val="0013768D"/>
    <w:rsid w:val="0013775A"/>
    <w:rsid w:val="00137DEA"/>
    <w:rsid w:val="00137F27"/>
    <w:rsid w:val="001402F7"/>
    <w:rsid w:val="0014054C"/>
    <w:rsid w:val="001407C7"/>
    <w:rsid w:val="001415C3"/>
    <w:rsid w:val="0014185A"/>
    <w:rsid w:val="00141EA1"/>
    <w:rsid w:val="00142EA3"/>
    <w:rsid w:val="00143315"/>
    <w:rsid w:val="001433E3"/>
    <w:rsid w:val="001433E5"/>
    <w:rsid w:val="00143587"/>
    <w:rsid w:val="00143E2C"/>
    <w:rsid w:val="0014415C"/>
    <w:rsid w:val="00144230"/>
    <w:rsid w:val="00144309"/>
    <w:rsid w:val="00144602"/>
    <w:rsid w:val="0014492F"/>
    <w:rsid w:val="00144FC9"/>
    <w:rsid w:val="00145602"/>
    <w:rsid w:val="00146415"/>
    <w:rsid w:val="0014641A"/>
    <w:rsid w:val="00146936"/>
    <w:rsid w:val="00146A07"/>
    <w:rsid w:val="001474DF"/>
    <w:rsid w:val="00150320"/>
    <w:rsid w:val="001503C0"/>
    <w:rsid w:val="001503EE"/>
    <w:rsid w:val="0015066B"/>
    <w:rsid w:val="00150688"/>
    <w:rsid w:val="001507F0"/>
    <w:rsid w:val="00150A6D"/>
    <w:rsid w:val="0015125C"/>
    <w:rsid w:val="001512D2"/>
    <w:rsid w:val="001515F7"/>
    <w:rsid w:val="001517D6"/>
    <w:rsid w:val="00151963"/>
    <w:rsid w:val="00151BC2"/>
    <w:rsid w:val="00151EC9"/>
    <w:rsid w:val="00152076"/>
    <w:rsid w:val="001528AC"/>
    <w:rsid w:val="00152929"/>
    <w:rsid w:val="00152978"/>
    <w:rsid w:val="00152DF1"/>
    <w:rsid w:val="00153754"/>
    <w:rsid w:val="0015405A"/>
    <w:rsid w:val="0015421D"/>
    <w:rsid w:val="001550AF"/>
    <w:rsid w:val="001555CC"/>
    <w:rsid w:val="0015566F"/>
    <w:rsid w:val="0015592A"/>
    <w:rsid w:val="00156153"/>
    <w:rsid w:val="0015673C"/>
    <w:rsid w:val="001567CD"/>
    <w:rsid w:val="001569FA"/>
    <w:rsid w:val="00156D37"/>
    <w:rsid w:val="00156D85"/>
    <w:rsid w:val="00156F8C"/>
    <w:rsid w:val="0015765A"/>
    <w:rsid w:val="00157CB1"/>
    <w:rsid w:val="00157D15"/>
    <w:rsid w:val="00157D97"/>
    <w:rsid w:val="0016001E"/>
    <w:rsid w:val="001602D2"/>
    <w:rsid w:val="00160344"/>
    <w:rsid w:val="00160516"/>
    <w:rsid w:val="001605F4"/>
    <w:rsid w:val="00160ACE"/>
    <w:rsid w:val="00161105"/>
    <w:rsid w:val="00161147"/>
    <w:rsid w:val="00161599"/>
    <w:rsid w:val="00161DC4"/>
    <w:rsid w:val="001620DA"/>
    <w:rsid w:val="0016286C"/>
    <w:rsid w:val="00162C0E"/>
    <w:rsid w:val="0016364F"/>
    <w:rsid w:val="00164045"/>
    <w:rsid w:val="00164224"/>
    <w:rsid w:val="00164293"/>
    <w:rsid w:val="001648E4"/>
    <w:rsid w:val="00164C45"/>
    <w:rsid w:val="00164F23"/>
    <w:rsid w:val="00165059"/>
    <w:rsid w:val="0016512B"/>
    <w:rsid w:val="00165135"/>
    <w:rsid w:val="00165507"/>
    <w:rsid w:val="001657BF"/>
    <w:rsid w:val="00165D82"/>
    <w:rsid w:val="00166051"/>
    <w:rsid w:val="0016683E"/>
    <w:rsid w:val="001669B1"/>
    <w:rsid w:val="00166A3C"/>
    <w:rsid w:val="00166B60"/>
    <w:rsid w:val="00166C5F"/>
    <w:rsid w:val="00166D36"/>
    <w:rsid w:val="001672CE"/>
    <w:rsid w:val="00167967"/>
    <w:rsid w:val="00167E58"/>
    <w:rsid w:val="001703F7"/>
    <w:rsid w:val="0017052A"/>
    <w:rsid w:val="00170BEE"/>
    <w:rsid w:val="00170D3D"/>
    <w:rsid w:val="001714AE"/>
    <w:rsid w:val="00171829"/>
    <w:rsid w:val="00171C60"/>
    <w:rsid w:val="001725FE"/>
    <w:rsid w:val="001726A8"/>
    <w:rsid w:val="00173062"/>
    <w:rsid w:val="001731D6"/>
    <w:rsid w:val="001731DD"/>
    <w:rsid w:val="00173BE8"/>
    <w:rsid w:val="00173DED"/>
    <w:rsid w:val="00173F9B"/>
    <w:rsid w:val="00175413"/>
    <w:rsid w:val="0017580D"/>
    <w:rsid w:val="00175AB7"/>
    <w:rsid w:val="00175AEB"/>
    <w:rsid w:val="0017625F"/>
    <w:rsid w:val="00176B4C"/>
    <w:rsid w:val="00176FA0"/>
    <w:rsid w:val="001770AE"/>
    <w:rsid w:val="001777DA"/>
    <w:rsid w:val="00177D61"/>
    <w:rsid w:val="00180A8E"/>
    <w:rsid w:val="00180CCB"/>
    <w:rsid w:val="001812DD"/>
    <w:rsid w:val="0018162F"/>
    <w:rsid w:val="00181963"/>
    <w:rsid w:val="00181D8D"/>
    <w:rsid w:val="00181EDF"/>
    <w:rsid w:val="00182861"/>
    <w:rsid w:val="00182EDA"/>
    <w:rsid w:val="00183337"/>
    <w:rsid w:val="00183516"/>
    <w:rsid w:val="00183D48"/>
    <w:rsid w:val="0018430E"/>
    <w:rsid w:val="00184534"/>
    <w:rsid w:val="001848EA"/>
    <w:rsid w:val="00184BDE"/>
    <w:rsid w:val="00184D0D"/>
    <w:rsid w:val="001853D6"/>
    <w:rsid w:val="0018552B"/>
    <w:rsid w:val="00185545"/>
    <w:rsid w:val="001855D9"/>
    <w:rsid w:val="00185F3A"/>
    <w:rsid w:val="00185F5D"/>
    <w:rsid w:val="001860B6"/>
    <w:rsid w:val="0018681A"/>
    <w:rsid w:val="0018681D"/>
    <w:rsid w:val="00186A6A"/>
    <w:rsid w:val="00186F6B"/>
    <w:rsid w:val="00187889"/>
    <w:rsid w:val="00187B3D"/>
    <w:rsid w:val="00187C4A"/>
    <w:rsid w:val="00187E69"/>
    <w:rsid w:val="001907E0"/>
    <w:rsid w:val="001909FA"/>
    <w:rsid w:val="00190A57"/>
    <w:rsid w:val="00191183"/>
    <w:rsid w:val="001916EC"/>
    <w:rsid w:val="001918C4"/>
    <w:rsid w:val="00191CC1"/>
    <w:rsid w:val="00191D89"/>
    <w:rsid w:val="001924C5"/>
    <w:rsid w:val="00192521"/>
    <w:rsid w:val="00192F2C"/>
    <w:rsid w:val="0019327F"/>
    <w:rsid w:val="00193458"/>
    <w:rsid w:val="001937F8"/>
    <w:rsid w:val="0019384B"/>
    <w:rsid w:val="0019395F"/>
    <w:rsid w:val="00193B77"/>
    <w:rsid w:val="001943E5"/>
    <w:rsid w:val="00194594"/>
    <w:rsid w:val="00194A89"/>
    <w:rsid w:val="00194E08"/>
    <w:rsid w:val="0019527C"/>
    <w:rsid w:val="00195B65"/>
    <w:rsid w:val="00195C58"/>
    <w:rsid w:val="00195F80"/>
    <w:rsid w:val="001962C5"/>
    <w:rsid w:val="0019684D"/>
    <w:rsid w:val="0019691D"/>
    <w:rsid w:val="00196B7F"/>
    <w:rsid w:val="00196B86"/>
    <w:rsid w:val="00196C22"/>
    <w:rsid w:val="00197013"/>
    <w:rsid w:val="0019702C"/>
    <w:rsid w:val="001970B4"/>
    <w:rsid w:val="0019713C"/>
    <w:rsid w:val="00197149"/>
    <w:rsid w:val="001971D1"/>
    <w:rsid w:val="001977EB"/>
    <w:rsid w:val="001978CA"/>
    <w:rsid w:val="00197DA1"/>
    <w:rsid w:val="001A0069"/>
    <w:rsid w:val="001A03A1"/>
    <w:rsid w:val="001A1115"/>
    <w:rsid w:val="001A116A"/>
    <w:rsid w:val="001A1EB4"/>
    <w:rsid w:val="001A1EEA"/>
    <w:rsid w:val="001A2234"/>
    <w:rsid w:val="001A23BB"/>
    <w:rsid w:val="001A2521"/>
    <w:rsid w:val="001A28F1"/>
    <w:rsid w:val="001A295A"/>
    <w:rsid w:val="001A29D6"/>
    <w:rsid w:val="001A2C10"/>
    <w:rsid w:val="001A2E4B"/>
    <w:rsid w:val="001A3389"/>
    <w:rsid w:val="001A350F"/>
    <w:rsid w:val="001A35C8"/>
    <w:rsid w:val="001A4504"/>
    <w:rsid w:val="001A4D4A"/>
    <w:rsid w:val="001A4DC8"/>
    <w:rsid w:val="001A4E83"/>
    <w:rsid w:val="001A4F16"/>
    <w:rsid w:val="001A4F1D"/>
    <w:rsid w:val="001A4F60"/>
    <w:rsid w:val="001A5025"/>
    <w:rsid w:val="001A524B"/>
    <w:rsid w:val="001A5533"/>
    <w:rsid w:val="001A5547"/>
    <w:rsid w:val="001A5554"/>
    <w:rsid w:val="001A56FE"/>
    <w:rsid w:val="001A58AD"/>
    <w:rsid w:val="001A5CA9"/>
    <w:rsid w:val="001A677A"/>
    <w:rsid w:val="001A68FF"/>
    <w:rsid w:val="001A6BB3"/>
    <w:rsid w:val="001A6F63"/>
    <w:rsid w:val="001A72A8"/>
    <w:rsid w:val="001A7431"/>
    <w:rsid w:val="001A75BB"/>
    <w:rsid w:val="001A7658"/>
    <w:rsid w:val="001A78C2"/>
    <w:rsid w:val="001B0029"/>
    <w:rsid w:val="001B05AD"/>
    <w:rsid w:val="001B0DC5"/>
    <w:rsid w:val="001B0F91"/>
    <w:rsid w:val="001B11D0"/>
    <w:rsid w:val="001B1501"/>
    <w:rsid w:val="001B15CF"/>
    <w:rsid w:val="001B1630"/>
    <w:rsid w:val="001B1D81"/>
    <w:rsid w:val="001B1E6B"/>
    <w:rsid w:val="001B20E1"/>
    <w:rsid w:val="001B27F1"/>
    <w:rsid w:val="001B2B9E"/>
    <w:rsid w:val="001B2C6C"/>
    <w:rsid w:val="001B2D27"/>
    <w:rsid w:val="001B3084"/>
    <w:rsid w:val="001B31F8"/>
    <w:rsid w:val="001B33C9"/>
    <w:rsid w:val="001B33F8"/>
    <w:rsid w:val="001B34A3"/>
    <w:rsid w:val="001B37F6"/>
    <w:rsid w:val="001B39C5"/>
    <w:rsid w:val="001B3CCD"/>
    <w:rsid w:val="001B414C"/>
    <w:rsid w:val="001B439F"/>
    <w:rsid w:val="001B469E"/>
    <w:rsid w:val="001B48E8"/>
    <w:rsid w:val="001B4DB0"/>
    <w:rsid w:val="001B5016"/>
    <w:rsid w:val="001B5696"/>
    <w:rsid w:val="001B5973"/>
    <w:rsid w:val="001B5A15"/>
    <w:rsid w:val="001B5B40"/>
    <w:rsid w:val="001B5BE0"/>
    <w:rsid w:val="001B5EB2"/>
    <w:rsid w:val="001B607E"/>
    <w:rsid w:val="001B6183"/>
    <w:rsid w:val="001B6380"/>
    <w:rsid w:val="001B6494"/>
    <w:rsid w:val="001B6731"/>
    <w:rsid w:val="001B67A8"/>
    <w:rsid w:val="001B69F0"/>
    <w:rsid w:val="001B6C00"/>
    <w:rsid w:val="001B77FF"/>
    <w:rsid w:val="001B78B4"/>
    <w:rsid w:val="001B7C3A"/>
    <w:rsid w:val="001B7E0D"/>
    <w:rsid w:val="001C02B0"/>
    <w:rsid w:val="001C0308"/>
    <w:rsid w:val="001C050B"/>
    <w:rsid w:val="001C0696"/>
    <w:rsid w:val="001C0947"/>
    <w:rsid w:val="001C0AF0"/>
    <w:rsid w:val="001C0CB7"/>
    <w:rsid w:val="001C1062"/>
    <w:rsid w:val="001C2507"/>
    <w:rsid w:val="001C2781"/>
    <w:rsid w:val="001C2EA8"/>
    <w:rsid w:val="001C312D"/>
    <w:rsid w:val="001C3573"/>
    <w:rsid w:val="001C47B8"/>
    <w:rsid w:val="001C49DD"/>
    <w:rsid w:val="001C4C8A"/>
    <w:rsid w:val="001C4C8D"/>
    <w:rsid w:val="001C4F5D"/>
    <w:rsid w:val="001C4FE9"/>
    <w:rsid w:val="001C56E6"/>
    <w:rsid w:val="001C598C"/>
    <w:rsid w:val="001C5A60"/>
    <w:rsid w:val="001C5C8C"/>
    <w:rsid w:val="001C63F6"/>
    <w:rsid w:val="001C6A6C"/>
    <w:rsid w:val="001C6B2E"/>
    <w:rsid w:val="001C6BF5"/>
    <w:rsid w:val="001C6C6E"/>
    <w:rsid w:val="001C6CA6"/>
    <w:rsid w:val="001C6D86"/>
    <w:rsid w:val="001C6DF0"/>
    <w:rsid w:val="001C70A6"/>
    <w:rsid w:val="001C7340"/>
    <w:rsid w:val="001D01AA"/>
    <w:rsid w:val="001D01CF"/>
    <w:rsid w:val="001D029D"/>
    <w:rsid w:val="001D099C"/>
    <w:rsid w:val="001D0AC6"/>
    <w:rsid w:val="001D1134"/>
    <w:rsid w:val="001D120C"/>
    <w:rsid w:val="001D1221"/>
    <w:rsid w:val="001D12D1"/>
    <w:rsid w:val="001D14BB"/>
    <w:rsid w:val="001D173C"/>
    <w:rsid w:val="001D1807"/>
    <w:rsid w:val="001D1F95"/>
    <w:rsid w:val="001D1FC5"/>
    <w:rsid w:val="001D22E4"/>
    <w:rsid w:val="001D252E"/>
    <w:rsid w:val="001D2C5B"/>
    <w:rsid w:val="001D3A0E"/>
    <w:rsid w:val="001D3EAE"/>
    <w:rsid w:val="001D3F1E"/>
    <w:rsid w:val="001D401E"/>
    <w:rsid w:val="001D4666"/>
    <w:rsid w:val="001D482C"/>
    <w:rsid w:val="001D4E75"/>
    <w:rsid w:val="001D4EA0"/>
    <w:rsid w:val="001D512E"/>
    <w:rsid w:val="001D54AE"/>
    <w:rsid w:val="001D5887"/>
    <w:rsid w:val="001D5B91"/>
    <w:rsid w:val="001D5C07"/>
    <w:rsid w:val="001D6BB0"/>
    <w:rsid w:val="001D6F15"/>
    <w:rsid w:val="001D7253"/>
    <w:rsid w:val="001D7575"/>
    <w:rsid w:val="001D7BE0"/>
    <w:rsid w:val="001E0430"/>
    <w:rsid w:val="001E047E"/>
    <w:rsid w:val="001E04A0"/>
    <w:rsid w:val="001E0696"/>
    <w:rsid w:val="001E0CA5"/>
    <w:rsid w:val="001E0CBE"/>
    <w:rsid w:val="001E1259"/>
    <w:rsid w:val="001E157D"/>
    <w:rsid w:val="001E268D"/>
    <w:rsid w:val="001E284C"/>
    <w:rsid w:val="001E373E"/>
    <w:rsid w:val="001E3A82"/>
    <w:rsid w:val="001E3DF4"/>
    <w:rsid w:val="001E4043"/>
    <w:rsid w:val="001E4069"/>
    <w:rsid w:val="001E4193"/>
    <w:rsid w:val="001E4257"/>
    <w:rsid w:val="001E4559"/>
    <w:rsid w:val="001E48EC"/>
    <w:rsid w:val="001E499F"/>
    <w:rsid w:val="001E4B7A"/>
    <w:rsid w:val="001E4DFE"/>
    <w:rsid w:val="001E4E3F"/>
    <w:rsid w:val="001E5085"/>
    <w:rsid w:val="001E5373"/>
    <w:rsid w:val="001E54CB"/>
    <w:rsid w:val="001E5A07"/>
    <w:rsid w:val="001E5DE5"/>
    <w:rsid w:val="001E5F5F"/>
    <w:rsid w:val="001E613D"/>
    <w:rsid w:val="001E64FD"/>
    <w:rsid w:val="001E6737"/>
    <w:rsid w:val="001E6F67"/>
    <w:rsid w:val="001E71F4"/>
    <w:rsid w:val="001E73BF"/>
    <w:rsid w:val="001E7AD4"/>
    <w:rsid w:val="001E7E4D"/>
    <w:rsid w:val="001E7EC3"/>
    <w:rsid w:val="001E7F67"/>
    <w:rsid w:val="001F033B"/>
    <w:rsid w:val="001F04BA"/>
    <w:rsid w:val="001F05C3"/>
    <w:rsid w:val="001F0819"/>
    <w:rsid w:val="001F0855"/>
    <w:rsid w:val="001F0C8D"/>
    <w:rsid w:val="001F0CE0"/>
    <w:rsid w:val="001F0D48"/>
    <w:rsid w:val="001F0E7B"/>
    <w:rsid w:val="001F0E92"/>
    <w:rsid w:val="001F1253"/>
    <w:rsid w:val="001F167A"/>
    <w:rsid w:val="001F1A5E"/>
    <w:rsid w:val="001F1ACF"/>
    <w:rsid w:val="001F1AF4"/>
    <w:rsid w:val="001F1B21"/>
    <w:rsid w:val="001F1B7F"/>
    <w:rsid w:val="001F202B"/>
    <w:rsid w:val="001F22E1"/>
    <w:rsid w:val="001F2677"/>
    <w:rsid w:val="001F2B39"/>
    <w:rsid w:val="001F2BF2"/>
    <w:rsid w:val="001F35D4"/>
    <w:rsid w:val="001F3A15"/>
    <w:rsid w:val="001F3B80"/>
    <w:rsid w:val="001F4191"/>
    <w:rsid w:val="001F4491"/>
    <w:rsid w:val="001F46DF"/>
    <w:rsid w:val="001F495E"/>
    <w:rsid w:val="001F4A5B"/>
    <w:rsid w:val="001F4BE3"/>
    <w:rsid w:val="001F4D77"/>
    <w:rsid w:val="001F5827"/>
    <w:rsid w:val="001F584C"/>
    <w:rsid w:val="001F595E"/>
    <w:rsid w:val="001F61A1"/>
    <w:rsid w:val="001F6383"/>
    <w:rsid w:val="001F6548"/>
    <w:rsid w:val="001F67AA"/>
    <w:rsid w:val="001F69D9"/>
    <w:rsid w:val="001F6CEF"/>
    <w:rsid w:val="001F6DA2"/>
    <w:rsid w:val="001F6DC7"/>
    <w:rsid w:val="001F72F7"/>
    <w:rsid w:val="001F7975"/>
    <w:rsid w:val="002001B8"/>
    <w:rsid w:val="0020042A"/>
    <w:rsid w:val="00200CBC"/>
    <w:rsid w:val="00200EFA"/>
    <w:rsid w:val="002012CB"/>
    <w:rsid w:val="00201586"/>
    <w:rsid w:val="002015D2"/>
    <w:rsid w:val="0020197A"/>
    <w:rsid w:val="002019F1"/>
    <w:rsid w:val="00201B11"/>
    <w:rsid w:val="00201D02"/>
    <w:rsid w:val="00201DB0"/>
    <w:rsid w:val="00201E38"/>
    <w:rsid w:val="00201EDC"/>
    <w:rsid w:val="00201EF3"/>
    <w:rsid w:val="002028AA"/>
    <w:rsid w:val="00202AB5"/>
    <w:rsid w:val="00203182"/>
    <w:rsid w:val="002035E0"/>
    <w:rsid w:val="0020398E"/>
    <w:rsid w:val="00203E77"/>
    <w:rsid w:val="00204014"/>
    <w:rsid w:val="0020427B"/>
    <w:rsid w:val="002047AF"/>
    <w:rsid w:val="0020498E"/>
    <w:rsid w:val="002050B8"/>
    <w:rsid w:val="0020519E"/>
    <w:rsid w:val="00205245"/>
    <w:rsid w:val="00205684"/>
    <w:rsid w:val="00205726"/>
    <w:rsid w:val="0020586A"/>
    <w:rsid w:val="00205B3C"/>
    <w:rsid w:val="00205D6A"/>
    <w:rsid w:val="00205E76"/>
    <w:rsid w:val="002063A7"/>
    <w:rsid w:val="002065B4"/>
    <w:rsid w:val="00206694"/>
    <w:rsid w:val="00206808"/>
    <w:rsid w:val="00206DA1"/>
    <w:rsid w:val="00206EEF"/>
    <w:rsid w:val="00206F54"/>
    <w:rsid w:val="00207415"/>
    <w:rsid w:val="00207DFA"/>
    <w:rsid w:val="00207F51"/>
    <w:rsid w:val="002102DA"/>
    <w:rsid w:val="00210485"/>
    <w:rsid w:val="002105BD"/>
    <w:rsid w:val="0021076E"/>
    <w:rsid w:val="00210F79"/>
    <w:rsid w:val="00211471"/>
    <w:rsid w:val="00211547"/>
    <w:rsid w:val="002115DF"/>
    <w:rsid w:val="00211807"/>
    <w:rsid w:val="00211D4E"/>
    <w:rsid w:val="00212199"/>
    <w:rsid w:val="0021272A"/>
    <w:rsid w:val="00212BC9"/>
    <w:rsid w:val="00212C3B"/>
    <w:rsid w:val="00212C7B"/>
    <w:rsid w:val="002131D1"/>
    <w:rsid w:val="0021328D"/>
    <w:rsid w:val="002132F5"/>
    <w:rsid w:val="00213EA6"/>
    <w:rsid w:val="002140AD"/>
    <w:rsid w:val="00214107"/>
    <w:rsid w:val="0021428E"/>
    <w:rsid w:val="00214A8E"/>
    <w:rsid w:val="00214F70"/>
    <w:rsid w:val="00214FDE"/>
    <w:rsid w:val="002151AE"/>
    <w:rsid w:val="00215507"/>
    <w:rsid w:val="00215582"/>
    <w:rsid w:val="00215A49"/>
    <w:rsid w:val="00215AB4"/>
    <w:rsid w:val="0021622E"/>
    <w:rsid w:val="00216538"/>
    <w:rsid w:val="00216B15"/>
    <w:rsid w:val="0021701C"/>
    <w:rsid w:val="0021734A"/>
    <w:rsid w:val="002173D1"/>
    <w:rsid w:val="00217A10"/>
    <w:rsid w:val="00217FF9"/>
    <w:rsid w:val="002200D1"/>
    <w:rsid w:val="00220B34"/>
    <w:rsid w:val="00220E10"/>
    <w:rsid w:val="00220E15"/>
    <w:rsid w:val="00221361"/>
    <w:rsid w:val="002213CD"/>
    <w:rsid w:val="002220F2"/>
    <w:rsid w:val="0022240F"/>
    <w:rsid w:val="00222FCE"/>
    <w:rsid w:val="0022318F"/>
    <w:rsid w:val="002231A5"/>
    <w:rsid w:val="002239D1"/>
    <w:rsid w:val="00223A01"/>
    <w:rsid w:val="002242E0"/>
    <w:rsid w:val="002243DE"/>
    <w:rsid w:val="002243E6"/>
    <w:rsid w:val="002244E6"/>
    <w:rsid w:val="00224A79"/>
    <w:rsid w:val="00224DE5"/>
    <w:rsid w:val="00225038"/>
    <w:rsid w:val="002250D4"/>
    <w:rsid w:val="00225228"/>
    <w:rsid w:val="00225EC7"/>
    <w:rsid w:val="0022661D"/>
    <w:rsid w:val="0022662F"/>
    <w:rsid w:val="00226749"/>
    <w:rsid w:val="00226826"/>
    <w:rsid w:val="00226935"/>
    <w:rsid w:val="00227174"/>
    <w:rsid w:val="002271F0"/>
    <w:rsid w:val="002276E6"/>
    <w:rsid w:val="00227D52"/>
    <w:rsid w:val="00227D77"/>
    <w:rsid w:val="002301E3"/>
    <w:rsid w:val="0023040D"/>
    <w:rsid w:val="002305D2"/>
    <w:rsid w:val="00230DC7"/>
    <w:rsid w:val="00231031"/>
    <w:rsid w:val="00231215"/>
    <w:rsid w:val="00231515"/>
    <w:rsid w:val="00231690"/>
    <w:rsid w:val="002319D9"/>
    <w:rsid w:val="00231A07"/>
    <w:rsid w:val="00232198"/>
    <w:rsid w:val="0023262B"/>
    <w:rsid w:val="002326C3"/>
    <w:rsid w:val="00232924"/>
    <w:rsid w:val="00232CA0"/>
    <w:rsid w:val="00232E16"/>
    <w:rsid w:val="00232FF1"/>
    <w:rsid w:val="00233088"/>
    <w:rsid w:val="002331CD"/>
    <w:rsid w:val="00233534"/>
    <w:rsid w:val="00233563"/>
    <w:rsid w:val="00233872"/>
    <w:rsid w:val="00233981"/>
    <w:rsid w:val="00233DDE"/>
    <w:rsid w:val="00233FA0"/>
    <w:rsid w:val="002345AE"/>
    <w:rsid w:val="00234709"/>
    <w:rsid w:val="00234AD7"/>
    <w:rsid w:val="00234C31"/>
    <w:rsid w:val="00234D17"/>
    <w:rsid w:val="00234DDA"/>
    <w:rsid w:val="00234FB9"/>
    <w:rsid w:val="00235849"/>
    <w:rsid w:val="00235B45"/>
    <w:rsid w:val="00235DA9"/>
    <w:rsid w:val="002367B3"/>
    <w:rsid w:val="00236904"/>
    <w:rsid w:val="00237117"/>
    <w:rsid w:val="002375E4"/>
    <w:rsid w:val="002376BA"/>
    <w:rsid w:val="00237731"/>
    <w:rsid w:val="00240050"/>
    <w:rsid w:val="002400CD"/>
    <w:rsid w:val="00240117"/>
    <w:rsid w:val="00240232"/>
    <w:rsid w:val="002402C6"/>
    <w:rsid w:val="002404A1"/>
    <w:rsid w:val="00240D76"/>
    <w:rsid w:val="00240E88"/>
    <w:rsid w:val="00240F09"/>
    <w:rsid w:val="00241790"/>
    <w:rsid w:val="00241860"/>
    <w:rsid w:val="002419DD"/>
    <w:rsid w:val="00241C6D"/>
    <w:rsid w:val="00241CC9"/>
    <w:rsid w:val="0024273D"/>
    <w:rsid w:val="0024285D"/>
    <w:rsid w:val="0024292F"/>
    <w:rsid w:val="002429CE"/>
    <w:rsid w:val="00242B7A"/>
    <w:rsid w:val="00242DFC"/>
    <w:rsid w:val="00243802"/>
    <w:rsid w:val="00243DF9"/>
    <w:rsid w:val="00243E20"/>
    <w:rsid w:val="0024440A"/>
    <w:rsid w:val="002447B4"/>
    <w:rsid w:val="00244EF1"/>
    <w:rsid w:val="00244FB7"/>
    <w:rsid w:val="00245800"/>
    <w:rsid w:val="0024587C"/>
    <w:rsid w:val="00245A3A"/>
    <w:rsid w:val="00245D12"/>
    <w:rsid w:val="00245F2C"/>
    <w:rsid w:val="00246106"/>
    <w:rsid w:val="00246118"/>
    <w:rsid w:val="00246122"/>
    <w:rsid w:val="00246807"/>
    <w:rsid w:val="002469CF"/>
    <w:rsid w:val="00246A49"/>
    <w:rsid w:val="00246AD7"/>
    <w:rsid w:val="0024724F"/>
    <w:rsid w:val="002472C4"/>
    <w:rsid w:val="0024743E"/>
    <w:rsid w:val="002478B8"/>
    <w:rsid w:val="00247CA0"/>
    <w:rsid w:val="00250121"/>
    <w:rsid w:val="0025049B"/>
    <w:rsid w:val="002505A2"/>
    <w:rsid w:val="0025093F"/>
    <w:rsid w:val="00250966"/>
    <w:rsid w:val="002509F1"/>
    <w:rsid w:val="00250A1B"/>
    <w:rsid w:val="00250CD7"/>
    <w:rsid w:val="002510F3"/>
    <w:rsid w:val="0025114A"/>
    <w:rsid w:val="00251609"/>
    <w:rsid w:val="00251DB9"/>
    <w:rsid w:val="002520BE"/>
    <w:rsid w:val="00252113"/>
    <w:rsid w:val="00252135"/>
    <w:rsid w:val="0025228B"/>
    <w:rsid w:val="002523BA"/>
    <w:rsid w:val="00252403"/>
    <w:rsid w:val="00252468"/>
    <w:rsid w:val="00252C10"/>
    <w:rsid w:val="00252DD6"/>
    <w:rsid w:val="00253891"/>
    <w:rsid w:val="00253C51"/>
    <w:rsid w:val="00253C7E"/>
    <w:rsid w:val="00253ED9"/>
    <w:rsid w:val="00254230"/>
    <w:rsid w:val="00254518"/>
    <w:rsid w:val="00254546"/>
    <w:rsid w:val="00254566"/>
    <w:rsid w:val="002548FA"/>
    <w:rsid w:val="00254D1B"/>
    <w:rsid w:val="0025501F"/>
    <w:rsid w:val="00255980"/>
    <w:rsid w:val="00255A6B"/>
    <w:rsid w:val="00255C85"/>
    <w:rsid w:val="00256017"/>
    <w:rsid w:val="0025601C"/>
    <w:rsid w:val="002566D0"/>
    <w:rsid w:val="00256A41"/>
    <w:rsid w:val="00256E31"/>
    <w:rsid w:val="00256F35"/>
    <w:rsid w:val="0025737C"/>
    <w:rsid w:val="00257EAD"/>
    <w:rsid w:val="0026018B"/>
    <w:rsid w:val="00260300"/>
    <w:rsid w:val="00260920"/>
    <w:rsid w:val="002609B1"/>
    <w:rsid w:val="00260C16"/>
    <w:rsid w:val="0026111D"/>
    <w:rsid w:val="002613B2"/>
    <w:rsid w:val="002614A0"/>
    <w:rsid w:val="002614DD"/>
    <w:rsid w:val="00261892"/>
    <w:rsid w:val="00261ABD"/>
    <w:rsid w:val="00261DBD"/>
    <w:rsid w:val="00261DDA"/>
    <w:rsid w:val="002620AA"/>
    <w:rsid w:val="002621D4"/>
    <w:rsid w:val="00262266"/>
    <w:rsid w:val="00262450"/>
    <w:rsid w:val="002629D8"/>
    <w:rsid w:val="00262A47"/>
    <w:rsid w:val="00262AD4"/>
    <w:rsid w:val="00262F94"/>
    <w:rsid w:val="0026321B"/>
    <w:rsid w:val="00263771"/>
    <w:rsid w:val="00263C33"/>
    <w:rsid w:val="00263E6D"/>
    <w:rsid w:val="00263E76"/>
    <w:rsid w:val="00263F19"/>
    <w:rsid w:val="002643FA"/>
    <w:rsid w:val="002649B9"/>
    <w:rsid w:val="00264A15"/>
    <w:rsid w:val="00264F19"/>
    <w:rsid w:val="00264FED"/>
    <w:rsid w:val="00265202"/>
    <w:rsid w:val="002653AE"/>
    <w:rsid w:val="002654AD"/>
    <w:rsid w:val="002655CD"/>
    <w:rsid w:val="00265B78"/>
    <w:rsid w:val="00265DD7"/>
    <w:rsid w:val="00265ED8"/>
    <w:rsid w:val="002666FD"/>
    <w:rsid w:val="00266BCF"/>
    <w:rsid w:val="00266C5F"/>
    <w:rsid w:val="00266C71"/>
    <w:rsid w:val="00266CCC"/>
    <w:rsid w:val="00266ED6"/>
    <w:rsid w:val="002673B9"/>
    <w:rsid w:val="00267B24"/>
    <w:rsid w:val="00267B3E"/>
    <w:rsid w:val="00270312"/>
    <w:rsid w:val="00270505"/>
    <w:rsid w:val="00270AAB"/>
    <w:rsid w:val="00270AC4"/>
    <w:rsid w:val="0027147C"/>
    <w:rsid w:val="00271779"/>
    <w:rsid w:val="002717C7"/>
    <w:rsid w:val="00271A43"/>
    <w:rsid w:val="00272566"/>
    <w:rsid w:val="002729BD"/>
    <w:rsid w:val="00272B46"/>
    <w:rsid w:val="00272EFC"/>
    <w:rsid w:val="002735C0"/>
    <w:rsid w:val="00273B47"/>
    <w:rsid w:val="00274CAC"/>
    <w:rsid w:val="00274EEA"/>
    <w:rsid w:val="00275212"/>
    <w:rsid w:val="002752CF"/>
    <w:rsid w:val="00275487"/>
    <w:rsid w:val="00275B70"/>
    <w:rsid w:val="00275D02"/>
    <w:rsid w:val="0027610D"/>
    <w:rsid w:val="0027626F"/>
    <w:rsid w:val="002763BC"/>
    <w:rsid w:val="0027669E"/>
    <w:rsid w:val="002769FD"/>
    <w:rsid w:val="00276F5C"/>
    <w:rsid w:val="002771B2"/>
    <w:rsid w:val="002773CF"/>
    <w:rsid w:val="00277EAA"/>
    <w:rsid w:val="0028001B"/>
    <w:rsid w:val="00280106"/>
    <w:rsid w:val="00280548"/>
    <w:rsid w:val="00280752"/>
    <w:rsid w:val="00280EB3"/>
    <w:rsid w:val="0028171E"/>
    <w:rsid w:val="00281784"/>
    <w:rsid w:val="002817E0"/>
    <w:rsid w:val="00281BAC"/>
    <w:rsid w:val="00281E15"/>
    <w:rsid w:val="002821A2"/>
    <w:rsid w:val="00282408"/>
    <w:rsid w:val="002827D9"/>
    <w:rsid w:val="002831C9"/>
    <w:rsid w:val="002835D1"/>
    <w:rsid w:val="0028367D"/>
    <w:rsid w:val="002837CC"/>
    <w:rsid w:val="00283ED4"/>
    <w:rsid w:val="00283F0F"/>
    <w:rsid w:val="0028417A"/>
    <w:rsid w:val="0028432E"/>
    <w:rsid w:val="00284373"/>
    <w:rsid w:val="00284710"/>
    <w:rsid w:val="00285009"/>
    <w:rsid w:val="00285914"/>
    <w:rsid w:val="00285A0C"/>
    <w:rsid w:val="00285E45"/>
    <w:rsid w:val="0028647E"/>
    <w:rsid w:val="0028678C"/>
    <w:rsid w:val="00286A37"/>
    <w:rsid w:val="00286CCF"/>
    <w:rsid w:val="00287315"/>
    <w:rsid w:val="00287337"/>
    <w:rsid w:val="002877BC"/>
    <w:rsid w:val="002877F6"/>
    <w:rsid w:val="00287CAE"/>
    <w:rsid w:val="0029027C"/>
    <w:rsid w:val="00290965"/>
    <w:rsid w:val="00290CF5"/>
    <w:rsid w:val="00290D4C"/>
    <w:rsid w:val="00291DBE"/>
    <w:rsid w:val="00292679"/>
    <w:rsid w:val="00292A46"/>
    <w:rsid w:val="00292B58"/>
    <w:rsid w:val="00292C85"/>
    <w:rsid w:val="00292CFF"/>
    <w:rsid w:val="00292E6D"/>
    <w:rsid w:val="00292FF4"/>
    <w:rsid w:val="0029325B"/>
    <w:rsid w:val="002932B0"/>
    <w:rsid w:val="002933A6"/>
    <w:rsid w:val="0029395E"/>
    <w:rsid w:val="00293A0E"/>
    <w:rsid w:val="00293ED3"/>
    <w:rsid w:val="00294C4C"/>
    <w:rsid w:val="00294FD6"/>
    <w:rsid w:val="00295297"/>
    <w:rsid w:val="00295833"/>
    <w:rsid w:val="00295B8D"/>
    <w:rsid w:val="00295DAB"/>
    <w:rsid w:val="002962C7"/>
    <w:rsid w:val="00296442"/>
    <w:rsid w:val="00296486"/>
    <w:rsid w:val="00296CF0"/>
    <w:rsid w:val="00297128"/>
    <w:rsid w:val="00297202"/>
    <w:rsid w:val="00297437"/>
    <w:rsid w:val="002979AF"/>
    <w:rsid w:val="002979EE"/>
    <w:rsid w:val="00297A5F"/>
    <w:rsid w:val="00297E21"/>
    <w:rsid w:val="00297E41"/>
    <w:rsid w:val="002A0353"/>
    <w:rsid w:val="002A12E1"/>
    <w:rsid w:val="002A151A"/>
    <w:rsid w:val="002A1699"/>
    <w:rsid w:val="002A1832"/>
    <w:rsid w:val="002A1AFE"/>
    <w:rsid w:val="002A20B1"/>
    <w:rsid w:val="002A2219"/>
    <w:rsid w:val="002A2661"/>
    <w:rsid w:val="002A26DF"/>
    <w:rsid w:val="002A27F4"/>
    <w:rsid w:val="002A2910"/>
    <w:rsid w:val="002A2BB3"/>
    <w:rsid w:val="002A2DB5"/>
    <w:rsid w:val="002A33E1"/>
    <w:rsid w:val="002A3FD9"/>
    <w:rsid w:val="002A4177"/>
    <w:rsid w:val="002A4320"/>
    <w:rsid w:val="002A433B"/>
    <w:rsid w:val="002A4415"/>
    <w:rsid w:val="002A44DE"/>
    <w:rsid w:val="002A4731"/>
    <w:rsid w:val="002A48B5"/>
    <w:rsid w:val="002A4992"/>
    <w:rsid w:val="002A49DC"/>
    <w:rsid w:val="002A5057"/>
    <w:rsid w:val="002A5A8D"/>
    <w:rsid w:val="002A6274"/>
    <w:rsid w:val="002A64AC"/>
    <w:rsid w:val="002A69C0"/>
    <w:rsid w:val="002A6BDA"/>
    <w:rsid w:val="002A6C32"/>
    <w:rsid w:val="002A6E45"/>
    <w:rsid w:val="002A7374"/>
    <w:rsid w:val="002A7536"/>
    <w:rsid w:val="002A77B0"/>
    <w:rsid w:val="002A79A6"/>
    <w:rsid w:val="002A7D44"/>
    <w:rsid w:val="002A7D6C"/>
    <w:rsid w:val="002B05C2"/>
    <w:rsid w:val="002B0695"/>
    <w:rsid w:val="002B06D5"/>
    <w:rsid w:val="002B0813"/>
    <w:rsid w:val="002B08DE"/>
    <w:rsid w:val="002B0D61"/>
    <w:rsid w:val="002B17E4"/>
    <w:rsid w:val="002B1995"/>
    <w:rsid w:val="002B1C9A"/>
    <w:rsid w:val="002B1F98"/>
    <w:rsid w:val="002B2644"/>
    <w:rsid w:val="002B273F"/>
    <w:rsid w:val="002B2A9C"/>
    <w:rsid w:val="002B2B86"/>
    <w:rsid w:val="002B2CA7"/>
    <w:rsid w:val="002B2CDB"/>
    <w:rsid w:val="002B3070"/>
    <w:rsid w:val="002B31DD"/>
    <w:rsid w:val="002B341F"/>
    <w:rsid w:val="002B38D4"/>
    <w:rsid w:val="002B3A98"/>
    <w:rsid w:val="002B3BB9"/>
    <w:rsid w:val="002B408A"/>
    <w:rsid w:val="002B42AF"/>
    <w:rsid w:val="002B4D1E"/>
    <w:rsid w:val="002B5412"/>
    <w:rsid w:val="002B586F"/>
    <w:rsid w:val="002B5EE3"/>
    <w:rsid w:val="002B606E"/>
    <w:rsid w:val="002B60CE"/>
    <w:rsid w:val="002B613A"/>
    <w:rsid w:val="002B646C"/>
    <w:rsid w:val="002B64FB"/>
    <w:rsid w:val="002B6912"/>
    <w:rsid w:val="002B6A7E"/>
    <w:rsid w:val="002B6BE0"/>
    <w:rsid w:val="002B6C8D"/>
    <w:rsid w:val="002B71CE"/>
    <w:rsid w:val="002B721D"/>
    <w:rsid w:val="002B7C36"/>
    <w:rsid w:val="002B7FB0"/>
    <w:rsid w:val="002C0969"/>
    <w:rsid w:val="002C0FB7"/>
    <w:rsid w:val="002C10E6"/>
    <w:rsid w:val="002C1474"/>
    <w:rsid w:val="002C181E"/>
    <w:rsid w:val="002C1863"/>
    <w:rsid w:val="002C1A4B"/>
    <w:rsid w:val="002C1AA2"/>
    <w:rsid w:val="002C20C7"/>
    <w:rsid w:val="002C248A"/>
    <w:rsid w:val="002C2589"/>
    <w:rsid w:val="002C2654"/>
    <w:rsid w:val="002C2A95"/>
    <w:rsid w:val="002C333F"/>
    <w:rsid w:val="002C3373"/>
    <w:rsid w:val="002C373F"/>
    <w:rsid w:val="002C3888"/>
    <w:rsid w:val="002C3CE1"/>
    <w:rsid w:val="002C3DE2"/>
    <w:rsid w:val="002C403C"/>
    <w:rsid w:val="002C435F"/>
    <w:rsid w:val="002C43EA"/>
    <w:rsid w:val="002C44AB"/>
    <w:rsid w:val="002C4603"/>
    <w:rsid w:val="002C47F4"/>
    <w:rsid w:val="002C5033"/>
    <w:rsid w:val="002C5855"/>
    <w:rsid w:val="002C6315"/>
    <w:rsid w:val="002C6476"/>
    <w:rsid w:val="002C68BE"/>
    <w:rsid w:val="002C6A29"/>
    <w:rsid w:val="002C6B00"/>
    <w:rsid w:val="002C6BC1"/>
    <w:rsid w:val="002C6EBC"/>
    <w:rsid w:val="002C6EDA"/>
    <w:rsid w:val="002C71F2"/>
    <w:rsid w:val="002C7224"/>
    <w:rsid w:val="002C7AF3"/>
    <w:rsid w:val="002D0092"/>
    <w:rsid w:val="002D104A"/>
    <w:rsid w:val="002D1C83"/>
    <w:rsid w:val="002D1FF9"/>
    <w:rsid w:val="002D2105"/>
    <w:rsid w:val="002D251C"/>
    <w:rsid w:val="002D25EF"/>
    <w:rsid w:val="002D280D"/>
    <w:rsid w:val="002D288F"/>
    <w:rsid w:val="002D28AF"/>
    <w:rsid w:val="002D2EB0"/>
    <w:rsid w:val="002D37CA"/>
    <w:rsid w:val="002D41D9"/>
    <w:rsid w:val="002D458D"/>
    <w:rsid w:val="002D47D2"/>
    <w:rsid w:val="002D4907"/>
    <w:rsid w:val="002D4D6F"/>
    <w:rsid w:val="002D521F"/>
    <w:rsid w:val="002D5363"/>
    <w:rsid w:val="002D5D1A"/>
    <w:rsid w:val="002D5F0E"/>
    <w:rsid w:val="002D66EA"/>
    <w:rsid w:val="002D6D2A"/>
    <w:rsid w:val="002D6E3D"/>
    <w:rsid w:val="002D6F05"/>
    <w:rsid w:val="002D72AE"/>
    <w:rsid w:val="002D7CC0"/>
    <w:rsid w:val="002E02FC"/>
    <w:rsid w:val="002E067F"/>
    <w:rsid w:val="002E090D"/>
    <w:rsid w:val="002E0B40"/>
    <w:rsid w:val="002E0E76"/>
    <w:rsid w:val="002E1327"/>
    <w:rsid w:val="002E18DF"/>
    <w:rsid w:val="002E1D67"/>
    <w:rsid w:val="002E208C"/>
    <w:rsid w:val="002E21EF"/>
    <w:rsid w:val="002E24CD"/>
    <w:rsid w:val="002E2520"/>
    <w:rsid w:val="002E309D"/>
    <w:rsid w:val="002E393A"/>
    <w:rsid w:val="002E3CA2"/>
    <w:rsid w:val="002E3FAA"/>
    <w:rsid w:val="002E4158"/>
    <w:rsid w:val="002E4A0C"/>
    <w:rsid w:val="002E4D62"/>
    <w:rsid w:val="002E4DEC"/>
    <w:rsid w:val="002E4E86"/>
    <w:rsid w:val="002E51E8"/>
    <w:rsid w:val="002E52D2"/>
    <w:rsid w:val="002E610A"/>
    <w:rsid w:val="002E651B"/>
    <w:rsid w:val="002E65D8"/>
    <w:rsid w:val="002E66C2"/>
    <w:rsid w:val="002E67B9"/>
    <w:rsid w:val="002E6808"/>
    <w:rsid w:val="002E6B89"/>
    <w:rsid w:val="002E6C81"/>
    <w:rsid w:val="002E70B0"/>
    <w:rsid w:val="002E726E"/>
    <w:rsid w:val="002E72E3"/>
    <w:rsid w:val="002E74CD"/>
    <w:rsid w:val="002E751C"/>
    <w:rsid w:val="002E7737"/>
    <w:rsid w:val="002E7788"/>
    <w:rsid w:val="002E7904"/>
    <w:rsid w:val="002E7B72"/>
    <w:rsid w:val="002E7E94"/>
    <w:rsid w:val="002F0481"/>
    <w:rsid w:val="002F04A5"/>
    <w:rsid w:val="002F05B4"/>
    <w:rsid w:val="002F07AE"/>
    <w:rsid w:val="002F09E9"/>
    <w:rsid w:val="002F0F39"/>
    <w:rsid w:val="002F117C"/>
    <w:rsid w:val="002F1343"/>
    <w:rsid w:val="002F1355"/>
    <w:rsid w:val="002F140F"/>
    <w:rsid w:val="002F1842"/>
    <w:rsid w:val="002F1E28"/>
    <w:rsid w:val="002F20D9"/>
    <w:rsid w:val="002F241F"/>
    <w:rsid w:val="002F26AF"/>
    <w:rsid w:val="002F2A81"/>
    <w:rsid w:val="002F2FBA"/>
    <w:rsid w:val="002F32BA"/>
    <w:rsid w:val="002F38BF"/>
    <w:rsid w:val="002F3BF3"/>
    <w:rsid w:val="002F3EF6"/>
    <w:rsid w:val="002F4A6B"/>
    <w:rsid w:val="002F4DC1"/>
    <w:rsid w:val="002F6102"/>
    <w:rsid w:val="002F620B"/>
    <w:rsid w:val="002F650E"/>
    <w:rsid w:val="002F6E01"/>
    <w:rsid w:val="002F6EA1"/>
    <w:rsid w:val="002F71CA"/>
    <w:rsid w:val="002F71EC"/>
    <w:rsid w:val="002F7402"/>
    <w:rsid w:val="002F7501"/>
    <w:rsid w:val="002F7C1D"/>
    <w:rsid w:val="002F7D39"/>
    <w:rsid w:val="00300223"/>
    <w:rsid w:val="00300555"/>
    <w:rsid w:val="003005AD"/>
    <w:rsid w:val="00300A26"/>
    <w:rsid w:val="00300DF5"/>
    <w:rsid w:val="00301D10"/>
    <w:rsid w:val="0030219D"/>
    <w:rsid w:val="0030224F"/>
    <w:rsid w:val="00302484"/>
    <w:rsid w:val="00302808"/>
    <w:rsid w:val="00302A6D"/>
    <w:rsid w:val="00302C14"/>
    <w:rsid w:val="00303933"/>
    <w:rsid w:val="00303D1E"/>
    <w:rsid w:val="00303D36"/>
    <w:rsid w:val="00304307"/>
    <w:rsid w:val="003047CF"/>
    <w:rsid w:val="00304BB2"/>
    <w:rsid w:val="00305025"/>
    <w:rsid w:val="0030548F"/>
    <w:rsid w:val="00305A4A"/>
    <w:rsid w:val="00305E97"/>
    <w:rsid w:val="00306158"/>
    <w:rsid w:val="003068B8"/>
    <w:rsid w:val="00306904"/>
    <w:rsid w:val="00306E84"/>
    <w:rsid w:val="003073C8"/>
    <w:rsid w:val="0030740F"/>
    <w:rsid w:val="00307834"/>
    <w:rsid w:val="00307E3B"/>
    <w:rsid w:val="003108C6"/>
    <w:rsid w:val="003112B5"/>
    <w:rsid w:val="00311363"/>
    <w:rsid w:val="003115B7"/>
    <w:rsid w:val="00311B21"/>
    <w:rsid w:val="00311C55"/>
    <w:rsid w:val="00311DC8"/>
    <w:rsid w:val="00311EC7"/>
    <w:rsid w:val="00312058"/>
    <w:rsid w:val="00312152"/>
    <w:rsid w:val="003121A9"/>
    <w:rsid w:val="003128A1"/>
    <w:rsid w:val="003130EA"/>
    <w:rsid w:val="00313397"/>
    <w:rsid w:val="00313456"/>
    <w:rsid w:val="0031359D"/>
    <w:rsid w:val="003139CC"/>
    <w:rsid w:val="00313F16"/>
    <w:rsid w:val="0031405C"/>
    <w:rsid w:val="0031406D"/>
    <w:rsid w:val="003142F5"/>
    <w:rsid w:val="00314670"/>
    <w:rsid w:val="003146DB"/>
    <w:rsid w:val="00314D5A"/>
    <w:rsid w:val="0031506F"/>
    <w:rsid w:val="003152E0"/>
    <w:rsid w:val="00315AD3"/>
    <w:rsid w:val="00315BA4"/>
    <w:rsid w:val="00315E29"/>
    <w:rsid w:val="003163E1"/>
    <w:rsid w:val="00316587"/>
    <w:rsid w:val="00316B95"/>
    <w:rsid w:val="00316D03"/>
    <w:rsid w:val="00316DF6"/>
    <w:rsid w:val="00316E90"/>
    <w:rsid w:val="00317074"/>
    <w:rsid w:val="0031748E"/>
    <w:rsid w:val="003175C1"/>
    <w:rsid w:val="003208CA"/>
    <w:rsid w:val="003209E8"/>
    <w:rsid w:val="00320CB2"/>
    <w:rsid w:val="003229B0"/>
    <w:rsid w:val="00322A64"/>
    <w:rsid w:val="00323117"/>
    <w:rsid w:val="0032433D"/>
    <w:rsid w:val="00324873"/>
    <w:rsid w:val="003252C8"/>
    <w:rsid w:val="00325469"/>
    <w:rsid w:val="0032587B"/>
    <w:rsid w:val="00325A11"/>
    <w:rsid w:val="00325B9A"/>
    <w:rsid w:val="00325BA2"/>
    <w:rsid w:val="00326593"/>
    <w:rsid w:val="00326BD3"/>
    <w:rsid w:val="00326C9F"/>
    <w:rsid w:val="003270D8"/>
    <w:rsid w:val="00327102"/>
    <w:rsid w:val="003272AB"/>
    <w:rsid w:val="0032730B"/>
    <w:rsid w:val="00327B51"/>
    <w:rsid w:val="003300A0"/>
    <w:rsid w:val="00330194"/>
    <w:rsid w:val="003301CF"/>
    <w:rsid w:val="003309F2"/>
    <w:rsid w:val="00330A27"/>
    <w:rsid w:val="003311A6"/>
    <w:rsid w:val="003311BC"/>
    <w:rsid w:val="00331321"/>
    <w:rsid w:val="00331364"/>
    <w:rsid w:val="003315D2"/>
    <w:rsid w:val="00331698"/>
    <w:rsid w:val="003316C5"/>
    <w:rsid w:val="00331EE6"/>
    <w:rsid w:val="00332272"/>
    <w:rsid w:val="00332290"/>
    <w:rsid w:val="003323E7"/>
    <w:rsid w:val="003324C0"/>
    <w:rsid w:val="00332B4A"/>
    <w:rsid w:val="00332CD4"/>
    <w:rsid w:val="00332F9F"/>
    <w:rsid w:val="00333153"/>
    <w:rsid w:val="003331D5"/>
    <w:rsid w:val="003335BB"/>
    <w:rsid w:val="00333C22"/>
    <w:rsid w:val="00333C7F"/>
    <w:rsid w:val="00333E89"/>
    <w:rsid w:val="0033405C"/>
    <w:rsid w:val="003346B7"/>
    <w:rsid w:val="00334CB1"/>
    <w:rsid w:val="00334D9D"/>
    <w:rsid w:val="00334F2D"/>
    <w:rsid w:val="003351CB"/>
    <w:rsid w:val="00335952"/>
    <w:rsid w:val="00335A6D"/>
    <w:rsid w:val="00335EBF"/>
    <w:rsid w:val="00335F19"/>
    <w:rsid w:val="00336022"/>
    <w:rsid w:val="00336143"/>
    <w:rsid w:val="003363E7"/>
    <w:rsid w:val="00336C88"/>
    <w:rsid w:val="0033707C"/>
    <w:rsid w:val="0033709E"/>
    <w:rsid w:val="003370F0"/>
    <w:rsid w:val="003372DD"/>
    <w:rsid w:val="00340063"/>
    <w:rsid w:val="0034026A"/>
    <w:rsid w:val="00340362"/>
    <w:rsid w:val="0034097F"/>
    <w:rsid w:val="00340AC8"/>
    <w:rsid w:val="00340F1B"/>
    <w:rsid w:val="003410A3"/>
    <w:rsid w:val="003412B3"/>
    <w:rsid w:val="00341825"/>
    <w:rsid w:val="00341A89"/>
    <w:rsid w:val="00341BF7"/>
    <w:rsid w:val="0034216B"/>
    <w:rsid w:val="00342932"/>
    <w:rsid w:val="00342C19"/>
    <w:rsid w:val="00343243"/>
    <w:rsid w:val="003434A0"/>
    <w:rsid w:val="00343C58"/>
    <w:rsid w:val="003444E2"/>
    <w:rsid w:val="0034455C"/>
    <w:rsid w:val="0034509A"/>
    <w:rsid w:val="003451AA"/>
    <w:rsid w:val="00345415"/>
    <w:rsid w:val="00345503"/>
    <w:rsid w:val="0034592D"/>
    <w:rsid w:val="00345C05"/>
    <w:rsid w:val="00345EAB"/>
    <w:rsid w:val="00345FA3"/>
    <w:rsid w:val="00346162"/>
    <w:rsid w:val="003462E6"/>
    <w:rsid w:val="00346356"/>
    <w:rsid w:val="0034685E"/>
    <w:rsid w:val="0034686D"/>
    <w:rsid w:val="00346CD5"/>
    <w:rsid w:val="00346EC9"/>
    <w:rsid w:val="00346F5A"/>
    <w:rsid w:val="00346F99"/>
    <w:rsid w:val="00347079"/>
    <w:rsid w:val="00347274"/>
    <w:rsid w:val="00347703"/>
    <w:rsid w:val="00347BB6"/>
    <w:rsid w:val="00351265"/>
    <w:rsid w:val="00351AEF"/>
    <w:rsid w:val="00352131"/>
    <w:rsid w:val="00352785"/>
    <w:rsid w:val="00352829"/>
    <w:rsid w:val="00352D76"/>
    <w:rsid w:val="00352EC4"/>
    <w:rsid w:val="003530E4"/>
    <w:rsid w:val="0035330D"/>
    <w:rsid w:val="003539D6"/>
    <w:rsid w:val="003540AE"/>
    <w:rsid w:val="003540B5"/>
    <w:rsid w:val="0035420F"/>
    <w:rsid w:val="00354304"/>
    <w:rsid w:val="003545E2"/>
    <w:rsid w:val="00354ABE"/>
    <w:rsid w:val="00354AFE"/>
    <w:rsid w:val="00354CF7"/>
    <w:rsid w:val="003552CF"/>
    <w:rsid w:val="003559F0"/>
    <w:rsid w:val="00355BB2"/>
    <w:rsid w:val="00355C04"/>
    <w:rsid w:val="00355C07"/>
    <w:rsid w:val="00355E09"/>
    <w:rsid w:val="00355F26"/>
    <w:rsid w:val="0035677F"/>
    <w:rsid w:val="00356928"/>
    <w:rsid w:val="00356BFA"/>
    <w:rsid w:val="00356F99"/>
    <w:rsid w:val="003574EF"/>
    <w:rsid w:val="00357C46"/>
    <w:rsid w:val="00357EBC"/>
    <w:rsid w:val="00357F38"/>
    <w:rsid w:val="00357F67"/>
    <w:rsid w:val="00360013"/>
    <w:rsid w:val="00360AA9"/>
    <w:rsid w:val="00360C56"/>
    <w:rsid w:val="003613A2"/>
    <w:rsid w:val="00361761"/>
    <w:rsid w:val="00361B3E"/>
    <w:rsid w:val="00361C6A"/>
    <w:rsid w:val="00361D85"/>
    <w:rsid w:val="0036249F"/>
    <w:rsid w:val="00362669"/>
    <w:rsid w:val="003626D5"/>
    <w:rsid w:val="00363217"/>
    <w:rsid w:val="00363A11"/>
    <w:rsid w:val="00363F39"/>
    <w:rsid w:val="0036423A"/>
    <w:rsid w:val="00364792"/>
    <w:rsid w:val="00364A21"/>
    <w:rsid w:val="00364F52"/>
    <w:rsid w:val="00365249"/>
    <w:rsid w:val="0036564D"/>
    <w:rsid w:val="00365CF3"/>
    <w:rsid w:val="0036673C"/>
    <w:rsid w:val="00366FC4"/>
    <w:rsid w:val="0036783C"/>
    <w:rsid w:val="003678AB"/>
    <w:rsid w:val="00367A39"/>
    <w:rsid w:val="00367B3B"/>
    <w:rsid w:val="00367BB5"/>
    <w:rsid w:val="00367DFE"/>
    <w:rsid w:val="00367E47"/>
    <w:rsid w:val="00367F6D"/>
    <w:rsid w:val="003709DD"/>
    <w:rsid w:val="00371E58"/>
    <w:rsid w:val="00371F59"/>
    <w:rsid w:val="003722D4"/>
    <w:rsid w:val="003728BD"/>
    <w:rsid w:val="00372993"/>
    <w:rsid w:val="00372A07"/>
    <w:rsid w:val="00372A3F"/>
    <w:rsid w:val="00372AC5"/>
    <w:rsid w:val="00372B6E"/>
    <w:rsid w:val="003737E3"/>
    <w:rsid w:val="003739D5"/>
    <w:rsid w:val="00374091"/>
    <w:rsid w:val="00374226"/>
    <w:rsid w:val="00374624"/>
    <w:rsid w:val="0037543F"/>
    <w:rsid w:val="00375483"/>
    <w:rsid w:val="003758BB"/>
    <w:rsid w:val="0037613C"/>
    <w:rsid w:val="003761C3"/>
    <w:rsid w:val="00376A3D"/>
    <w:rsid w:val="00376ED9"/>
    <w:rsid w:val="003770B7"/>
    <w:rsid w:val="00377153"/>
    <w:rsid w:val="00377289"/>
    <w:rsid w:val="00377578"/>
    <w:rsid w:val="00377B28"/>
    <w:rsid w:val="00377B40"/>
    <w:rsid w:val="00377B56"/>
    <w:rsid w:val="00377C6B"/>
    <w:rsid w:val="00377E1D"/>
    <w:rsid w:val="00380079"/>
    <w:rsid w:val="003803F2"/>
    <w:rsid w:val="003808A0"/>
    <w:rsid w:val="00380D1D"/>
    <w:rsid w:val="00381076"/>
    <w:rsid w:val="003813AA"/>
    <w:rsid w:val="003816D2"/>
    <w:rsid w:val="00381E55"/>
    <w:rsid w:val="0038230C"/>
    <w:rsid w:val="003823BE"/>
    <w:rsid w:val="00382426"/>
    <w:rsid w:val="00382793"/>
    <w:rsid w:val="00382BAE"/>
    <w:rsid w:val="003831A4"/>
    <w:rsid w:val="0038388C"/>
    <w:rsid w:val="00383949"/>
    <w:rsid w:val="003839DF"/>
    <w:rsid w:val="00383AA2"/>
    <w:rsid w:val="00383B50"/>
    <w:rsid w:val="003841ED"/>
    <w:rsid w:val="00384537"/>
    <w:rsid w:val="00385010"/>
    <w:rsid w:val="003851BA"/>
    <w:rsid w:val="0038586B"/>
    <w:rsid w:val="00386184"/>
    <w:rsid w:val="00386DCC"/>
    <w:rsid w:val="003871AD"/>
    <w:rsid w:val="00387254"/>
    <w:rsid w:val="003872D3"/>
    <w:rsid w:val="003877CA"/>
    <w:rsid w:val="0038781B"/>
    <w:rsid w:val="00387A5F"/>
    <w:rsid w:val="00387D73"/>
    <w:rsid w:val="00390C6B"/>
    <w:rsid w:val="00391011"/>
    <w:rsid w:val="0039183D"/>
    <w:rsid w:val="00391EB9"/>
    <w:rsid w:val="003925EA"/>
    <w:rsid w:val="00392A44"/>
    <w:rsid w:val="00392DA7"/>
    <w:rsid w:val="00393000"/>
    <w:rsid w:val="00393340"/>
    <w:rsid w:val="003933EC"/>
    <w:rsid w:val="003934FE"/>
    <w:rsid w:val="00393760"/>
    <w:rsid w:val="003937B2"/>
    <w:rsid w:val="00393A50"/>
    <w:rsid w:val="003941A4"/>
    <w:rsid w:val="0039450A"/>
    <w:rsid w:val="00394675"/>
    <w:rsid w:val="003946F8"/>
    <w:rsid w:val="00394C39"/>
    <w:rsid w:val="00394EB3"/>
    <w:rsid w:val="0039551C"/>
    <w:rsid w:val="00395867"/>
    <w:rsid w:val="00395CB3"/>
    <w:rsid w:val="00395D18"/>
    <w:rsid w:val="00395F08"/>
    <w:rsid w:val="00396350"/>
    <w:rsid w:val="00396543"/>
    <w:rsid w:val="0039688F"/>
    <w:rsid w:val="00396A82"/>
    <w:rsid w:val="00397361"/>
    <w:rsid w:val="003974DE"/>
    <w:rsid w:val="003975A2"/>
    <w:rsid w:val="003975CC"/>
    <w:rsid w:val="00397B0D"/>
    <w:rsid w:val="00397C14"/>
    <w:rsid w:val="00397D27"/>
    <w:rsid w:val="003A0B3D"/>
    <w:rsid w:val="003A0DC4"/>
    <w:rsid w:val="003A1583"/>
    <w:rsid w:val="003A185E"/>
    <w:rsid w:val="003A1CD2"/>
    <w:rsid w:val="003A1D14"/>
    <w:rsid w:val="003A1D2E"/>
    <w:rsid w:val="003A1FA7"/>
    <w:rsid w:val="003A211B"/>
    <w:rsid w:val="003A23F5"/>
    <w:rsid w:val="003A271D"/>
    <w:rsid w:val="003A2D2D"/>
    <w:rsid w:val="003A2E5F"/>
    <w:rsid w:val="003A2FA3"/>
    <w:rsid w:val="003A2FBB"/>
    <w:rsid w:val="003A349D"/>
    <w:rsid w:val="003A351D"/>
    <w:rsid w:val="003A39CD"/>
    <w:rsid w:val="003A4103"/>
    <w:rsid w:val="003A410C"/>
    <w:rsid w:val="003A412C"/>
    <w:rsid w:val="003A4399"/>
    <w:rsid w:val="003A4706"/>
    <w:rsid w:val="003A4860"/>
    <w:rsid w:val="003A4884"/>
    <w:rsid w:val="003A4A39"/>
    <w:rsid w:val="003A5185"/>
    <w:rsid w:val="003A53F8"/>
    <w:rsid w:val="003A5524"/>
    <w:rsid w:val="003A5702"/>
    <w:rsid w:val="003A5F6A"/>
    <w:rsid w:val="003A5FE7"/>
    <w:rsid w:val="003A641C"/>
    <w:rsid w:val="003A6518"/>
    <w:rsid w:val="003A664D"/>
    <w:rsid w:val="003A6717"/>
    <w:rsid w:val="003A714F"/>
    <w:rsid w:val="003A776C"/>
    <w:rsid w:val="003A777B"/>
    <w:rsid w:val="003A7B33"/>
    <w:rsid w:val="003B020C"/>
    <w:rsid w:val="003B0423"/>
    <w:rsid w:val="003B06B9"/>
    <w:rsid w:val="003B0B3A"/>
    <w:rsid w:val="003B0DC2"/>
    <w:rsid w:val="003B0DF3"/>
    <w:rsid w:val="003B104A"/>
    <w:rsid w:val="003B173A"/>
    <w:rsid w:val="003B17B0"/>
    <w:rsid w:val="003B1E16"/>
    <w:rsid w:val="003B1F55"/>
    <w:rsid w:val="003B219D"/>
    <w:rsid w:val="003B259E"/>
    <w:rsid w:val="003B3222"/>
    <w:rsid w:val="003B322A"/>
    <w:rsid w:val="003B3398"/>
    <w:rsid w:val="003B35EB"/>
    <w:rsid w:val="003B37D1"/>
    <w:rsid w:val="003B3A03"/>
    <w:rsid w:val="003B41DF"/>
    <w:rsid w:val="003B4658"/>
    <w:rsid w:val="003B4709"/>
    <w:rsid w:val="003B48E6"/>
    <w:rsid w:val="003B4D6D"/>
    <w:rsid w:val="003B5023"/>
    <w:rsid w:val="003B51C9"/>
    <w:rsid w:val="003B5556"/>
    <w:rsid w:val="003B5C3E"/>
    <w:rsid w:val="003B60EC"/>
    <w:rsid w:val="003B61DA"/>
    <w:rsid w:val="003B63E4"/>
    <w:rsid w:val="003B6758"/>
    <w:rsid w:val="003B693E"/>
    <w:rsid w:val="003B69E5"/>
    <w:rsid w:val="003B6B41"/>
    <w:rsid w:val="003B75B2"/>
    <w:rsid w:val="003B7F81"/>
    <w:rsid w:val="003C0271"/>
    <w:rsid w:val="003C0568"/>
    <w:rsid w:val="003C0A28"/>
    <w:rsid w:val="003C0B5C"/>
    <w:rsid w:val="003C0ED6"/>
    <w:rsid w:val="003C1CEA"/>
    <w:rsid w:val="003C1D55"/>
    <w:rsid w:val="003C2742"/>
    <w:rsid w:val="003C2973"/>
    <w:rsid w:val="003C304E"/>
    <w:rsid w:val="003C365D"/>
    <w:rsid w:val="003C366E"/>
    <w:rsid w:val="003C3C7F"/>
    <w:rsid w:val="003C440B"/>
    <w:rsid w:val="003C4752"/>
    <w:rsid w:val="003C4B6C"/>
    <w:rsid w:val="003C4D03"/>
    <w:rsid w:val="003C5287"/>
    <w:rsid w:val="003C568A"/>
    <w:rsid w:val="003C5699"/>
    <w:rsid w:val="003C5713"/>
    <w:rsid w:val="003C5B92"/>
    <w:rsid w:val="003C64D1"/>
    <w:rsid w:val="003C65DC"/>
    <w:rsid w:val="003C6D3E"/>
    <w:rsid w:val="003C7B22"/>
    <w:rsid w:val="003C7B50"/>
    <w:rsid w:val="003D009F"/>
    <w:rsid w:val="003D036A"/>
    <w:rsid w:val="003D06A1"/>
    <w:rsid w:val="003D06AD"/>
    <w:rsid w:val="003D0BD4"/>
    <w:rsid w:val="003D0E22"/>
    <w:rsid w:val="003D1371"/>
    <w:rsid w:val="003D16A1"/>
    <w:rsid w:val="003D1741"/>
    <w:rsid w:val="003D178C"/>
    <w:rsid w:val="003D17BA"/>
    <w:rsid w:val="003D1936"/>
    <w:rsid w:val="003D220E"/>
    <w:rsid w:val="003D242E"/>
    <w:rsid w:val="003D243F"/>
    <w:rsid w:val="003D279F"/>
    <w:rsid w:val="003D2B0D"/>
    <w:rsid w:val="003D2B87"/>
    <w:rsid w:val="003D2BC9"/>
    <w:rsid w:val="003D2BD3"/>
    <w:rsid w:val="003D3393"/>
    <w:rsid w:val="003D3B9C"/>
    <w:rsid w:val="003D4A38"/>
    <w:rsid w:val="003D4C66"/>
    <w:rsid w:val="003D518F"/>
    <w:rsid w:val="003D540D"/>
    <w:rsid w:val="003D54BD"/>
    <w:rsid w:val="003D5513"/>
    <w:rsid w:val="003D56E2"/>
    <w:rsid w:val="003D579B"/>
    <w:rsid w:val="003D57F5"/>
    <w:rsid w:val="003D61BA"/>
    <w:rsid w:val="003D68D1"/>
    <w:rsid w:val="003D68FC"/>
    <w:rsid w:val="003D6A8D"/>
    <w:rsid w:val="003D7415"/>
    <w:rsid w:val="003D7C44"/>
    <w:rsid w:val="003D7C82"/>
    <w:rsid w:val="003D7F70"/>
    <w:rsid w:val="003E057F"/>
    <w:rsid w:val="003E0731"/>
    <w:rsid w:val="003E0C3E"/>
    <w:rsid w:val="003E0D9B"/>
    <w:rsid w:val="003E1493"/>
    <w:rsid w:val="003E14B5"/>
    <w:rsid w:val="003E156A"/>
    <w:rsid w:val="003E186C"/>
    <w:rsid w:val="003E19A8"/>
    <w:rsid w:val="003E1AD1"/>
    <w:rsid w:val="003E1E03"/>
    <w:rsid w:val="003E1EB0"/>
    <w:rsid w:val="003E1F4E"/>
    <w:rsid w:val="003E312E"/>
    <w:rsid w:val="003E32A5"/>
    <w:rsid w:val="003E32EE"/>
    <w:rsid w:val="003E34E6"/>
    <w:rsid w:val="003E3567"/>
    <w:rsid w:val="003E38A2"/>
    <w:rsid w:val="003E44AA"/>
    <w:rsid w:val="003E4A3A"/>
    <w:rsid w:val="003E4E16"/>
    <w:rsid w:val="003E4EA2"/>
    <w:rsid w:val="003E4F1C"/>
    <w:rsid w:val="003E5694"/>
    <w:rsid w:val="003E5891"/>
    <w:rsid w:val="003E594E"/>
    <w:rsid w:val="003E5A92"/>
    <w:rsid w:val="003E5D29"/>
    <w:rsid w:val="003E64F0"/>
    <w:rsid w:val="003E6627"/>
    <w:rsid w:val="003E6808"/>
    <w:rsid w:val="003E6E6D"/>
    <w:rsid w:val="003E709C"/>
    <w:rsid w:val="003E7154"/>
    <w:rsid w:val="003E7945"/>
    <w:rsid w:val="003E7B04"/>
    <w:rsid w:val="003F000D"/>
    <w:rsid w:val="003F047D"/>
    <w:rsid w:val="003F05DB"/>
    <w:rsid w:val="003F090A"/>
    <w:rsid w:val="003F0926"/>
    <w:rsid w:val="003F0CE0"/>
    <w:rsid w:val="003F0F03"/>
    <w:rsid w:val="003F10EF"/>
    <w:rsid w:val="003F12B3"/>
    <w:rsid w:val="003F14C1"/>
    <w:rsid w:val="003F1A4A"/>
    <w:rsid w:val="003F1B52"/>
    <w:rsid w:val="003F1CE9"/>
    <w:rsid w:val="003F2339"/>
    <w:rsid w:val="003F237C"/>
    <w:rsid w:val="003F2493"/>
    <w:rsid w:val="003F2ACF"/>
    <w:rsid w:val="003F2BC6"/>
    <w:rsid w:val="003F2D3E"/>
    <w:rsid w:val="003F325F"/>
    <w:rsid w:val="003F32DE"/>
    <w:rsid w:val="003F37A3"/>
    <w:rsid w:val="003F3924"/>
    <w:rsid w:val="003F3A50"/>
    <w:rsid w:val="003F3B43"/>
    <w:rsid w:val="003F4030"/>
    <w:rsid w:val="003F4055"/>
    <w:rsid w:val="003F4087"/>
    <w:rsid w:val="003F49E1"/>
    <w:rsid w:val="003F5048"/>
    <w:rsid w:val="003F524C"/>
    <w:rsid w:val="003F5351"/>
    <w:rsid w:val="003F566C"/>
    <w:rsid w:val="003F5897"/>
    <w:rsid w:val="003F5B57"/>
    <w:rsid w:val="003F6007"/>
    <w:rsid w:val="003F61AF"/>
    <w:rsid w:val="003F6238"/>
    <w:rsid w:val="003F667F"/>
    <w:rsid w:val="003F68B1"/>
    <w:rsid w:val="003F69D1"/>
    <w:rsid w:val="003F6F98"/>
    <w:rsid w:val="003F6FC7"/>
    <w:rsid w:val="003F710E"/>
    <w:rsid w:val="003F7ED8"/>
    <w:rsid w:val="004010E4"/>
    <w:rsid w:val="004012B9"/>
    <w:rsid w:val="00401328"/>
    <w:rsid w:val="004015EC"/>
    <w:rsid w:val="004016A8"/>
    <w:rsid w:val="00401B59"/>
    <w:rsid w:val="00401C3D"/>
    <w:rsid w:val="004026E2"/>
    <w:rsid w:val="0040286C"/>
    <w:rsid w:val="004028F7"/>
    <w:rsid w:val="00402DB5"/>
    <w:rsid w:val="0040316D"/>
    <w:rsid w:val="004034A2"/>
    <w:rsid w:val="00403723"/>
    <w:rsid w:val="004037AF"/>
    <w:rsid w:val="00403990"/>
    <w:rsid w:val="00403A2D"/>
    <w:rsid w:val="004041DE"/>
    <w:rsid w:val="00404209"/>
    <w:rsid w:val="0040438C"/>
    <w:rsid w:val="0040460C"/>
    <w:rsid w:val="0040478F"/>
    <w:rsid w:val="004047C1"/>
    <w:rsid w:val="004049D7"/>
    <w:rsid w:val="00404D23"/>
    <w:rsid w:val="00404E85"/>
    <w:rsid w:val="00404FB8"/>
    <w:rsid w:val="00405393"/>
    <w:rsid w:val="0040549F"/>
    <w:rsid w:val="00405613"/>
    <w:rsid w:val="00405AE8"/>
    <w:rsid w:val="004062E5"/>
    <w:rsid w:val="00406B6F"/>
    <w:rsid w:val="00406C5A"/>
    <w:rsid w:val="00406EDB"/>
    <w:rsid w:val="00407256"/>
    <w:rsid w:val="004077BB"/>
    <w:rsid w:val="0040789E"/>
    <w:rsid w:val="00407CD3"/>
    <w:rsid w:val="00407F40"/>
    <w:rsid w:val="00410512"/>
    <w:rsid w:val="004106B3"/>
    <w:rsid w:val="004106C0"/>
    <w:rsid w:val="004107C5"/>
    <w:rsid w:val="0041088B"/>
    <w:rsid w:val="00410B3B"/>
    <w:rsid w:val="00411078"/>
    <w:rsid w:val="004111D3"/>
    <w:rsid w:val="00411351"/>
    <w:rsid w:val="00411E26"/>
    <w:rsid w:val="00411EDC"/>
    <w:rsid w:val="004122CA"/>
    <w:rsid w:val="00412387"/>
    <w:rsid w:val="00412CB8"/>
    <w:rsid w:val="00412DF8"/>
    <w:rsid w:val="004132D6"/>
    <w:rsid w:val="0041348F"/>
    <w:rsid w:val="004135E5"/>
    <w:rsid w:val="00413DCC"/>
    <w:rsid w:val="004144D3"/>
    <w:rsid w:val="00414747"/>
    <w:rsid w:val="00414CBE"/>
    <w:rsid w:val="00414F00"/>
    <w:rsid w:val="00414F27"/>
    <w:rsid w:val="00414F5F"/>
    <w:rsid w:val="00415058"/>
    <w:rsid w:val="00415482"/>
    <w:rsid w:val="00415B66"/>
    <w:rsid w:val="00415CA3"/>
    <w:rsid w:val="0041604D"/>
    <w:rsid w:val="00416195"/>
    <w:rsid w:val="0041621E"/>
    <w:rsid w:val="0041658F"/>
    <w:rsid w:val="0041660D"/>
    <w:rsid w:val="0041686F"/>
    <w:rsid w:val="00416F55"/>
    <w:rsid w:val="004176AA"/>
    <w:rsid w:val="004203CF"/>
    <w:rsid w:val="00420583"/>
    <w:rsid w:val="00420810"/>
    <w:rsid w:val="004212F8"/>
    <w:rsid w:val="0042183B"/>
    <w:rsid w:val="0042187A"/>
    <w:rsid w:val="00421BE9"/>
    <w:rsid w:val="00421C5F"/>
    <w:rsid w:val="00421DD5"/>
    <w:rsid w:val="00422411"/>
    <w:rsid w:val="004224D2"/>
    <w:rsid w:val="00422F3D"/>
    <w:rsid w:val="0042304C"/>
    <w:rsid w:val="0042305E"/>
    <w:rsid w:val="0042325B"/>
    <w:rsid w:val="00423562"/>
    <w:rsid w:val="00423A83"/>
    <w:rsid w:val="00423E10"/>
    <w:rsid w:val="00423FD4"/>
    <w:rsid w:val="00424349"/>
    <w:rsid w:val="004243A2"/>
    <w:rsid w:val="00424BA7"/>
    <w:rsid w:val="00424FCE"/>
    <w:rsid w:val="00425148"/>
    <w:rsid w:val="004255D4"/>
    <w:rsid w:val="00425734"/>
    <w:rsid w:val="0042590B"/>
    <w:rsid w:val="00426364"/>
    <w:rsid w:val="00426455"/>
    <w:rsid w:val="0042692D"/>
    <w:rsid w:val="0042693E"/>
    <w:rsid w:val="00426961"/>
    <w:rsid w:val="004274F4"/>
    <w:rsid w:val="00427C6A"/>
    <w:rsid w:val="0043062F"/>
    <w:rsid w:val="00430C2C"/>
    <w:rsid w:val="004312A0"/>
    <w:rsid w:val="00431510"/>
    <w:rsid w:val="0043177A"/>
    <w:rsid w:val="00431783"/>
    <w:rsid w:val="00431C59"/>
    <w:rsid w:val="00431D38"/>
    <w:rsid w:val="00432144"/>
    <w:rsid w:val="00432200"/>
    <w:rsid w:val="00432507"/>
    <w:rsid w:val="004327B0"/>
    <w:rsid w:val="00433615"/>
    <w:rsid w:val="004337CA"/>
    <w:rsid w:val="00433F24"/>
    <w:rsid w:val="00434074"/>
    <w:rsid w:val="0043424B"/>
    <w:rsid w:val="00434547"/>
    <w:rsid w:val="00434724"/>
    <w:rsid w:val="00434C06"/>
    <w:rsid w:val="00434D3E"/>
    <w:rsid w:val="0043552A"/>
    <w:rsid w:val="00435624"/>
    <w:rsid w:val="004356BC"/>
    <w:rsid w:val="00435F2A"/>
    <w:rsid w:val="0043640A"/>
    <w:rsid w:val="00436601"/>
    <w:rsid w:val="00436834"/>
    <w:rsid w:val="00437162"/>
    <w:rsid w:val="00437484"/>
    <w:rsid w:val="00437496"/>
    <w:rsid w:val="004376D1"/>
    <w:rsid w:val="00437847"/>
    <w:rsid w:val="004378E5"/>
    <w:rsid w:val="00437B5D"/>
    <w:rsid w:val="0044041D"/>
    <w:rsid w:val="0044095F"/>
    <w:rsid w:val="00440EC5"/>
    <w:rsid w:val="00441019"/>
    <w:rsid w:val="00441348"/>
    <w:rsid w:val="0044171F"/>
    <w:rsid w:val="0044177D"/>
    <w:rsid w:val="00441899"/>
    <w:rsid w:val="00441B0F"/>
    <w:rsid w:val="00441B33"/>
    <w:rsid w:val="00442021"/>
    <w:rsid w:val="004421B7"/>
    <w:rsid w:val="0044227E"/>
    <w:rsid w:val="004422E4"/>
    <w:rsid w:val="0044247D"/>
    <w:rsid w:val="00442D52"/>
    <w:rsid w:val="004431B1"/>
    <w:rsid w:val="00443307"/>
    <w:rsid w:val="004433BC"/>
    <w:rsid w:val="0044363E"/>
    <w:rsid w:val="004436F6"/>
    <w:rsid w:val="0044387A"/>
    <w:rsid w:val="004438AB"/>
    <w:rsid w:val="004438FC"/>
    <w:rsid w:val="00443B1A"/>
    <w:rsid w:val="00443B46"/>
    <w:rsid w:val="00443BEC"/>
    <w:rsid w:val="00443DC2"/>
    <w:rsid w:val="00443EC5"/>
    <w:rsid w:val="004443EF"/>
    <w:rsid w:val="00444DE5"/>
    <w:rsid w:val="0044509F"/>
    <w:rsid w:val="00445219"/>
    <w:rsid w:val="004452D9"/>
    <w:rsid w:val="00445457"/>
    <w:rsid w:val="00445A6A"/>
    <w:rsid w:val="00445B19"/>
    <w:rsid w:val="00445CF5"/>
    <w:rsid w:val="00446261"/>
    <w:rsid w:val="00446326"/>
    <w:rsid w:val="004465E1"/>
    <w:rsid w:val="0044677A"/>
    <w:rsid w:val="00446BEC"/>
    <w:rsid w:val="00447937"/>
    <w:rsid w:val="004479C8"/>
    <w:rsid w:val="00447CE1"/>
    <w:rsid w:val="00447CF7"/>
    <w:rsid w:val="0045005F"/>
    <w:rsid w:val="0045018E"/>
    <w:rsid w:val="00450620"/>
    <w:rsid w:val="0045069B"/>
    <w:rsid w:val="004506EC"/>
    <w:rsid w:val="00450B4E"/>
    <w:rsid w:val="00450D92"/>
    <w:rsid w:val="00450DC3"/>
    <w:rsid w:val="00450FAA"/>
    <w:rsid w:val="004512FF"/>
    <w:rsid w:val="0045132E"/>
    <w:rsid w:val="0045138E"/>
    <w:rsid w:val="004515AD"/>
    <w:rsid w:val="0045160A"/>
    <w:rsid w:val="0045168C"/>
    <w:rsid w:val="00451F56"/>
    <w:rsid w:val="00451FC8"/>
    <w:rsid w:val="0045299C"/>
    <w:rsid w:val="00452E6F"/>
    <w:rsid w:val="00453024"/>
    <w:rsid w:val="00453331"/>
    <w:rsid w:val="00453698"/>
    <w:rsid w:val="00453A94"/>
    <w:rsid w:val="00453AA8"/>
    <w:rsid w:val="00453ADA"/>
    <w:rsid w:val="00453F83"/>
    <w:rsid w:val="00454834"/>
    <w:rsid w:val="00454880"/>
    <w:rsid w:val="004548EC"/>
    <w:rsid w:val="004549BD"/>
    <w:rsid w:val="00455095"/>
    <w:rsid w:val="0045569A"/>
    <w:rsid w:val="0045588E"/>
    <w:rsid w:val="0045593E"/>
    <w:rsid w:val="00455DB6"/>
    <w:rsid w:val="00456294"/>
    <w:rsid w:val="00456411"/>
    <w:rsid w:val="004564D9"/>
    <w:rsid w:val="00456D65"/>
    <w:rsid w:val="00457278"/>
    <w:rsid w:val="00457461"/>
    <w:rsid w:val="0045769F"/>
    <w:rsid w:val="00457C99"/>
    <w:rsid w:val="00457C9B"/>
    <w:rsid w:val="00460123"/>
    <w:rsid w:val="004602F2"/>
    <w:rsid w:val="0046042F"/>
    <w:rsid w:val="0046058A"/>
    <w:rsid w:val="00460636"/>
    <w:rsid w:val="004607DB"/>
    <w:rsid w:val="004608BB"/>
    <w:rsid w:val="00460E71"/>
    <w:rsid w:val="00461080"/>
    <w:rsid w:val="004614EC"/>
    <w:rsid w:val="00461C8E"/>
    <w:rsid w:val="0046220B"/>
    <w:rsid w:val="00462993"/>
    <w:rsid w:val="00462DB3"/>
    <w:rsid w:val="00462E4F"/>
    <w:rsid w:val="00462E58"/>
    <w:rsid w:val="004632B0"/>
    <w:rsid w:val="004632F2"/>
    <w:rsid w:val="00463339"/>
    <w:rsid w:val="00463361"/>
    <w:rsid w:val="004633CE"/>
    <w:rsid w:val="004633FD"/>
    <w:rsid w:val="004634FE"/>
    <w:rsid w:val="004636F8"/>
    <w:rsid w:val="004641A4"/>
    <w:rsid w:val="00464AF0"/>
    <w:rsid w:val="00464E5C"/>
    <w:rsid w:val="00464F78"/>
    <w:rsid w:val="004651F9"/>
    <w:rsid w:val="004654DC"/>
    <w:rsid w:val="0046565C"/>
    <w:rsid w:val="00465A17"/>
    <w:rsid w:val="00465B3E"/>
    <w:rsid w:val="0046627E"/>
    <w:rsid w:val="00466BF4"/>
    <w:rsid w:val="00466E67"/>
    <w:rsid w:val="004676E0"/>
    <w:rsid w:val="00467B87"/>
    <w:rsid w:val="004700D4"/>
    <w:rsid w:val="0047067C"/>
    <w:rsid w:val="004706BB"/>
    <w:rsid w:val="0047077C"/>
    <w:rsid w:val="004709C8"/>
    <w:rsid w:val="00470DB0"/>
    <w:rsid w:val="00470DFA"/>
    <w:rsid w:val="00471318"/>
    <w:rsid w:val="0047187B"/>
    <w:rsid w:val="00471ABB"/>
    <w:rsid w:val="00471B8F"/>
    <w:rsid w:val="00471E8D"/>
    <w:rsid w:val="00471F99"/>
    <w:rsid w:val="004721BD"/>
    <w:rsid w:val="00472390"/>
    <w:rsid w:val="00472496"/>
    <w:rsid w:val="00472EDA"/>
    <w:rsid w:val="00472F8F"/>
    <w:rsid w:val="00472FC7"/>
    <w:rsid w:val="00473242"/>
    <w:rsid w:val="0047329B"/>
    <w:rsid w:val="0047391C"/>
    <w:rsid w:val="0047391F"/>
    <w:rsid w:val="0047394E"/>
    <w:rsid w:val="00474530"/>
    <w:rsid w:val="0047476A"/>
    <w:rsid w:val="004747FC"/>
    <w:rsid w:val="004748B1"/>
    <w:rsid w:val="00474936"/>
    <w:rsid w:val="00474ADE"/>
    <w:rsid w:val="00474E69"/>
    <w:rsid w:val="004750E8"/>
    <w:rsid w:val="004753F3"/>
    <w:rsid w:val="004755F2"/>
    <w:rsid w:val="00475925"/>
    <w:rsid w:val="00475929"/>
    <w:rsid w:val="00475E6E"/>
    <w:rsid w:val="004762D6"/>
    <w:rsid w:val="0047671B"/>
    <w:rsid w:val="0047674E"/>
    <w:rsid w:val="00476969"/>
    <w:rsid w:val="00477318"/>
    <w:rsid w:val="0047789B"/>
    <w:rsid w:val="00480194"/>
    <w:rsid w:val="00480197"/>
    <w:rsid w:val="004802EE"/>
    <w:rsid w:val="00480511"/>
    <w:rsid w:val="00480A1B"/>
    <w:rsid w:val="00480AEC"/>
    <w:rsid w:val="00480B1E"/>
    <w:rsid w:val="004813B4"/>
    <w:rsid w:val="0048191E"/>
    <w:rsid w:val="00483B94"/>
    <w:rsid w:val="00483BFC"/>
    <w:rsid w:val="00483D59"/>
    <w:rsid w:val="00483F4C"/>
    <w:rsid w:val="00484C1D"/>
    <w:rsid w:val="00484C8F"/>
    <w:rsid w:val="00484E15"/>
    <w:rsid w:val="004850AA"/>
    <w:rsid w:val="0048559D"/>
    <w:rsid w:val="00485D3F"/>
    <w:rsid w:val="00485D4C"/>
    <w:rsid w:val="00485D6A"/>
    <w:rsid w:val="00486A0C"/>
    <w:rsid w:val="00486B7A"/>
    <w:rsid w:val="004872A3"/>
    <w:rsid w:val="004877A5"/>
    <w:rsid w:val="004878A8"/>
    <w:rsid w:val="00487A93"/>
    <w:rsid w:val="00487D0C"/>
    <w:rsid w:val="00490881"/>
    <w:rsid w:val="00491093"/>
    <w:rsid w:val="004911A4"/>
    <w:rsid w:val="00491411"/>
    <w:rsid w:val="00491579"/>
    <w:rsid w:val="004915F5"/>
    <w:rsid w:val="0049189D"/>
    <w:rsid w:val="004919DB"/>
    <w:rsid w:val="00491AA7"/>
    <w:rsid w:val="004921E1"/>
    <w:rsid w:val="004923C0"/>
    <w:rsid w:val="004929D8"/>
    <w:rsid w:val="00492B9E"/>
    <w:rsid w:val="00493274"/>
    <w:rsid w:val="0049373C"/>
    <w:rsid w:val="00493849"/>
    <w:rsid w:val="00493F6A"/>
    <w:rsid w:val="004943ED"/>
    <w:rsid w:val="00494413"/>
    <w:rsid w:val="00494C77"/>
    <w:rsid w:val="00495084"/>
    <w:rsid w:val="0049562D"/>
    <w:rsid w:val="004956A8"/>
    <w:rsid w:val="004956E3"/>
    <w:rsid w:val="00495890"/>
    <w:rsid w:val="00495BDD"/>
    <w:rsid w:val="00495D4A"/>
    <w:rsid w:val="00495E61"/>
    <w:rsid w:val="00496297"/>
    <w:rsid w:val="00496A95"/>
    <w:rsid w:val="00496C14"/>
    <w:rsid w:val="004976E3"/>
    <w:rsid w:val="004A007A"/>
    <w:rsid w:val="004A01D9"/>
    <w:rsid w:val="004A02BD"/>
    <w:rsid w:val="004A0A52"/>
    <w:rsid w:val="004A0AC8"/>
    <w:rsid w:val="004A16E3"/>
    <w:rsid w:val="004A1C3B"/>
    <w:rsid w:val="004A1C3C"/>
    <w:rsid w:val="004A2371"/>
    <w:rsid w:val="004A2C43"/>
    <w:rsid w:val="004A30FE"/>
    <w:rsid w:val="004A3175"/>
    <w:rsid w:val="004A331D"/>
    <w:rsid w:val="004A395C"/>
    <w:rsid w:val="004A3984"/>
    <w:rsid w:val="004A3C21"/>
    <w:rsid w:val="004A40B1"/>
    <w:rsid w:val="004A415A"/>
    <w:rsid w:val="004A419B"/>
    <w:rsid w:val="004A434A"/>
    <w:rsid w:val="004A4657"/>
    <w:rsid w:val="004A4713"/>
    <w:rsid w:val="004A4A8B"/>
    <w:rsid w:val="004A4CB3"/>
    <w:rsid w:val="004A5133"/>
    <w:rsid w:val="004A53DC"/>
    <w:rsid w:val="004A6186"/>
    <w:rsid w:val="004A63A3"/>
    <w:rsid w:val="004A644A"/>
    <w:rsid w:val="004A6A9C"/>
    <w:rsid w:val="004A700D"/>
    <w:rsid w:val="004A7210"/>
    <w:rsid w:val="004A7579"/>
    <w:rsid w:val="004A76AE"/>
    <w:rsid w:val="004A7BD1"/>
    <w:rsid w:val="004A7C5D"/>
    <w:rsid w:val="004A7E3C"/>
    <w:rsid w:val="004A7F8E"/>
    <w:rsid w:val="004B00D9"/>
    <w:rsid w:val="004B04B7"/>
    <w:rsid w:val="004B0572"/>
    <w:rsid w:val="004B0613"/>
    <w:rsid w:val="004B0A5E"/>
    <w:rsid w:val="004B1122"/>
    <w:rsid w:val="004B1297"/>
    <w:rsid w:val="004B12E9"/>
    <w:rsid w:val="004B1C18"/>
    <w:rsid w:val="004B1F99"/>
    <w:rsid w:val="004B21BA"/>
    <w:rsid w:val="004B21D3"/>
    <w:rsid w:val="004B227C"/>
    <w:rsid w:val="004B2519"/>
    <w:rsid w:val="004B28E2"/>
    <w:rsid w:val="004B2BFE"/>
    <w:rsid w:val="004B2DB6"/>
    <w:rsid w:val="004B2F39"/>
    <w:rsid w:val="004B2F99"/>
    <w:rsid w:val="004B36BF"/>
    <w:rsid w:val="004B3713"/>
    <w:rsid w:val="004B3802"/>
    <w:rsid w:val="004B3C7A"/>
    <w:rsid w:val="004B3D0F"/>
    <w:rsid w:val="004B3E94"/>
    <w:rsid w:val="004B3FAF"/>
    <w:rsid w:val="004B438A"/>
    <w:rsid w:val="004B457E"/>
    <w:rsid w:val="004B462B"/>
    <w:rsid w:val="004B47A9"/>
    <w:rsid w:val="004B4AB6"/>
    <w:rsid w:val="004B4BA2"/>
    <w:rsid w:val="004B4D3D"/>
    <w:rsid w:val="004B5377"/>
    <w:rsid w:val="004B583D"/>
    <w:rsid w:val="004B5862"/>
    <w:rsid w:val="004B58EA"/>
    <w:rsid w:val="004B5DF6"/>
    <w:rsid w:val="004B5E21"/>
    <w:rsid w:val="004B62B9"/>
    <w:rsid w:val="004B6DE6"/>
    <w:rsid w:val="004B6F4E"/>
    <w:rsid w:val="004B71C7"/>
    <w:rsid w:val="004B71C8"/>
    <w:rsid w:val="004B7488"/>
    <w:rsid w:val="004B7621"/>
    <w:rsid w:val="004B7717"/>
    <w:rsid w:val="004B773B"/>
    <w:rsid w:val="004B7AAC"/>
    <w:rsid w:val="004B7E3B"/>
    <w:rsid w:val="004C0732"/>
    <w:rsid w:val="004C0A68"/>
    <w:rsid w:val="004C1270"/>
    <w:rsid w:val="004C1589"/>
    <w:rsid w:val="004C1783"/>
    <w:rsid w:val="004C1CE7"/>
    <w:rsid w:val="004C2081"/>
    <w:rsid w:val="004C2179"/>
    <w:rsid w:val="004C22F5"/>
    <w:rsid w:val="004C2B16"/>
    <w:rsid w:val="004C30E1"/>
    <w:rsid w:val="004C3148"/>
    <w:rsid w:val="004C3228"/>
    <w:rsid w:val="004C33D3"/>
    <w:rsid w:val="004C3D1B"/>
    <w:rsid w:val="004C4233"/>
    <w:rsid w:val="004C471C"/>
    <w:rsid w:val="004C4E98"/>
    <w:rsid w:val="004C5478"/>
    <w:rsid w:val="004C54D9"/>
    <w:rsid w:val="004C590F"/>
    <w:rsid w:val="004C5BA9"/>
    <w:rsid w:val="004C5F29"/>
    <w:rsid w:val="004C6095"/>
    <w:rsid w:val="004C610C"/>
    <w:rsid w:val="004C629E"/>
    <w:rsid w:val="004C644E"/>
    <w:rsid w:val="004C6842"/>
    <w:rsid w:val="004C6AD6"/>
    <w:rsid w:val="004C6C55"/>
    <w:rsid w:val="004C6C85"/>
    <w:rsid w:val="004C6D38"/>
    <w:rsid w:val="004C6D9A"/>
    <w:rsid w:val="004C7230"/>
    <w:rsid w:val="004C726A"/>
    <w:rsid w:val="004C76ED"/>
    <w:rsid w:val="004C7875"/>
    <w:rsid w:val="004C79C6"/>
    <w:rsid w:val="004C7A42"/>
    <w:rsid w:val="004C7A94"/>
    <w:rsid w:val="004C7B71"/>
    <w:rsid w:val="004C7D46"/>
    <w:rsid w:val="004C7DB1"/>
    <w:rsid w:val="004C7E27"/>
    <w:rsid w:val="004C7F45"/>
    <w:rsid w:val="004C7F67"/>
    <w:rsid w:val="004D0065"/>
    <w:rsid w:val="004D0817"/>
    <w:rsid w:val="004D147F"/>
    <w:rsid w:val="004D14BF"/>
    <w:rsid w:val="004D1E24"/>
    <w:rsid w:val="004D1FC3"/>
    <w:rsid w:val="004D20E9"/>
    <w:rsid w:val="004D2285"/>
    <w:rsid w:val="004D2393"/>
    <w:rsid w:val="004D2852"/>
    <w:rsid w:val="004D289F"/>
    <w:rsid w:val="004D2C69"/>
    <w:rsid w:val="004D30A9"/>
    <w:rsid w:val="004D3302"/>
    <w:rsid w:val="004D3472"/>
    <w:rsid w:val="004D3515"/>
    <w:rsid w:val="004D3716"/>
    <w:rsid w:val="004D386E"/>
    <w:rsid w:val="004D3EEC"/>
    <w:rsid w:val="004D3EFC"/>
    <w:rsid w:val="004D3F5E"/>
    <w:rsid w:val="004D457A"/>
    <w:rsid w:val="004D4749"/>
    <w:rsid w:val="004D4780"/>
    <w:rsid w:val="004D4C6B"/>
    <w:rsid w:val="004D5795"/>
    <w:rsid w:val="004D5B88"/>
    <w:rsid w:val="004D5DF9"/>
    <w:rsid w:val="004D61EA"/>
    <w:rsid w:val="004D68ED"/>
    <w:rsid w:val="004D6913"/>
    <w:rsid w:val="004D69F9"/>
    <w:rsid w:val="004D6FEE"/>
    <w:rsid w:val="004D73ED"/>
    <w:rsid w:val="004D743A"/>
    <w:rsid w:val="004D78A9"/>
    <w:rsid w:val="004D7FD3"/>
    <w:rsid w:val="004E015F"/>
    <w:rsid w:val="004E01B6"/>
    <w:rsid w:val="004E084D"/>
    <w:rsid w:val="004E099C"/>
    <w:rsid w:val="004E0C99"/>
    <w:rsid w:val="004E0CAC"/>
    <w:rsid w:val="004E0EBE"/>
    <w:rsid w:val="004E0FBE"/>
    <w:rsid w:val="004E1769"/>
    <w:rsid w:val="004E1938"/>
    <w:rsid w:val="004E1C10"/>
    <w:rsid w:val="004E1C1C"/>
    <w:rsid w:val="004E1E21"/>
    <w:rsid w:val="004E245F"/>
    <w:rsid w:val="004E2766"/>
    <w:rsid w:val="004E2E73"/>
    <w:rsid w:val="004E3003"/>
    <w:rsid w:val="004E321F"/>
    <w:rsid w:val="004E3256"/>
    <w:rsid w:val="004E328A"/>
    <w:rsid w:val="004E3E29"/>
    <w:rsid w:val="004E4095"/>
    <w:rsid w:val="004E42F1"/>
    <w:rsid w:val="004E43C9"/>
    <w:rsid w:val="004E4A32"/>
    <w:rsid w:val="004E4A7A"/>
    <w:rsid w:val="004E4A7D"/>
    <w:rsid w:val="004E4BBC"/>
    <w:rsid w:val="004E4E5E"/>
    <w:rsid w:val="004E4E93"/>
    <w:rsid w:val="004E4EF7"/>
    <w:rsid w:val="004E50AB"/>
    <w:rsid w:val="004E5335"/>
    <w:rsid w:val="004E5BE5"/>
    <w:rsid w:val="004E5C28"/>
    <w:rsid w:val="004E5DEC"/>
    <w:rsid w:val="004E5DF7"/>
    <w:rsid w:val="004E610B"/>
    <w:rsid w:val="004E61FE"/>
    <w:rsid w:val="004E6B78"/>
    <w:rsid w:val="004E6B7B"/>
    <w:rsid w:val="004E6DF9"/>
    <w:rsid w:val="004E7319"/>
    <w:rsid w:val="004E76AF"/>
    <w:rsid w:val="004E7CAC"/>
    <w:rsid w:val="004E7E32"/>
    <w:rsid w:val="004F025E"/>
    <w:rsid w:val="004F090C"/>
    <w:rsid w:val="004F0C5B"/>
    <w:rsid w:val="004F0D2D"/>
    <w:rsid w:val="004F0DC7"/>
    <w:rsid w:val="004F1028"/>
    <w:rsid w:val="004F152F"/>
    <w:rsid w:val="004F2323"/>
    <w:rsid w:val="004F2B0D"/>
    <w:rsid w:val="004F30EA"/>
    <w:rsid w:val="004F3129"/>
    <w:rsid w:val="004F3872"/>
    <w:rsid w:val="004F3FD6"/>
    <w:rsid w:val="004F4095"/>
    <w:rsid w:val="004F42C7"/>
    <w:rsid w:val="004F433A"/>
    <w:rsid w:val="004F4511"/>
    <w:rsid w:val="004F4678"/>
    <w:rsid w:val="004F471F"/>
    <w:rsid w:val="004F4730"/>
    <w:rsid w:val="004F4CC7"/>
    <w:rsid w:val="004F50E5"/>
    <w:rsid w:val="004F5696"/>
    <w:rsid w:val="004F571D"/>
    <w:rsid w:val="004F580D"/>
    <w:rsid w:val="004F5847"/>
    <w:rsid w:val="004F5B2C"/>
    <w:rsid w:val="004F5B39"/>
    <w:rsid w:val="004F6068"/>
    <w:rsid w:val="004F6350"/>
    <w:rsid w:val="004F6704"/>
    <w:rsid w:val="004F6E7F"/>
    <w:rsid w:val="004F70C9"/>
    <w:rsid w:val="004F71A6"/>
    <w:rsid w:val="004F779B"/>
    <w:rsid w:val="004F792E"/>
    <w:rsid w:val="00500067"/>
    <w:rsid w:val="00500097"/>
    <w:rsid w:val="005001F3"/>
    <w:rsid w:val="005003E6"/>
    <w:rsid w:val="005006AE"/>
    <w:rsid w:val="00500A17"/>
    <w:rsid w:val="005010EF"/>
    <w:rsid w:val="005013A5"/>
    <w:rsid w:val="005019F1"/>
    <w:rsid w:val="00501CEB"/>
    <w:rsid w:val="00502F95"/>
    <w:rsid w:val="005030CD"/>
    <w:rsid w:val="0050335B"/>
    <w:rsid w:val="005033CE"/>
    <w:rsid w:val="005035D8"/>
    <w:rsid w:val="005040CF"/>
    <w:rsid w:val="00504380"/>
    <w:rsid w:val="005045DE"/>
    <w:rsid w:val="0050547E"/>
    <w:rsid w:val="00505757"/>
    <w:rsid w:val="005059A7"/>
    <w:rsid w:val="00505A25"/>
    <w:rsid w:val="00505A45"/>
    <w:rsid w:val="00505CD6"/>
    <w:rsid w:val="00505DFA"/>
    <w:rsid w:val="00505F07"/>
    <w:rsid w:val="00505F1A"/>
    <w:rsid w:val="005060A2"/>
    <w:rsid w:val="0050644C"/>
    <w:rsid w:val="005066FB"/>
    <w:rsid w:val="00506868"/>
    <w:rsid w:val="00506A8A"/>
    <w:rsid w:val="00506BF7"/>
    <w:rsid w:val="00506E40"/>
    <w:rsid w:val="00507150"/>
    <w:rsid w:val="00507596"/>
    <w:rsid w:val="0050759D"/>
    <w:rsid w:val="00507EB8"/>
    <w:rsid w:val="00510626"/>
    <w:rsid w:val="005107BB"/>
    <w:rsid w:val="00510F4C"/>
    <w:rsid w:val="00510F4F"/>
    <w:rsid w:val="0051100D"/>
    <w:rsid w:val="005117BB"/>
    <w:rsid w:val="00511E9B"/>
    <w:rsid w:val="0051231B"/>
    <w:rsid w:val="005127E4"/>
    <w:rsid w:val="005128C3"/>
    <w:rsid w:val="0051340B"/>
    <w:rsid w:val="0051346E"/>
    <w:rsid w:val="005138F2"/>
    <w:rsid w:val="005139F9"/>
    <w:rsid w:val="005143BF"/>
    <w:rsid w:val="00514556"/>
    <w:rsid w:val="00514AE9"/>
    <w:rsid w:val="00514F23"/>
    <w:rsid w:val="00514FD0"/>
    <w:rsid w:val="00515127"/>
    <w:rsid w:val="005154BF"/>
    <w:rsid w:val="00515D77"/>
    <w:rsid w:val="005161F6"/>
    <w:rsid w:val="0051763F"/>
    <w:rsid w:val="00517972"/>
    <w:rsid w:val="00517A10"/>
    <w:rsid w:val="00517A70"/>
    <w:rsid w:val="00517B0F"/>
    <w:rsid w:val="00517BF1"/>
    <w:rsid w:val="00520562"/>
    <w:rsid w:val="005205C9"/>
    <w:rsid w:val="005208B7"/>
    <w:rsid w:val="005209BA"/>
    <w:rsid w:val="00520E8B"/>
    <w:rsid w:val="0052133D"/>
    <w:rsid w:val="005215EC"/>
    <w:rsid w:val="00521A32"/>
    <w:rsid w:val="00521CDE"/>
    <w:rsid w:val="00521DF1"/>
    <w:rsid w:val="005222BE"/>
    <w:rsid w:val="00522F14"/>
    <w:rsid w:val="00522F33"/>
    <w:rsid w:val="005234EE"/>
    <w:rsid w:val="00523632"/>
    <w:rsid w:val="00523A6E"/>
    <w:rsid w:val="005242F3"/>
    <w:rsid w:val="00524F89"/>
    <w:rsid w:val="00525701"/>
    <w:rsid w:val="00525B8A"/>
    <w:rsid w:val="00525CDC"/>
    <w:rsid w:val="00526053"/>
    <w:rsid w:val="005264DC"/>
    <w:rsid w:val="005266E9"/>
    <w:rsid w:val="00526715"/>
    <w:rsid w:val="00526A4B"/>
    <w:rsid w:val="005274F6"/>
    <w:rsid w:val="0052790D"/>
    <w:rsid w:val="00527989"/>
    <w:rsid w:val="00527CCF"/>
    <w:rsid w:val="00527D94"/>
    <w:rsid w:val="0053025B"/>
    <w:rsid w:val="00530C04"/>
    <w:rsid w:val="00531059"/>
    <w:rsid w:val="005312FA"/>
    <w:rsid w:val="00531341"/>
    <w:rsid w:val="0053163A"/>
    <w:rsid w:val="0053179F"/>
    <w:rsid w:val="005318C9"/>
    <w:rsid w:val="005319CB"/>
    <w:rsid w:val="00531CC7"/>
    <w:rsid w:val="00531CFB"/>
    <w:rsid w:val="00531D70"/>
    <w:rsid w:val="005321F5"/>
    <w:rsid w:val="005324DE"/>
    <w:rsid w:val="0053256A"/>
    <w:rsid w:val="005329D9"/>
    <w:rsid w:val="00532B38"/>
    <w:rsid w:val="00532E2D"/>
    <w:rsid w:val="005334D0"/>
    <w:rsid w:val="005336C5"/>
    <w:rsid w:val="0053381F"/>
    <w:rsid w:val="0053388C"/>
    <w:rsid w:val="00533ABF"/>
    <w:rsid w:val="00533C6D"/>
    <w:rsid w:val="00533CE7"/>
    <w:rsid w:val="00533CF4"/>
    <w:rsid w:val="00533E18"/>
    <w:rsid w:val="00533F43"/>
    <w:rsid w:val="00534D48"/>
    <w:rsid w:val="00535819"/>
    <w:rsid w:val="00535A36"/>
    <w:rsid w:val="00535DCC"/>
    <w:rsid w:val="00536667"/>
    <w:rsid w:val="00536702"/>
    <w:rsid w:val="00536934"/>
    <w:rsid w:val="00536E4D"/>
    <w:rsid w:val="00536F1B"/>
    <w:rsid w:val="005373A9"/>
    <w:rsid w:val="00537D77"/>
    <w:rsid w:val="00537E26"/>
    <w:rsid w:val="005403BF"/>
    <w:rsid w:val="00540628"/>
    <w:rsid w:val="00540634"/>
    <w:rsid w:val="00540809"/>
    <w:rsid w:val="00540847"/>
    <w:rsid w:val="00540DC4"/>
    <w:rsid w:val="00540DE0"/>
    <w:rsid w:val="00541037"/>
    <w:rsid w:val="00541117"/>
    <w:rsid w:val="00541619"/>
    <w:rsid w:val="00541963"/>
    <w:rsid w:val="0054198D"/>
    <w:rsid w:val="00541D90"/>
    <w:rsid w:val="00542181"/>
    <w:rsid w:val="005421C0"/>
    <w:rsid w:val="00542233"/>
    <w:rsid w:val="00542306"/>
    <w:rsid w:val="005423BD"/>
    <w:rsid w:val="005423E0"/>
    <w:rsid w:val="0054244D"/>
    <w:rsid w:val="005424EC"/>
    <w:rsid w:val="0054258E"/>
    <w:rsid w:val="00542865"/>
    <w:rsid w:val="00542FFF"/>
    <w:rsid w:val="00543064"/>
    <w:rsid w:val="00543212"/>
    <w:rsid w:val="00543258"/>
    <w:rsid w:val="005435D7"/>
    <w:rsid w:val="00543A09"/>
    <w:rsid w:val="00543AE1"/>
    <w:rsid w:val="00543B53"/>
    <w:rsid w:val="00543DA1"/>
    <w:rsid w:val="0054435D"/>
    <w:rsid w:val="005443CC"/>
    <w:rsid w:val="00544594"/>
    <w:rsid w:val="00544A49"/>
    <w:rsid w:val="00544C76"/>
    <w:rsid w:val="00544C82"/>
    <w:rsid w:val="00544C83"/>
    <w:rsid w:val="00544DE2"/>
    <w:rsid w:val="00544E05"/>
    <w:rsid w:val="00544F4B"/>
    <w:rsid w:val="00545400"/>
    <w:rsid w:val="00545F65"/>
    <w:rsid w:val="005464A4"/>
    <w:rsid w:val="00546723"/>
    <w:rsid w:val="00546C3A"/>
    <w:rsid w:val="00546CFC"/>
    <w:rsid w:val="005474BE"/>
    <w:rsid w:val="00547509"/>
    <w:rsid w:val="0054764B"/>
    <w:rsid w:val="00547D0C"/>
    <w:rsid w:val="005502E2"/>
    <w:rsid w:val="005503EE"/>
    <w:rsid w:val="00550460"/>
    <w:rsid w:val="005504D2"/>
    <w:rsid w:val="0055054F"/>
    <w:rsid w:val="00550F14"/>
    <w:rsid w:val="0055122A"/>
    <w:rsid w:val="005513AE"/>
    <w:rsid w:val="00551A90"/>
    <w:rsid w:val="005520AD"/>
    <w:rsid w:val="00552352"/>
    <w:rsid w:val="0055289F"/>
    <w:rsid w:val="0055292C"/>
    <w:rsid w:val="00552A7C"/>
    <w:rsid w:val="00552B5E"/>
    <w:rsid w:val="00552D21"/>
    <w:rsid w:val="00552DE9"/>
    <w:rsid w:val="0055385D"/>
    <w:rsid w:val="00553B1B"/>
    <w:rsid w:val="00554357"/>
    <w:rsid w:val="005543F9"/>
    <w:rsid w:val="00554413"/>
    <w:rsid w:val="005547F7"/>
    <w:rsid w:val="00554B4E"/>
    <w:rsid w:val="00554C43"/>
    <w:rsid w:val="00554DDC"/>
    <w:rsid w:val="00555A39"/>
    <w:rsid w:val="00555C62"/>
    <w:rsid w:val="00555D1E"/>
    <w:rsid w:val="005562E7"/>
    <w:rsid w:val="005567C6"/>
    <w:rsid w:val="00556B20"/>
    <w:rsid w:val="0055751E"/>
    <w:rsid w:val="00557756"/>
    <w:rsid w:val="00557AB6"/>
    <w:rsid w:val="00557BC2"/>
    <w:rsid w:val="00557D06"/>
    <w:rsid w:val="00557D9B"/>
    <w:rsid w:val="00557EBF"/>
    <w:rsid w:val="00560868"/>
    <w:rsid w:val="00560B1A"/>
    <w:rsid w:val="00561CB0"/>
    <w:rsid w:val="0056235F"/>
    <w:rsid w:val="00562550"/>
    <w:rsid w:val="00562C34"/>
    <w:rsid w:val="00563345"/>
    <w:rsid w:val="00563423"/>
    <w:rsid w:val="005635C9"/>
    <w:rsid w:val="005635E1"/>
    <w:rsid w:val="0056374A"/>
    <w:rsid w:val="00563E2B"/>
    <w:rsid w:val="00564111"/>
    <w:rsid w:val="005644C1"/>
    <w:rsid w:val="0056495D"/>
    <w:rsid w:val="00564ADC"/>
    <w:rsid w:val="00564C3A"/>
    <w:rsid w:val="0056533A"/>
    <w:rsid w:val="00565581"/>
    <w:rsid w:val="005655C3"/>
    <w:rsid w:val="00565CA3"/>
    <w:rsid w:val="00565EC7"/>
    <w:rsid w:val="005664E8"/>
    <w:rsid w:val="00566566"/>
    <w:rsid w:val="00566DF6"/>
    <w:rsid w:val="00566DFB"/>
    <w:rsid w:val="0056711B"/>
    <w:rsid w:val="005671EF"/>
    <w:rsid w:val="00567223"/>
    <w:rsid w:val="00567258"/>
    <w:rsid w:val="005673BC"/>
    <w:rsid w:val="005676CA"/>
    <w:rsid w:val="00567B71"/>
    <w:rsid w:val="00567C7E"/>
    <w:rsid w:val="005708BC"/>
    <w:rsid w:val="00570A58"/>
    <w:rsid w:val="00570C52"/>
    <w:rsid w:val="00570CB1"/>
    <w:rsid w:val="00570CBB"/>
    <w:rsid w:val="00570DF1"/>
    <w:rsid w:val="0057105A"/>
    <w:rsid w:val="005711C3"/>
    <w:rsid w:val="0057142F"/>
    <w:rsid w:val="00571DDA"/>
    <w:rsid w:val="00571E01"/>
    <w:rsid w:val="00571F83"/>
    <w:rsid w:val="0057237E"/>
    <w:rsid w:val="005724AF"/>
    <w:rsid w:val="00572797"/>
    <w:rsid w:val="0057298F"/>
    <w:rsid w:val="00572B9B"/>
    <w:rsid w:val="00572E93"/>
    <w:rsid w:val="00573274"/>
    <w:rsid w:val="005739AE"/>
    <w:rsid w:val="00573C8C"/>
    <w:rsid w:val="005742BF"/>
    <w:rsid w:val="00574631"/>
    <w:rsid w:val="005747CF"/>
    <w:rsid w:val="005749F4"/>
    <w:rsid w:val="00575286"/>
    <w:rsid w:val="00575457"/>
    <w:rsid w:val="00575600"/>
    <w:rsid w:val="00575AFB"/>
    <w:rsid w:val="00575F42"/>
    <w:rsid w:val="00576251"/>
    <w:rsid w:val="00576312"/>
    <w:rsid w:val="00576387"/>
    <w:rsid w:val="00576407"/>
    <w:rsid w:val="005769D6"/>
    <w:rsid w:val="00576EC8"/>
    <w:rsid w:val="00576F90"/>
    <w:rsid w:val="00577173"/>
    <w:rsid w:val="00577764"/>
    <w:rsid w:val="0057776C"/>
    <w:rsid w:val="005777B1"/>
    <w:rsid w:val="0057786F"/>
    <w:rsid w:val="005803B6"/>
    <w:rsid w:val="0058048B"/>
    <w:rsid w:val="00580701"/>
    <w:rsid w:val="00580A26"/>
    <w:rsid w:val="00580CF7"/>
    <w:rsid w:val="00581125"/>
    <w:rsid w:val="005817E1"/>
    <w:rsid w:val="00581D5A"/>
    <w:rsid w:val="00581E05"/>
    <w:rsid w:val="00581E2B"/>
    <w:rsid w:val="00581E63"/>
    <w:rsid w:val="00582023"/>
    <w:rsid w:val="00582028"/>
    <w:rsid w:val="005826D4"/>
    <w:rsid w:val="00582706"/>
    <w:rsid w:val="00582886"/>
    <w:rsid w:val="00582B29"/>
    <w:rsid w:val="00582E67"/>
    <w:rsid w:val="00582E87"/>
    <w:rsid w:val="00583130"/>
    <w:rsid w:val="005834B1"/>
    <w:rsid w:val="00583523"/>
    <w:rsid w:val="00583A07"/>
    <w:rsid w:val="00583B8C"/>
    <w:rsid w:val="00583BB3"/>
    <w:rsid w:val="00583CA0"/>
    <w:rsid w:val="00583F59"/>
    <w:rsid w:val="0058415F"/>
    <w:rsid w:val="00584515"/>
    <w:rsid w:val="00584619"/>
    <w:rsid w:val="00584703"/>
    <w:rsid w:val="005849C9"/>
    <w:rsid w:val="00585032"/>
    <w:rsid w:val="005852E2"/>
    <w:rsid w:val="00585910"/>
    <w:rsid w:val="0058654D"/>
    <w:rsid w:val="00587026"/>
    <w:rsid w:val="005879DC"/>
    <w:rsid w:val="00587A38"/>
    <w:rsid w:val="00587B61"/>
    <w:rsid w:val="00587B7E"/>
    <w:rsid w:val="00587BA5"/>
    <w:rsid w:val="00587F54"/>
    <w:rsid w:val="00590055"/>
    <w:rsid w:val="00590092"/>
    <w:rsid w:val="00590371"/>
    <w:rsid w:val="00590E15"/>
    <w:rsid w:val="00590F14"/>
    <w:rsid w:val="00591231"/>
    <w:rsid w:val="00591AEA"/>
    <w:rsid w:val="00591CF0"/>
    <w:rsid w:val="005921E2"/>
    <w:rsid w:val="00592532"/>
    <w:rsid w:val="00592536"/>
    <w:rsid w:val="00592867"/>
    <w:rsid w:val="005939AF"/>
    <w:rsid w:val="00593AD9"/>
    <w:rsid w:val="0059405C"/>
    <w:rsid w:val="00594082"/>
    <w:rsid w:val="00594230"/>
    <w:rsid w:val="005945B2"/>
    <w:rsid w:val="0059469B"/>
    <w:rsid w:val="00594C38"/>
    <w:rsid w:val="00594D0C"/>
    <w:rsid w:val="0059555C"/>
    <w:rsid w:val="00595679"/>
    <w:rsid w:val="00595A91"/>
    <w:rsid w:val="00595ABF"/>
    <w:rsid w:val="00595C96"/>
    <w:rsid w:val="00596160"/>
    <w:rsid w:val="005963CE"/>
    <w:rsid w:val="005966EF"/>
    <w:rsid w:val="00596FA4"/>
    <w:rsid w:val="0059768F"/>
    <w:rsid w:val="005A048A"/>
    <w:rsid w:val="005A04AB"/>
    <w:rsid w:val="005A0A10"/>
    <w:rsid w:val="005A1231"/>
    <w:rsid w:val="005A1A80"/>
    <w:rsid w:val="005A1C79"/>
    <w:rsid w:val="005A1D52"/>
    <w:rsid w:val="005A1F5B"/>
    <w:rsid w:val="005A200B"/>
    <w:rsid w:val="005A31B9"/>
    <w:rsid w:val="005A37B2"/>
    <w:rsid w:val="005A3911"/>
    <w:rsid w:val="005A45BA"/>
    <w:rsid w:val="005A4AFA"/>
    <w:rsid w:val="005A5428"/>
    <w:rsid w:val="005A555D"/>
    <w:rsid w:val="005A5A7F"/>
    <w:rsid w:val="005A5BF0"/>
    <w:rsid w:val="005A6337"/>
    <w:rsid w:val="005A67F7"/>
    <w:rsid w:val="005A6A19"/>
    <w:rsid w:val="005A6A9F"/>
    <w:rsid w:val="005A6E51"/>
    <w:rsid w:val="005A6ED5"/>
    <w:rsid w:val="005A6F43"/>
    <w:rsid w:val="005A704E"/>
    <w:rsid w:val="005A74BF"/>
    <w:rsid w:val="005A7D52"/>
    <w:rsid w:val="005A7E2D"/>
    <w:rsid w:val="005B0140"/>
    <w:rsid w:val="005B0159"/>
    <w:rsid w:val="005B0480"/>
    <w:rsid w:val="005B0A3C"/>
    <w:rsid w:val="005B0DDF"/>
    <w:rsid w:val="005B0E39"/>
    <w:rsid w:val="005B0FF8"/>
    <w:rsid w:val="005B13FC"/>
    <w:rsid w:val="005B1458"/>
    <w:rsid w:val="005B1745"/>
    <w:rsid w:val="005B1A3B"/>
    <w:rsid w:val="005B1C69"/>
    <w:rsid w:val="005B23BD"/>
    <w:rsid w:val="005B23F8"/>
    <w:rsid w:val="005B25C8"/>
    <w:rsid w:val="005B28BB"/>
    <w:rsid w:val="005B2A79"/>
    <w:rsid w:val="005B2D69"/>
    <w:rsid w:val="005B2FC4"/>
    <w:rsid w:val="005B2FD8"/>
    <w:rsid w:val="005B3083"/>
    <w:rsid w:val="005B381F"/>
    <w:rsid w:val="005B384D"/>
    <w:rsid w:val="005B3967"/>
    <w:rsid w:val="005B3ED1"/>
    <w:rsid w:val="005B4B61"/>
    <w:rsid w:val="005B4CE1"/>
    <w:rsid w:val="005B520D"/>
    <w:rsid w:val="005B5306"/>
    <w:rsid w:val="005B55D9"/>
    <w:rsid w:val="005B576D"/>
    <w:rsid w:val="005B57E8"/>
    <w:rsid w:val="005B59F6"/>
    <w:rsid w:val="005B5B2B"/>
    <w:rsid w:val="005B5B39"/>
    <w:rsid w:val="005B5BB5"/>
    <w:rsid w:val="005B5BC8"/>
    <w:rsid w:val="005B6234"/>
    <w:rsid w:val="005B640B"/>
    <w:rsid w:val="005B6BB3"/>
    <w:rsid w:val="005B6F20"/>
    <w:rsid w:val="005B72ED"/>
    <w:rsid w:val="005B761B"/>
    <w:rsid w:val="005B7B1F"/>
    <w:rsid w:val="005C0005"/>
    <w:rsid w:val="005C002C"/>
    <w:rsid w:val="005C00CF"/>
    <w:rsid w:val="005C0167"/>
    <w:rsid w:val="005C02DA"/>
    <w:rsid w:val="005C057A"/>
    <w:rsid w:val="005C062F"/>
    <w:rsid w:val="005C07A1"/>
    <w:rsid w:val="005C0E3E"/>
    <w:rsid w:val="005C0EBB"/>
    <w:rsid w:val="005C1139"/>
    <w:rsid w:val="005C1238"/>
    <w:rsid w:val="005C15A0"/>
    <w:rsid w:val="005C16AD"/>
    <w:rsid w:val="005C1780"/>
    <w:rsid w:val="005C17CA"/>
    <w:rsid w:val="005C1B37"/>
    <w:rsid w:val="005C2086"/>
    <w:rsid w:val="005C248E"/>
    <w:rsid w:val="005C24CF"/>
    <w:rsid w:val="005C27C3"/>
    <w:rsid w:val="005C27F0"/>
    <w:rsid w:val="005C2C56"/>
    <w:rsid w:val="005C2CFB"/>
    <w:rsid w:val="005C2DB0"/>
    <w:rsid w:val="005C2FEE"/>
    <w:rsid w:val="005C369D"/>
    <w:rsid w:val="005C37A7"/>
    <w:rsid w:val="005C38A3"/>
    <w:rsid w:val="005C3D6C"/>
    <w:rsid w:val="005C442E"/>
    <w:rsid w:val="005C47E7"/>
    <w:rsid w:val="005C483A"/>
    <w:rsid w:val="005C4D26"/>
    <w:rsid w:val="005C5341"/>
    <w:rsid w:val="005C5662"/>
    <w:rsid w:val="005C5F32"/>
    <w:rsid w:val="005C6115"/>
    <w:rsid w:val="005C6215"/>
    <w:rsid w:val="005C6306"/>
    <w:rsid w:val="005C66A3"/>
    <w:rsid w:val="005C6A9C"/>
    <w:rsid w:val="005C72DA"/>
    <w:rsid w:val="005C72E2"/>
    <w:rsid w:val="005C772F"/>
    <w:rsid w:val="005C78AD"/>
    <w:rsid w:val="005C78E6"/>
    <w:rsid w:val="005C7DCD"/>
    <w:rsid w:val="005D0421"/>
    <w:rsid w:val="005D04DD"/>
    <w:rsid w:val="005D0A7F"/>
    <w:rsid w:val="005D0AD4"/>
    <w:rsid w:val="005D0DE4"/>
    <w:rsid w:val="005D1555"/>
    <w:rsid w:val="005D172C"/>
    <w:rsid w:val="005D1831"/>
    <w:rsid w:val="005D1896"/>
    <w:rsid w:val="005D1E54"/>
    <w:rsid w:val="005D2402"/>
    <w:rsid w:val="005D29FF"/>
    <w:rsid w:val="005D2B75"/>
    <w:rsid w:val="005D2CA7"/>
    <w:rsid w:val="005D318A"/>
    <w:rsid w:val="005D3491"/>
    <w:rsid w:val="005D3BCD"/>
    <w:rsid w:val="005D3DB4"/>
    <w:rsid w:val="005D3FA5"/>
    <w:rsid w:val="005D41FB"/>
    <w:rsid w:val="005D43FF"/>
    <w:rsid w:val="005D447E"/>
    <w:rsid w:val="005D4849"/>
    <w:rsid w:val="005D49BE"/>
    <w:rsid w:val="005D4D6D"/>
    <w:rsid w:val="005D4E88"/>
    <w:rsid w:val="005D597E"/>
    <w:rsid w:val="005D605B"/>
    <w:rsid w:val="005D6241"/>
    <w:rsid w:val="005D644A"/>
    <w:rsid w:val="005D64E6"/>
    <w:rsid w:val="005D6661"/>
    <w:rsid w:val="005D69E2"/>
    <w:rsid w:val="005D6F0C"/>
    <w:rsid w:val="005D6F4A"/>
    <w:rsid w:val="005D73F6"/>
    <w:rsid w:val="005D74B9"/>
    <w:rsid w:val="005D7628"/>
    <w:rsid w:val="005D77F5"/>
    <w:rsid w:val="005D7929"/>
    <w:rsid w:val="005D7D2F"/>
    <w:rsid w:val="005D7D9C"/>
    <w:rsid w:val="005D7F06"/>
    <w:rsid w:val="005E023E"/>
    <w:rsid w:val="005E02C4"/>
    <w:rsid w:val="005E0A80"/>
    <w:rsid w:val="005E0C41"/>
    <w:rsid w:val="005E0C77"/>
    <w:rsid w:val="005E0CBA"/>
    <w:rsid w:val="005E0F85"/>
    <w:rsid w:val="005E15EC"/>
    <w:rsid w:val="005E1967"/>
    <w:rsid w:val="005E1B83"/>
    <w:rsid w:val="005E232F"/>
    <w:rsid w:val="005E3042"/>
    <w:rsid w:val="005E30F1"/>
    <w:rsid w:val="005E374A"/>
    <w:rsid w:val="005E37DF"/>
    <w:rsid w:val="005E38EC"/>
    <w:rsid w:val="005E4415"/>
    <w:rsid w:val="005E489A"/>
    <w:rsid w:val="005E48B3"/>
    <w:rsid w:val="005E4B4C"/>
    <w:rsid w:val="005E5204"/>
    <w:rsid w:val="005E52A5"/>
    <w:rsid w:val="005E53AC"/>
    <w:rsid w:val="005E54DD"/>
    <w:rsid w:val="005E5888"/>
    <w:rsid w:val="005E5C76"/>
    <w:rsid w:val="005E5E3E"/>
    <w:rsid w:val="005E6126"/>
    <w:rsid w:val="005E613D"/>
    <w:rsid w:val="005E6494"/>
    <w:rsid w:val="005E6497"/>
    <w:rsid w:val="005E64C5"/>
    <w:rsid w:val="005E6A71"/>
    <w:rsid w:val="005E6BD7"/>
    <w:rsid w:val="005E7097"/>
    <w:rsid w:val="005E721D"/>
    <w:rsid w:val="005E7293"/>
    <w:rsid w:val="005E72B9"/>
    <w:rsid w:val="005E750F"/>
    <w:rsid w:val="005E75EC"/>
    <w:rsid w:val="005E7D9B"/>
    <w:rsid w:val="005F0022"/>
    <w:rsid w:val="005F0182"/>
    <w:rsid w:val="005F0556"/>
    <w:rsid w:val="005F07AC"/>
    <w:rsid w:val="005F103A"/>
    <w:rsid w:val="005F1131"/>
    <w:rsid w:val="005F122A"/>
    <w:rsid w:val="005F18BB"/>
    <w:rsid w:val="005F1D9D"/>
    <w:rsid w:val="005F1E83"/>
    <w:rsid w:val="005F1E9A"/>
    <w:rsid w:val="005F20BF"/>
    <w:rsid w:val="005F2296"/>
    <w:rsid w:val="005F2538"/>
    <w:rsid w:val="005F3021"/>
    <w:rsid w:val="005F36D6"/>
    <w:rsid w:val="005F3836"/>
    <w:rsid w:val="005F38C1"/>
    <w:rsid w:val="005F3CA9"/>
    <w:rsid w:val="005F418D"/>
    <w:rsid w:val="005F4331"/>
    <w:rsid w:val="005F44F6"/>
    <w:rsid w:val="005F4575"/>
    <w:rsid w:val="005F46CF"/>
    <w:rsid w:val="005F4A10"/>
    <w:rsid w:val="005F4B15"/>
    <w:rsid w:val="005F5545"/>
    <w:rsid w:val="005F554E"/>
    <w:rsid w:val="005F578E"/>
    <w:rsid w:val="005F5A75"/>
    <w:rsid w:val="005F5D7E"/>
    <w:rsid w:val="005F5E13"/>
    <w:rsid w:val="005F5EF1"/>
    <w:rsid w:val="005F6309"/>
    <w:rsid w:val="005F6ADF"/>
    <w:rsid w:val="005F6E3C"/>
    <w:rsid w:val="005F6F38"/>
    <w:rsid w:val="005F6FE6"/>
    <w:rsid w:val="005F70C1"/>
    <w:rsid w:val="005F715F"/>
    <w:rsid w:val="005F73D7"/>
    <w:rsid w:val="005F73F0"/>
    <w:rsid w:val="0060006F"/>
    <w:rsid w:val="00600455"/>
    <w:rsid w:val="006005A7"/>
    <w:rsid w:val="00600C55"/>
    <w:rsid w:val="0060120B"/>
    <w:rsid w:val="00601234"/>
    <w:rsid w:val="00601370"/>
    <w:rsid w:val="0060146E"/>
    <w:rsid w:val="00601AAC"/>
    <w:rsid w:val="00601AEC"/>
    <w:rsid w:val="00601BF8"/>
    <w:rsid w:val="00602258"/>
    <w:rsid w:val="00602670"/>
    <w:rsid w:val="00602E03"/>
    <w:rsid w:val="00602E90"/>
    <w:rsid w:val="00603510"/>
    <w:rsid w:val="0060369B"/>
    <w:rsid w:val="00603841"/>
    <w:rsid w:val="006038E7"/>
    <w:rsid w:val="00603C8D"/>
    <w:rsid w:val="00603CB1"/>
    <w:rsid w:val="006041EA"/>
    <w:rsid w:val="00604441"/>
    <w:rsid w:val="006049ED"/>
    <w:rsid w:val="00604FAE"/>
    <w:rsid w:val="00605060"/>
    <w:rsid w:val="006051FD"/>
    <w:rsid w:val="0060523A"/>
    <w:rsid w:val="006056B0"/>
    <w:rsid w:val="00605720"/>
    <w:rsid w:val="006059BB"/>
    <w:rsid w:val="00605B3A"/>
    <w:rsid w:val="00605C8D"/>
    <w:rsid w:val="00605F2C"/>
    <w:rsid w:val="00606850"/>
    <w:rsid w:val="00606D5D"/>
    <w:rsid w:val="00606E4C"/>
    <w:rsid w:val="00607888"/>
    <w:rsid w:val="00610243"/>
    <w:rsid w:val="00610778"/>
    <w:rsid w:val="00610905"/>
    <w:rsid w:val="0061098A"/>
    <w:rsid w:val="00610B79"/>
    <w:rsid w:val="0061187B"/>
    <w:rsid w:val="00611A4F"/>
    <w:rsid w:val="00611BD9"/>
    <w:rsid w:val="00612129"/>
    <w:rsid w:val="00612205"/>
    <w:rsid w:val="0061246E"/>
    <w:rsid w:val="006139A8"/>
    <w:rsid w:val="00613C67"/>
    <w:rsid w:val="00613C75"/>
    <w:rsid w:val="0061477B"/>
    <w:rsid w:val="00614816"/>
    <w:rsid w:val="006148D6"/>
    <w:rsid w:val="006148E1"/>
    <w:rsid w:val="00614960"/>
    <w:rsid w:val="00614C8F"/>
    <w:rsid w:val="00614CAB"/>
    <w:rsid w:val="00614DF9"/>
    <w:rsid w:val="00614EF7"/>
    <w:rsid w:val="00614EFF"/>
    <w:rsid w:val="006154CA"/>
    <w:rsid w:val="00615835"/>
    <w:rsid w:val="006159D1"/>
    <w:rsid w:val="006159DA"/>
    <w:rsid w:val="00615B77"/>
    <w:rsid w:val="006160AF"/>
    <w:rsid w:val="00616132"/>
    <w:rsid w:val="0061626B"/>
    <w:rsid w:val="006164DC"/>
    <w:rsid w:val="00616E74"/>
    <w:rsid w:val="00617717"/>
    <w:rsid w:val="00617868"/>
    <w:rsid w:val="00617B48"/>
    <w:rsid w:val="00617D2E"/>
    <w:rsid w:val="00617E71"/>
    <w:rsid w:val="006200E5"/>
    <w:rsid w:val="006201A4"/>
    <w:rsid w:val="00620347"/>
    <w:rsid w:val="00620657"/>
    <w:rsid w:val="00620801"/>
    <w:rsid w:val="00620C44"/>
    <w:rsid w:val="00621148"/>
    <w:rsid w:val="0062115E"/>
    <w:rsid w:val="0062127B"/>
    <w:rsid w:val="006218BC"/>
    <w:rsid w:val="00621A28"/>
    <w:rsid w:val="006222E2"/>
    <w:rsid w:val="006223C3"/>
    <w:rsid w:val="006225D8"/>
    <w:rsid w:val="00622A1F"/>
    <w:rsid w:val="00622BDE"/>
    <w:rsid w:val="006230DD"/>
    <w:rsid w:val="006235D2"/>
    <w:rsid w:val="00623914"/>
    <w:rsid w:val="006242BD"/>
    <w:rsid w:val="006242E2"/>
    <w:rsid w:val="006245F3"/>
    <w:rsid w:val="006247EB"/>
    <w:rsid w:val="0062499D"/>
    <w:rsid w:val="00624BBE"/>
    <w:rsid w:val="006252E7"/>
    <w:rsid w:val="0062541E"/>
    <w:rsid w:val="006254DA"/>
    <w:rsid w:val="006257DE"/>
    <w:rsid w:val="00625C56"/>
    <w:rsid w:val="00625FA5"/>
    <w:rsid w:val="00625FAA"/>
    <w:rsid w:val="00626837"/>
    <w:rsid w:val="006269F6"/>
    <w:rsid w:val="00626D69"/>
    <w:rsid w:val="00626E71"/>
    <w:rsid w:val="00627CEF"/>
    <w:rsid w:val="00627FBB"/>
    <w:rsid w:val="00630101"/>
    <w:rsid w:val="0063022D"/>
    <w:rsid w:val="00630658"/>
    <w:rsid w:val="006308B9"/>
    <w:rsid w:val="00630A0F"/>
    <w:rsid w:val="00630D4C"/>
    <w:rsid w:val="0063134C"/>
    <w:rsid w:val="006314BB"/>
    <w:rsid w:val="00631571"/>
    <w:rsid w:val="00631A14"/>
    <w:rsid w:val="00631F46"/>
    <w:rsid w:val="00632139"/>
    <w:rsid w:val="00632550"/>
    <w:rsid w:val="0063277D"/>
    <w:rsid w:val="006327CF"/>
    <w:rsid w:val="0063287B"/>
    <w:rsid w:val="00632D9A"/>
    <w:rsid w:val="00633506"/>
    <w:rsid w:val="0063368E"/>
    <w:rsid w:val="00633A93"/>
    <w:rsid w:val="00633B04"/>
    <w:rsid w:val="00633BEF"/>
    <w:rsid w:val="00633DEA"/>
    <w:rsid w:val="0063466D"/>
    <w:rsid w:val="00634705"/>
    <w:rsid w:val="006349C9"/>
    <w:rsid w:val="006349F3"/>
    <w:rsid w:val="00634FBA"/>
    <w:rsid w:val="00634FBF"/>
    <w:rsid w:val="0063519B"/>
    <w:rsid w:val="006351C3"/>
    <w:rsid w:val="006354FB"/>
    <w:rsid w:val="00635A3A"/>
    <w:rsid w:val="00635B0B"/>
    <w:rsid w:val="00635B84"/>
    <w:rsid w:val="00635C59"/>
    <w:rsid w:val="00635CE8"/>
    <w:rsid w:val="00635DD3"/>
    <w:rsid w:val="00635E78"/>
    <w:rsid w:val="0063679E"/>
    <w:rsid w:val="0063699C"/>
    <w:rsid w:val="006369C0"/>
    <w:rsid w:val="00637622"/>
    <w:rsid w:val="00637C70"/>
    <w:rsid w:val="00637D34"/>
    <w:rsid w:val="0064001A"/>
    <w:rsid w:val="00640924"/>
    <w:rsid w:val="00640D4A"/>
    <w:rsid w:val="0064184E"/>
    <w:rsid w:val="00641CC6"/>
    <w:rsid w:val="00641DC7"/>
    <w:rsid w:val="006426BF"/>
    <w:rsid w:val="00642963"/>
    <w:rsid w:val="00642BA8"/>
    <w:rsid w:val="00643925"/>
    <w:rsid w:val="00643D71"/>
    <w:rsid w:val="00643DA7"/>
    <w:rsid w:val="00643FB5"/>
    <w:rsid w:val="00644152"/>
    <w:rsid w:val="006448DC"/>
    <w:rsid w:val="00644F33"/>
    <w:rsid w:val="006451F7"/>
    <w:rsid w:val="0064538F"/>
    <w:rsid w:val="0064552C"/>
    <w:rsid w:val="00645580"/>
    <w:rsid w:val="00645886"/>
    <w:rsid w:val="00645A4F"/>
    <w:rsid w:val="00645A6E"/>
    <w:rsid w:val="006462E6"/>
    <w:rsid w:val="00646517"/>
    <w:rsid w:val="00646879"/>
    <w:rsid w:val="00646B3F"/>
    <w:rsid w:val="00646C6F"/>
    <w:rsid w:val="00646F22"/>
    <w:rsid w:val="00647490"/>
    <w:rsid w:val="00647C53"/>
    <w:rsid w:val="0065007A"/>
    <w:rsid w:val="006500E4"/>
    <w:rsid w:val="00650B99"/>
    <w:rsid w:val="00651732"/>
    <w:rsid w:val="00651AE1"/>
    <w:rsid w:val="006521DD"/>
    <w:rsid w:val="006521F5"/>
    <w:rsid w:val="006523DD"/>
    <w:rsid w:val="0065286B"/>
    <w:rsid w:val="00652926"/>
    <w:rsid w:val="00653800"/>
    <w:rsid w:val="00653865"/>
    <w:rsid w:val="00653BE7"/>
    <w:rsid w:val="006541C9"/>
    <w:rsid w:val="00654793"/>
    <w:rsid w:val="0065637E"/>
    <w:rsid w:val="0065671D"/>
    <w:rsid w:val="00656907"/>
    <w:rsid w:val="00657044"/>
    <w:rsid w:val="006574F4"/>
    <w:rsid w:val="00657EC8"/>
    <w:rsid w:val="00660064"/>
    <w:rsid w:val="006603DA"/>
    <w:rsid w:val="00660507"/>
    <w:rsid w:val="0066055B"/>
    <w:rsid w:val="0066087E"/>
    <w:rsid w:val="00660DAE"/>
    <w:rsid w:val="006617B7"/>
    <w:rsid w:val="00661A1C"/>
    <w:rsid w:val="00661C02"/>
    <w:rsid w:val="006621F5"/>
    <w:rsid w:val="00662724"/>
    <w:rsid w:val="00662764"/>
    <w:rsid w:val="00662CE8"/>
    <w:rsid w:val="00662D1B"/>
    <w:rsid w:val="00662E23"/>
    <w:rsid w:val="00662ED5"/>
    <w:rsid w:val="00662FCB"/>
    <w:rsid w:val="00663027"/>
    <w:rsid w:val="0066327A"/>
    <w:rsid w:val="006632A9"/>
    <w:rsid w:val="006633DD"/>
    <w:rsid w:val="00663430"/>
    <w:rsid w:val="006637A2"/>
    <w:rsid w:val="00663854"/>
    <w:rsid w:val="0066402C"/>
    <w:rsid w:val="0066449F"/>
    <w:rsid w:val="006646D6"/>
    <w:rsid w:val="00664727"/>
    <w:rsid w:val="00664A5E"/>
    <w:rsid w:val="00664B9A"/>
    <w:rsid w:val="00664CD2"/>
    <w:rsid w:val="00664D37"/>
    <w:rsid w:val="00664FC3"/>
    <w:rsid w:val="00665565"/>
    <w:rsid w:val="0066578A"/>
    <w:rsid w:val="0066620A"/>
    <w:rsid w:val="00666647"/>
    <w:rsid w:val="0066694E"/>
    <w:rsid w:val="00666A76"/>
    <w:rsid w:val="00666C46"/>
    <w:rsid w:val="00666CBB"/>
    <w:rsid w:val="00667257"/>
    <w:rsid w:val="0066727D"/>
    <w:rsid w:val="0066754E"/>
    <w:rsid w:val="00667755"/>
    <w:rsid w:val="006677B1"/>
    <w:rsid w:val="00667A00"/>
    <w:rsid w:val="00667E2F"/>
    <w:rsid w:val="0067016E"/>
    <w:rsid w:val="00670309"/>
    <w:rsid w:val="00670615"/>
    <w:rsid w:val="00670F22"/>
    <w:rsid w:val="006712AE"/>
    <w:rsid w:val="00671BA0"/>
    <w:rsid w:val="00672463"/>
    <w:rsid w:val="0067286D"/>
    <w:rsid w:val="00672CAF"/>
    <w:rsid w:val="006730BD"/>
    <w:rsid w:val="00673453"/>
    <w:rsid w:val="00673DF6"/>
    <w:rsid w:val="00673FBC"/>
    <w:rsid w:val="00674067"/>
    <w:rsid w:val="0067432B"/>
    <w:rsid w:val="006743DF"/>
    <w:rsid w:val="00674A88"/>
    <w:rsid w:val="00675071"/>
    <w:rsid w:val="0067562D"/>
    <w:rsid w:val="00675A3E"/>
    <w:rsid w:val="00675AF2"/>
    <w:rsid w:val="00675C0B"/>
    <w:rsid w:val="00675CB1"/>
    <w:rsid w:val="00676045"/>
    <w:rsid w:val="006769B8"/>
    <w:rsid w:val="00676ADA"/>
    <w:rsid w:val="00676AE1"/>
    <w:rsid w:val="00676C91"/>
    <w:rsid w:val="00677311"/>
    <w:rsid w:val="00677478"/>
    <w:rsid w:val="006776F6"/>
    <w:rsid w:val="00677AF7"/>
    <w:rsid w:val="0068022E"/>
    <w:rsid w:val="006805B3"/>
    <w:rsid w:val="00680909"/>
    <w:rsid w:val="00681009"/>
    <w:rsid w:val="006812B1"/>
    <w:rsid w:val="006817AE"/>
    <w:rsid w:val="00681825"/>
    <w:rsid w:val="00681BD1"/>
    <w:rsid w:val="006820F7"/>
    <w:rsid w:val="00682B5D"/>
    <w:rsid w:val="00682C90"/>
    <w:rsid w:val="00682CBC"/>
    <w:rsid w:val="00683184"/>
    <w:rsid w:val="006834B0"/>
    <w:rsid w:val="006834CA"/>
    <w:rsid w:val="0068357E"/>
    <w:rsid w:val="00683BFD"/>
    <w:rsid w:val="00683CD8"/>
    <w:rsid w:val="00683D29"/>
    <w:rsid w:val="00683F34"/>
    <w:rsid w:val="00683F38"/>
    <w:rsid w:val="006841CE"/>
    <w:rsid w:val="00684266"/>
    <w:rsid w:val="0068427E"/>
    <w:rsid w:val="00684919"/>
    <w:rsid w:val="006849A5"/>
    <w:rsid w:val="00684AAC"/>
    <w:rsid w:val="00684C09"/>
    <w:rsid w:val="006851E3"/>
    <w:rsid w:val="0068529F"/>
    <w:rsid w:val="0068566C"/>
    <w:rsid w:val="006856E1"/>
    <w:rsid w:val="006857E8"/>
    <w:rsid w:val="00685D7A"/>
    <w:rsid w:val="00685E11"/>
    <w:rsid w:val="00686F9D"/>
    <w:rsid w:val="00687259"/>
    <w:rsid w:val="006873C2"/>
    <w:rsid w:val="00687569"/>
    <w:rsid w:val="00687589"/>
    <w:rsid w:val="006879CA"/>
    <w:rsid w:val="00687BCA"/>
    <w:rsid w:val="0069011B"/>
    <w:rsid w:val="006904DA"/>
    <w:rsid w:val="006905E3"/>
    <w:rsid w:val="00690DD3"/>
    <w:rsid w:val="00690EC5"/>
    <w:rsid w:val="00691298"/>
    <w:rsid w:val="00691393"/>
    <w:rsid w:val="0069155D"/>
    <w:rsid w:val="00691F70"/>
    <w:rsid w:val="006920B0"/>
    <w:rsid w:val="00692601"/>
    <w:rsid w:val="00692737"/>
    <w:rsid w:val="00692B0D"/>
    <w:rsid w:val="00692B8F"/>
    <w:rsid w:val="00692C7A"/>
    <w:rsid w:val="00692C8A"/>
    <w:rsid w:val="00692F03"/>
    <w:rsid w:val="00693073"/>
    <w:rsid w:val="00693B77"/>
    <w:rsid w:val="00694C7F"/>
    <w:rsid w:val="00694EEC"/>
    <w:rsid w:val="00695184"/>
    <w:rsid w:val="00695C6F"/>
    <w:rsid w:val="00695F2C"/>
    <w:rsid w:val="00696017"/>
    <w:rsid w:val="00696404"/>
    <w:rsid w:val="00696571"/>
    <w:rsid w:val="006965E1"/>
    <w:rsid w:val="0069681E"/>
    <w:rsid w:val="006968C7"/>
    <w:rsid w:val="00696A3A"/>
    <w:rsid w:val="00696AF7"/>
    <w:rsid w:val="00696D6E"/>
    <w:rsid w:val="00696FC1"/>
    <w:rsid w:val="006970F9"/>
    <w:rsid w:val="006976D0"/>
    <w:rsid w:val="00697750"/>
    <w:rsid w:val="00697A28"/>
    <w:rsid w:val="00697E1D"/>
    <w:rsid w:val="006A029C"/>
    <w:rsid w:val="006A092F"/>
    <w:rsid w:val="006A0A9C"/>
    <w:rsid w:val="006A0AF5"/>
    <w:rsid w:val="006A1483"/>
    <w:rsid w:val="006A167F"/>
    <w:rsid w:val="006A179F"/>
    <w:rsid w:val="006A1A5E"/>
    <w:rsid w:val="006A1BAC"/>
    <w:rsid w:val="006A1CA8"/>
    <w:rsid w:val="006A22B2"/>
    <w:rsid w:val="006A2572"/>
    <w:rsid w:val="006A28BE"/>
    <w:rsid w:val="006A2B22"/>
    <w:rsid w:val="006A2B2D"/>
    <w:rsid w:val="006A2E2F"/>
    <w:rsid w:val="006A2E8F"/>
    <w:rsid w:val="006A2FB9"/>
    <w:rsid w:val="006A33CA"/>
    <w:rsid w:val="006A3435"/>
    <w:rsid w:val="006A3861"/>
    <w:rsid w:val="006A3CB3"/>
    <w:rsid w:val="006A3CBC"/>
    <w:rsid w:val="006A40F6"/>
    <w:rsid w:val="006A447D"/>
    <w:rsid w:val="006A4832"/>
    <w:rsid w:val="006A494E"/>
    <w:rsid w:val="006A4A9B"/>
    <w:rsid w:val="006A4D54"/>
    <w:rsid w:val="006A5099"/>
    <w:rsid w:val="006A538C"/>
    <w:rsid w:val="006A56AF"/>
    <w:rsid w:val="006A5E46"/>
    <w:rsid w:val="006A60C8"/>
    <w:rsid w:val="006A642F"/>
    <w:rsid w:val="006A718C"/>
    <w:rsid w:val="006A7383"/>
    <w:rsid w:val="006A772D"/>
    <w:rsid w:val="006B017F"/>
    <w:rsid w:val="006B04CA"/>
    <w:rsid w:val="006B04CB"/>
    <w:rsid w:val="006B07E4"/>
    <w:rsid w:val="006B0C61"/>
    <w:rsid w:val="006B10FE"/>
    <w:rsid w:val="006B1340"/>
    <w:rsid w:val="006B144D"/>
    <w:rsid w:val="006B17F0"/>
    <w:rsid w:val="006B1813"/>
    <w:rsid w:val="006B181F"/>
    <w:rsid w:val="006B189B"/>
    <w:rsid w:val="006B18AE"/>
    <w:rsid w:val="006B258B"/>
    <w:rsid w:val="006B29DB"/>
    <w:rsid w:val="006B3720"/>
    <w:rsid w:val="006B3798"/>
    <w:rsid w:val="006B46E1"/>
    <w:rsid w:val="006B4FEA"/>
    <w:rsid w:val="006B52A2"/>
    <w:rsid w:val="006B53A0"/>
    <w:rsid w:val="006B5A02"/>
    <w:rsid w:val="006B5B0E"/>
    <w:rsid w:val="006B5BD8"/>
    <w:rsid w:val="006B6332"/>
    <w:rsid w:val="006B678C"/>
    <w:rsid w:val="006B6A3A"/>
    <w:rsid w:val="006B6EA5"/>
    <w:rsid w:val="006B7599"/>
    <w:rsid w:val="006B7B5E"/>
    <w:rsid w:val="006B7C74"/>
    <w:rsid w:val="006B7E71"/>
    <w:rsid w:val="006C0683"/>
    <w:rsid w:val="006C07B8"/>
    <w:rsid w:val="006C087D"/>
    <w:rsid w:val="006C08F6"/>
    <w:rsid w:val="006C0A20"/>
    <w:rsid w:val="006C1475"/>
    <w:rsid w:val="006C1C2B"/>
    <w:rsid w:val="006C1C8B"/>
    <w:rsid w:val="006C1FEC"/>
    <w:rsid w:val="006C2542"/>
    <w:rsid w:val="006C27DC"/>
    <w:rsid w:val="006C298E"/>
    <w:rsid w:val="006C326D"/>
    <w:rsid w:val="006C331A"/>
    <w:rsid w:val="006C34AF"/>
    <w:rsid w:val="006C3780"/>
    <w:rsid w:val="006C3972"/>
    <w:rsid w:val="006C39DC"/>
    <w:rsid w:val="006C3A82"/>
    <w:rsid w:val="006C3C95"/>
    <w:rsid w:val="006C4056"/>
    <w:rsid w:val="006C45BB"/>
    <w:rsid w:val="006C5229"/>
    <w:rsid w:val="006C576D"/>
    <w:rsid w:val="006C6147"/>
    <w:rsid w:val="006C6940"/>
    <w:rsid w:val="006C6C5C"/>
    <w:rsid w:val="006C6FF1"/>
    <w:rsid w:val="006C780E"/>
    <w:rsid w:val="006C7AB7"/>
    <w:rsid w:val="006C7D3D"/>
    <w:rsid w:val="006D00F3"/>
    <w:rsid w:val="006D0865"/>
    <w:rsid w:val="006D0E29"/>
    <w:rsid w:val="006D15DD"/>
    <w:rsid w:val="006D1802"/>
    <w:rsid w:val="006D1BE9"/>
    <w:rsid w:val="006D1DCE"/>
    <w:rsid w:val="006D2299"/>
    <w:rsid w:val="006D2316"/>
    <w:rsid w:val="006D2ADD"/>
    <w:rsid w:val="006D2B35"/>
    <w:rsid w:val="006D2C10"/>
    <w:rsid w:val="006D31D3"/>
    <w:rsid w:val="006D36CF"/>
    <w:rsid w:val="006D38DE"/>
    <w:rsid w:val="006D3A6F"/>
    <w:rsid w:val="006D3E00"/>
    <w:rsid w:val="006D48CA"/>
    <w:rsid w:val="006D54F8"/>
    <w:rsid w:val="006D5887"/>
    <w:rsid w:val="006D596C"/>
    <w:rsid w:val="006D5C90"/>
    <w:rsid w:val="006D5CBB"/>
    <w:rsid w:val="006D5D40"/>
    <w:rsid w:val="006D5E4E"/>
    <w:rsid w:val="006D631B"/>
    <w:rsid w:val="006D643E"/>
    <w:rsid w:val="006D667E"/>
    <w:rsid w:val="006D6795"/>
    <w:rsid w:val="006D6B78"/>
    <w:rsid w:val="006D6B80"/>
    <w:rsid w:val="006D6BD5"/>
    <w:rsid w:val="006D6CED"/>
    <w:rsid w:val="006D6D25"/>
    <w:rsid w:val="006D6DB2"/>
    <w:rsid w:val="006D6EAB"/>
    <w:rsid w:val="006D7333"/>
    <w:rsid w:val="006D738B"/>
    <w:rsid w:val="006D73FA"/>
    <w:rsid w:val="006D76AB"/>
    <w:rsid w:val="006D7AA7"/>
    <w:rsid w:val="006E0AA7"/>
    <w:rsid w:val="006E164C"/>
    <w:rsid w:val="006E1D65"/>
    <w:rsid w:val="006E2151"/>
    <w:rsid w:val="006E2340"/>
    <w:rsid w:val="006E253A"/>
    <w:rsid w:val="006E289A"/>
    <w:rsid w:val="006E28A5"/>
    <w:rsid w:val="006E2DA9"/>
    <w:rsid w:val="006E3076"/>
    <w:rsid w:val="006E3085"/>
    <w:rsid w:val="006E3124"/>
    <w:rsid w:val="006E324E"/>
    <w:rsid w:val="006E3A20"/>
    <w:rsid w:val="006E3CD5"/>
    <w:rsid w:val="006E4093"/>
    <w:rsid w:val="006E40A2"/>
    <w:rsid w:val="006E468B"/>
    <w:rsid w:val="006E4E07"/>
    <w:rsid w:val="006E4E72"/>
    <w:rsid w:val="006E5189"/>
    <w:rsid w:val="006E5BD5"/>
    <w:rsid w:val="006E605D"/>
    <w:rsid w:val="006E639F"/>
    <w:rsid w:val="006E63D3"/>
    <w:rsid w:val="006E6715"/>
    <w:rsid w:val="006E6776"/>
    <w:rsid w:val="006E6B5D"/>
    <w:rsid w:val="006E6FDA"/>
    <w:rsid w:val="006E6FDF"/>
    <w:rsid w:val="006E77D6"/>
    <w:rsid w:val="006E7B6C"/>
    <w:rsid w:val="006F02EF"/>
    <w:rsid w:val="006F0604"/>
    <w:rsid w:val="006F1763"/>
    <w:rsid w:val="006F17F1"/>
    <w:rsid w:val="006F24AC"/>
    <w:rsid w:val="006F2683"/>
    <w:rsid w:val="006F29CD"/>
    <w:rsid w:val="006F2BC7"/>
    <w:rsid w:val="006F2FD8"/>
    <w:rsid w:val="006F3071"/>
    <w:rsid w:val="006F3110"/>
    <w:rsid w:val="006F346B"/>
    <w:rsid w:val="006F3ACD"/>
    <w:rsid w:val="006F3B8B"/>
    <w:rsid w:val="006F3EB8"/>
    <w:rsid w:val="006F3FFB"/>
    <w:rsid w:val="006F4566"/>
    <w:rsid w:val="006F4792"/>
    <w:rsid w:val="006F4E2E"/>
    <w:rsid w:val="006F50FA"/>
    <w:rsid w:val="006F53DA"/>
    <w:rsid w:val="006F56B0"/>
    <w:rsid w:val="006F5C02"/>
    <w:rsid w:val="006F68C5"/>
    <w:rsid w:val="006F6948"/>
    <w:rsid w:val="006F6D08"/>
    <w:rsid w:val="006F7178"/>
    <w:rsid w:val="006F73F3"/>
    <w:rsid w:val="006F75AE"/>
    <w:rsid w:val="006F78D6"/>
    <w:rsid w:val="006F7C63"/>
    <w:rsid w:val="006F7F82"/>
    <w:rsid w:val="0070045F"/>
    <w:rsid w:val="00700793"/>
    <w:rsid w:val="00700889"/>
    <w:rsid w:val="007011B6"/>
    <w:rsid w:val="00701219"/>
    <w:rsid w:val="0070130B"/>
    <w:rsid w:val="007014DB"/>
    <w:rsid w:val="00701735"/>
    <w:rsid w:val="007019DF"/>
    <w:rsid w:val="00701AE2"/>
    <w:rsid w:val="00701E18"/>
    <w:rsid w:val="007024A4"/>
    <w:rsid w:val="0070258C"/>
    <w:rsid w:val="00702A7E"/>
    <w:rsid w:val="00703075"/>
    <w:rsid w:val="007035C2"/>
    <w:rsid w:val="00703892"/>
    <w:rsid w:val="0070395F"/>
    <w:rsid w:val="0070430F"/>
    <w:rsid w:val="007045DA"/>
    <w:rsid w:val="00704673"/>
    <w:rsid w:val="00704972"/>
    <w:rsid w:val="00704C9B"/>
    <w:rsid w:val="007054B9"/>
    <w:rsid w:val="0070561B"/>
    <w:rsid w:val="007056F8"/>
    <w:rsid w:val="00705732"/>
    <w:rsid w:val="00705B74"/>
    <w:rsid w:val="00705F06"/>
    <w:rsid w:val="007060BB"/>
    <w:rsid w:val="007063E8"/>
    <w:rsid w:val="00707490"/>
    <w:rsid w:val="007077FE"/>
    <w:rsid w:val="00707E82"/>
    <w:rsid w:val="00707ED8"/>
    <w:rsid w:val="00707F0A"/>
    <w:rsid w:val="007101A9"/>
    <w:rsid w:val="007107BA"/>
    <w:rsid w:val="00710F07"/>
    <w:rsid w:val="00711C9E"/>
    <w:rsid w:val="00712256"/>
    <w:rsid w:val="00712279"/>
    <w:rsid w:val="00712518"/>
    <w:rsid w:val="0071267F"/>
    <w:rsid w:val="007126A3"/>
    <w:rsid w:val="00712988"/>
    <w:rsid w:val="00712C6B"/>
    <w:rsid w:val="00712D43"/>
    <w:rsid w:val="00712E91"/>
    <w:rsid w:val="00713378"/>
    <w:rsid w:val="007134D3"/>
    <w:rsid w:val="007135D7"/>
    <w:rsid w:val="00713CF5"/>
    <w:rsid w:val="00714367"/>
    <w:rsid w:val="0071466D"/>
    <w:rsid w:val="0071474E"/>
    <w:rsid w:val="00714F44"/>
    <w:rsid w:val="0071535A"/>
    <w:rsid w:val="00715886"/>
    <w:rsid w:val="00715C14"/>
    <w:rsid w:val="00715CC6"/>
    <w:rsid w:val="00715EBB"/>
    <w:rsid w:val="00715EF3"/>
    <w:rsid w:val="007162EF"/>
    <w:rsid w:val="007166C2"/>
    <w:rsid w:val="00716A4E"/>
    <w:rsid w:val="00716E0F"/>
    <w:rsid w:val="007173FE"/>
    <w:rsid w:val="00717DEA"/>
    <w:rsid w:val="00720191"/>
    <w:rsid w:val="00720289"/>
    <w:rsid w:val="0072028D"/>
    <w:rsid w:val="00720A0B"/>
    <w:rsid w:val="00720B69"/>
    <w:rsid w:val="00720D99"/>
    <w:rsid w:val="007213B1"/>
    <w:rsid w:val="007213CF"/>
    <w:rsid w:val="00721521"/>
    <w:rsid w:val="0072174E"/>
    <w:rsid w:val="007217DE"/>
    <w:rsid w:val="007217E6"/>
    <w:rsid w:val="007218CC"/>
    <w:rsid w:val="007220D6"/>
    <w:rsid w:val="007223D2"/>
    <w:rsid w:val="0072344B"/>
    <w:rsid w:val="007239F8"/>
    <w:rsid w:val="00723C92"/>
    <w:rsid w:val="00723E34"/>
    <w:rsid w:val="00723E6C"/>
    <w:rsid w:val="00724DD2"/>
    <w:rsid w:val="007253DE"/>
    <w:rsid w:val="007255B7"/>
    <w:rsid w:val="007258F9"/>
    <w:rsid w:val="00725931"/>
    <w:rsid w:val="00725A03"/>
    <w:rsid w:val="00725B00"/>
    <w:rsid w:val="0072601B"/>
    <w:rsid w:val="007261A9"/>
    <w:rsid w:val="00726363"/>
    <w:rsid w:val="0072695A"/>
    <w:rsid w:val="00726F64"/>
    <w:rsid w:val="00726FA2"/>
    <w:rsid w:val="007272F2"/>
    <w:rsid w:val="007277DA"/>
    <w:rsid w:val="00727E87"/>
    <w:rsid w:val="00730575"/>
    <w:rsid w:val="007306C3"/>
    <w:rsid w:val="00731F43"/>
    <w:rsid w:val="007323F6"/>
    <w:rsid w:val="00732B68"/>
    <w:rsid w:val="00733574"/>
    <w:rsid w:val="00733668"/>
    <w:rsid w:val="0073372E"/>
    <w:rsid w:val="007338D2"/>
    <w:rsid w:val="00733AB6"/>
    <w:rsid w:val="00733B69"/>
    <w:rsid w:val="00733BB7"/>
    <w:rsid w:val="00734158"/>
    <w:rsid w:val="00734C35"/>
    <w:rsid w:val="00734D81"/>
    <w:rsid w:val="00735567"/>
    <w:rsid w:val="00735A50"/>
    <w:rsid w:val="00735B74"/>
    <w:rsid w:val="00735D81"/>
    <w:rsid w:val="007365AB"/>
    <w:rsid w:val="007365B6"/>
    <w:rsid w:val="0073673F"/>
    <w:rsid w:val="00736B12"/>
    <w:rsid w:val="00736BA6"/>
    <w:rsid w:val="00736EC0"/>
    <w:rsid w:val="007371B9"/>
    <w:rsid w:val="00737479"/>
    <w:rsid w:val="00737AF7"/>
    <w:rsid w:val="00737CE7"/>
    <w:rsid w:val="00740226"/>
    <w:rsid w:val="00740343"/>
    <w:rsid w:val="00740415"/>
    <w:rsid w:val="00740BB4"/>
    <w:rsid w:val="00740DFD"/>
    <w:rsid w:val="00740E0B"/>
    <w:rsid w:val="00740F50"/>
    <w:rsid w:val="007415A9"/>
    <w:rsid w:val="00741626"/>
    <w:rsid w:val="007417AA"/>
    <w:rsid w:val="00741A68"/>
    <w:rsid w:val="00741B26"/>
    <w:rsid w:val="00741B7D"/>
    <w:rsid w:val="00741F03"/>
    <w:rsid w:val="0074219D"/>
    <w:rsid w:val="00742398"/>
    <w:rsid w:val="007423D3"/>
    <w:rsid w:val="00742A95"/>
    <w:rsid w:val="00742B05"/>
    <w:rsid w:val="00742C84"/>
    <w:rsid w:val="00742C98"/>
    <w:rsid w:val="00742D06"/>
    <w:rsid w:val="00742E06"/>
    <w:rsid w:val="0074326C"/>
    <w:rsid w:val="007433C9"/>
    <w:rsid w:val="007433CB"/>
    <w:rsid w:val="007439C0"/>
    <w:rsid w:val="007441E9"/>
    <w:rsid w:val="00744E38"/>
    <w:rsid w:val="00744F39"/>
    <w:rsid w:val="00744F42"/>
    <w:rsid w:val="00744FBB"/>
    <w:rsid w:val="007455A0"/>
    <w:rsid w:val="00745A4A"/>
    <w:rsid w:val="00745EB6"/>
    <w:rsid w:val="00746357"/>
    <w:rsid w:val="00746517"/>
    <w:rsid w:val="00746AD2"/>
    <w:rsid w:val="00746F70"/>
    <w:rsid w:val="0074779B"/>
    <w:rsid w:val="00747B31"/>
    <w:rsid w:val="00747BE6"/>
    <w:rsid w:val="00747EB8"/>
    <w:rsid w:val="00750469"/>
    <w:rsid w:val="00750635"/>
    <w:rsid w:val="0075095A"/>
    <w:rsid w:val="007515D3"/>
    <w:rsid w:val="007518B2"/>
    <w:rsid w:val="00751A42"/>
    <w:rsid w:val="00751BB0"/>
    <w:rsid w:val="00751E21"/>
    <w:rsid w:val="00751FA6"/>
    <w:rsid w:val="00751FBD"/>
    <w:rsid w:val="007520A7"/>
    <w:rsid w:val="00752A45"/>
    <w:rsid w:val="00752ADF"/>
    <w:rsid w:val="00752E04"/>
    <w:rsid w:val="00752F3E"/>
    <w:rsid w:val="007531BB"/>
    <w:rsid w:val="0075336D"/>
    <w:rsid w:val="0075344D"/>
    <w:rsid w:val="00753630"/>
    <w:rsid w:val="00753B01"/>
    <w:rsid w:val="00753EAA"/>
    <w:rsid w:val="00754016"/>
    <w:rsid w:val="0075447E"/>
    <w:rsid w:val="00754540"/>
    <w:rsid w:val="007546FF"/>
    <w:rsid w:val="00754D7E"/>
    <w:rsid w:val="00754DDA"/>
    <w:rsid w:val="00754F4C"/>
    <w:rsid w:val="007556C0"/>
    <w:rsid w:val="00755A90"/>
    <w:rsid w:val="0075611C"/>
    <w:rsid w:val="007568CE"/>
    <w:rsid w:val="00756ECD"/>
    <w:rsid w:val="00757355"/>
    <w:rsid w:val="00757999"/>
    <w:rsid w:val="00757A9E"/>
    <w:rsid w:val="00757E55"/>
    <w:rsid w:val="00757EAF"/>
    <w:rsid w:val="00757ED9"/>
    <w:rsid w:val="00757FA1"/>
    <w:rsid w:val="0076016A"/>
    <w:rsid w:val="00760299"/>
    <w:rsid w:val="007605FC"/>
    <w:rsid w:val="00760624"/>
    <w:rsid w:val="0076066A"/>
    <w:rsid w:val="00760E5E"/>
    <w:rsid w:val="00760F8D"/>
    <w:rsid w:val="0076114B"/>
    <w:rsid w:val="00761360"/>
    <w:rsid w:val="00761515"/>
    <w:rsid w:val="007617AF"/>
    <w:rsid w:val="00761848"/>
    <w:rsid w:val="007619E2"/>
    <w:rsid w:val="00762685"/>
    <w:rsid w:val="0076277A"/>
    <w:rsid w:val="00762E80"/>
    <w:rsid w:val="00762F5A"/>
    <w:rsid w:val="00762F5E"/>
    <w:rsid w:val="007632DE"/>
    <w:rsid w:val="00763392"/>
    <w:rsid w:val="0076341C"/>
    <w:rsid w:val="007636EA"/>
    <w:rsid w:val="00764618"/>
    <w:rsid w:val="0076466F"/>
    <w:rsid w:val="00764BB2"/>
    <w:rsid w:val="00764C30"/>
    <w:rsid w:val="00764C64"/>
    <w:rsid w:val="00764C78"/>
    <w:rsid w:val="0076536E"/>
    <w:rsid w:val="007653EF"/>
    <w:rsid w:val="00765732"/>
    <w:rsid w:val="00765904"/>
    <w:rsid w:val="00765C32"/>
    <w:rsid w:val="00765DDF"/>
    <w:rsid w:val="00766173"/>
    <w:rsid w:val="00766810"/>
    <w:rsid w:val="00766E5F"/>
    <w:rsid w:val="00766E73"/>
    <w:rsid w:val="007671CD"/>
    <w:rsid w:val="0076734B"/>
    <w:rsid w:val="007677A4"/>
    <w:rsid w:val="007677BE"/>
    <w:rsid w:val="007678D8"/>
    <w:rsid w:val="00767C34"/>
    <w:rsid w:val="00767F91"/>
    <w:rsid w:val="0077129F"/>
    <w:rsid w:val="0077132C"/>
    <w:rsid w:val="00771A9A"/>
    <w:rsid w:val="00771D7F"/>
    <w:rsid w:val="00771E15"/>
    <w:rsid w:val="007723AD"/>
    <w:rsid w:val="00772B98"/>
    <w:rsid w:val="00772E55"/>
    <w:rsid w:val="0077339D"/>
    <w:rsid w:val="00773AB3"/>
    <w:rsid w:val="00773C2F"/>
    <w:rsid w:val="00773DDE"/>
    <w:rsid w:val="00773ED0"/>
    <w:rsid w:val="00774012"/>
    <w:rsid w:val="007741E6"/>
    <w:rsid w:val="007742BC"/>
    <w:rsid w:val="0077443B"/>
    <w:rsid w:val="0077466D"/>
    <w:rsid w:val="007748DF"/>
    <w:rsid w:val="00774FF1"/>
    <w:rsid w:val="00775374"/>
    <w:rsid w:val="00775769"/>
    <w:rsid w:val="00775ED6"/>
    <w:rsid w:val="00775F53"/>
    <w:rsid w:val="00776502"/>
    <w:rsid w:val="007766AF"/>
    <w:rsid w:val="00776C42"/>
    <w:rsid w:val="00776EA5"/>
    <w:rsid w:val="00776F80"/>
    <w:rsid w:val="0077716F"/>
    <w:rsid w:val="007775DB"/>
    <w:rsid w:val="00777DE3"/>
    <w:rsid w:val="00780049"/>
    <w:rsid w:val="00780483"/>
    <w:rsid w:val="007804A1"/>
    <w:rsid w:val="007806B6"/>
    <w:rsid w:val="00780922"/>
    <w:rsid w:val="00780D7F"/>
    <w:rsid w:val="00780DBD"/>
    <w:rsid w:val="00781299"/>
    <w:rsid w:val="007813F9"/>
    <w:rsid w:val="007814F9"/>
    <w:rsid w:val="00781500"/>
    <w:rsid w:val="00782145"/>
    <w:rsid w:val="0078273E"/>
    <w:rsid w:val="00782748"/>
    <w:rsid w:val="00782D3F"/>
    <w:rsid w:val="00782D46"/>
    <w:rsid w:val="0078309A"/>
    <w:rsid w:val="00783F95"/>
    <w:rsid w:val="0078404D"/>
    <w:rsid w:val="00784451"/>
    <w:rsid w:val="00784D3D"/>
    <w:rsid w:val="00784DCE"/>
    <w:rsid w:val="00784F50"/>
    <w:rsid w:val="00785048"/>
    <w:rsid w:val="00785116"/>
    <w:rsid w:val="007855D0"/>
    <w:rsid w:val="0078571C"/>
    <w:rsid w:val="007858A0"/>
    <w:rsid w:val="007858AB"/>
    <w:rsid w:val="00785B57"/>
    <w:rsid w:val="0078708F"/>
    <w:rsid w:val="00787288"/>
    <w:rsid w:val="007877AD"/>
    <w:rsid w:val="00787E10"/>
    <w:rsid w:val="007900D6"/>
    <w:rsid w:val="00790374"/>
    <w:rsid w:val="00790B62"/>
    <w:rsid w:val="00790DAF"/>
    <w:rsid w:val="00790E27"/>
    <w:rsid w:val="00790E43"/>
    <w:rsid w:val="00791318"/>
    <w:rsid w:val="0079132F"/>
    <w:rsid w:val="007918D3"/>
    <w:rsid w:val="00791ADC"/>
    <w:rsid w:val="00791EC8"/>
    <w:rsid w:val="0079242A"/>
    <w:rsid w:val="0079264B"/>
    <w:rsid w:val="007928B5"/>
    <w:rsid w:val="00792B1E"/>
    <w:rsid w:val="00792BD8"/>
    <w:rsid w:val="00792FDE"/>
    <w:rsid w:val="007930EA"/>
    <w:rsid w:val="007933FB"/>
    <w:rsid w:val="00793D12"/>
    <w:rsid w:val="0079408B"/>
    <w:rsid w:val="0079443E"/>
    <w:rsid w:val="007945F0"/>
    <w:rsid w:val="00794606"/>
    <w:rsid w:val="00794954"/>
    <w:rsid w:val="00795113"/>
    <w:rsid w:val="00795199"/>
    <w:rsid w:val="007952A7"/>
    <w:rsid w:val="00795659"/>
    <w:rsid w:val="00795667"/>
    <w:rsid w:val="00795E1B"/>
    <w:rsid w:val="0079612A"/>
    <w:rsid w:val="007965F7"/>
    <w:rsid w:val="00796929"/>
    <w:rsid w:val="00796B0B"/>
    <w:rsid w:val="00796B7B"/>
    <w:rsid w:val="00796B85"/>
    <w:rsid w:val="007972DD"/>
    <w:rsid w:val="0079780B"/>
    <w:rsid w:val="00797E2A"/>
    <w:rsid w:val="007A05DE"/>
    <w:rsid w:val="007A0ED9"/>
    <w:rsid w:val="007A10B0"/>
    <w:rsid w:val="007A140A"/>
    <w:rsid w:val="007A15BE"/>
    <w:rsid w:val="007A1781"/>
    <w:rsid w:val="007A1DCD"/>
    <w:rsid w:val="007A2460"/>
    <w:rsid w:val="007A3294"/>
    <w:rsid w:val="007A333B"/>
    <w:rsid w:val="007A34DB"/>
    <w:rsid w:val="007A3626"/>
    <w:rsid w:val="007A3CC1"/>
    <w:rsid w:val="007A3D9F"/>
    <w:rsid w:val="007A3EE9"/>
    <w:rsid w:val="007A3FE5"/>
    <w:rsid w:val="007A41C1"/>
    <w:rsid w:val="007A42B8"/>
    <w:rsid w:val="007A4622"/>
    <w:rsid w:val="007A4746"/>
    <w:rsid w:val="007A4B03"/>
    <w:rsid w:val="007A5326"/>
    <w:rsid w:val="007A54CE"/>
    <w:rsid w:val="007A575B"/>
    <w:rsid w:val="007A58CF"/>
    <w:rsid w:val="007A5AC6"/>
    <w:rsid w:val="007A60D8"/>
    <w:rsid w:val="007A65FC"/>
    <w:rsid w:val="007A6857"/>
    <w:rsid w:val="007A686D"/>
    <w:rsid w:val="007A69A5"/>
    <w:rsid w:val="007A7042"/>
    <w:rsid w:val="007A70B4"/>
    <w:rsid w:val="007A73D7"/>
    <w:rsid w:val="007A7928"/>
    <w:rsid w:val="007A7BBC"/>
    <w:rsid w:val="007A7C5E"/>
    <w:rsid w:val="007A7C89"/>
    <w:rsid w:val="007B0107"/>
    <w:rsid w:val="007B04AB"/>
    <w:rsid w:val="007B0A58"/>
    <w:rsid w:val="007B0BBC"/>
    <w:rsid w:val="007B0BC3"/>
    <w:rsid w:val="007B17C9"/>
    <w:rsid w:val="007B17CC"/>
    <w:rsid w:val="007B1FA0"/>
    <w:rsid w:val="007B2D13"/>
    <w:rsid w:val="007B2D7B"/>
    <w:rsid w:val="007B360F"/>
    <w:rsid w:val="007B3672"/>
    <w:rsid w:val="007B3A19"/>
    <w:rsid w:val="007B3ACC"/>
    <w:rsid w:val="007B3C3A"/>
    <w:rsid w:val="007B3D1F"/>
    <w:rsid w:val="007B469A"/>
    <w:rsid w:val="007B484A"/>
    <w:rsid w:val="007B4EC4"/>
    <w:rsid w:val="007B5380"/>
    <w:rsid w:val="007B53C9"/>
    <w:rsid w:val="007B5703"/>
    <w:rsid w:val="007B599D"/>
    <w:rsid w:val="007B5BDD"/>
    <w:rsid w:val="007B5C69"/>
    <w:rsid w:val="007B5DC0"/>
    <w:rsid w:val="007B5E2C"/>
    <w:rsid w:val="007B6372"/>
    <w:rsid w:val="007B6C43"/>
    <w:rsid w:val="007B78CE"/>
    <w:rsid w:val="007C0001"/>
    <w:rsid w:val="007C03CF"/>
    <w:rsid w:val="007C040E"/>
    <w:rsid w:val="007C09B9"/>
    <w:rsid w:val="007C0A71"/>
    <w:rsid w:val="007C0C1E"/>
    <w:rsid w:val="007C0E07"/>
    <w:rsid w:val="007C0FA1"/>
    <w:rsid w:val="007C0FA7"/>
    <w:rsid w:val="007C12DA"/>
    <w:rsid w:val="007C154D"/>
    <w:rsid w:val="007C193C"/>
    <w:rsid w:val="007C1D2A"/>
    <w:rsid w:val="007C2384"/>
    <w:rsid w:val="007C2EE4"/>
    <w:rsid w:val="007C36AB"/>
    <w:rsid w:val="007C37E8"/>
    <w:rsid w:val="007C3A79"/>
    <w:rsid w:val="007C3CDC"/>
    <w:rsid w:val="007C3DB9"/>
    <w:rsid w:val="007C4328"/>
    <w:rsid w:val="007C4436"/>
    <w:rsid w:val="007C47A4"/>
    <w:rsid w:val="007C47AA"/>
    <w:rsid w:val="007C4809"/>
    <w:rsid w:val="007C4B7B"/>
    <w:rsid w:val="007C4E55"/>
    <w:rsid w:val="007C5196"/>
    <w:rsid w:val="007C521F"/>
    <w:rsid w:val="007C5B9A"/>
    <w:rsid w:val="007C5CF5"/>
    <w:rsid w:val="007C5F96"/>
    <w:rsid w:val="007C633C"/>
    <w:rsid w:val="007C6A6E"/>
    <w:rsid w:val="007C6D1D"/>
    <w:rsid w:val="007C6EA2"/>
    <w:rsid w:val="007C7080"/>
    <w:rsid w:val="007C77FD"/>
    <w:rsid w:val="007C79B8"/>
    <w:rsid w:val="007C7B5A"/>
    <w:rsid w:val="007C7DF4"/>
    <w:rsid w:val="007C7F32"/>
    <w:rsid w:val="007D01E6"/>
    <w:rsid w:val="007D026A"/>
    <w:rsid w:val="007D072D"/>
    <w:rsid w:val="007D0952"/>
    <w:rsid w:val="007D0C66"/>
    <w:rsid w:val="007D0F5D"/>
    <w:rsid w:val="007D11F4"/>
    <w:rsid w:val="007D1A19"/>
    <w:rsid w:val="007D1B88"/>
    <w:rsid w:val="007D1BE3"/>
    <w:rsid w:val="007D1D1B"/>
    <w:rsid w:val="007D1F3C"/>
    <w:rsid w:val="007D1FEB"/>
    <w:rsid w:val="007D2D1B"/>
    <w:rsid w:val="007D33E3"/>
    <w:rsid w:val="007D36FB"/>
    <w:rsid w:val="007D3D1B"/>
    <w:rsid w:val="007D423A"/>
    <w:rsid w:val="007D4251"/>
    <w:rsid w:val="007D451C"/>
    <w:rsid w:val="007D462C"/>
    <w:rsid w:val="007D4789"/>
    <w:rsid w:val="007D4918"/>
    <w:rsid w:val="007D4A97"/>
    <w:rsid w:val="007D50F6"/>
    <w:rsid w:val="007D54C1"/>
    <w:rsid w:val="007D58F4"/>
    <w:rsid w:val="007D5C81"/>
    <w:rsid w:val="007D5C83"/>
    <w:rsid w:val="007D5C98"/>
    <w:rsid w:val="007D5D5D"/>
    <w:rsid w:val="007D5F4A"/>
    <w:rsid w:val="007D6375"/>
    <w:rsid w:val="007D6518"/>
    <w:rsid w:val="007D6811"/>
    <w:rsid w:val="007D682C"/>
    <w:rsid w:val="007D697E"/>
    <w:rsid w:val="007D69D1"/>
    <w:rsid w:val="007D6AE6"/>
    <w:rsid w:val="007D6F9B"/>
    <w:rsid w:val="007D72DA"/>
    <w:rsid w:val="007D75A2"/>
    <w:rsid w:val="007D7662"/>
    <w:rsid w:val="007D774F"/>
    <w:rsid w:val="007D78A2"/>
    <w:rsid w:val="007D7A65"/>
    <w:rsid w:val="007E01F0"/>
    <w:rsid w:val="007E0752"/>
    <w:rsid w:val="007E0C5A"/>
    <w:rsid w:val="007E0DD7"/>
    <w:rsid w:val="007E0E4C"/>
    <w:rsid w:val="007E0F15"/>
    <w:rsid w:val="007E108D"/>
    <w:rsid w:val="007E12C8"/>
    <w:rsid w:val="007E148A"/>
    <w:rsid w:val="007E17C6"/>
    <w:rsid w:val="007E17DA"/>
    <w:rsid w:val="007E187C"/>
    <w:rsid w:val="007E226D"/>
    <w:rsid w:val="007E28CB"/>
    <w:rsid w:val="007E2AC6"/>
    <w:rsid w:val="007E2DEF"/>
    <w:rsid w:val="007E2FAF"/>
    <w:rsid w:val="007E30C1"/>
    <w:rsid w:val="007E3316"/>
    <w:rsid w:val="007E4D4B"/>
    <w:rsid w:val="007E4E4E"/>
    <w:rsid w:val="007E4FD6"/>
    <w:rsid w:val="007E50DA"/>
    <w:rsid w:val="007E5261"/>
    <w:rsid w:val="007E53BC"/>
    <w:rsid w:val="007E57D3"/>
    <w:rsid w:val="007E5BCF"/>
    <w:rsid w:val="007E5CDC"/>
    <w:rsid w:val="007E63FA"/>
    <w:rsid w:val="007E6536"/>
    <w:rsid w:val="007E6774"/>
    <w:rsid w:val="007E75E2"/>
    <w:rsid w:val="007E7691"/>
    <w:rsid w:val="007E7B13"/>
    <w:rsid w:val="007E7BAB"/>
    <w:rsid w:val="007E7F92"/>
    <w:rsid w:val="007F00F2"/>
    <w:rsid w:val="007F0DC0"/>
    <w:rsid w:val="007F0E24"/>
    <w:rsid w:val="007F157C"/>
    <w:rsid w:val="007F17B1"/>
    <w:rsid w:val="007F18FA"/>
    <w:rsid w:val="007F21F0"/>
    <w:rsid w:val="007F2690"/>
    <w:rsid w:val="007F2EF3"/>
    <w:rsid w:val="007F307B"/>
    <w:rsid w:val="007F3592"/>
    <w:rsid w:val="007F36DF"/>
    <w:rsid w:val="007F3899"/>
    <w:rsid w:val="007F406F"/>
    <w:rsid w:val="007F4F39"/>
    <w:rsid w:val="007F5111"/>
    <w:rsid w:val="007F549E"/>
    <w:rsid w:val="007F56B6"/>
    <w:rsid w:val="007F5D1E"/>
    <w:rsid w:val="007F5E96"/>
    <w:rsid w:val="007F6CA1"/>
    <w:rsid w:val="007F7624"/>
    <w:rsid w:val="007F7738"/>
    <w:rsid w:val="007F77EA"/>
    <w:rsid w:val="007F7CA0"/>
    <w:rsid w:val="007F7E6F"/>
    <w:rsid w:val="007F7FD7"/>
    <w:rsid w:val="00800462"/>
    <w:rsid w:val="00800B3D"/>
    <w:rsid w:val="00800BBA"/>
    <w:rsid w:val="008010AA"/>
    <w:rsid w:val="008012CD"/>
    <w:rsid w:val="0080144A"/>
    <w:rsid w:val="0080196E"/>
    <w:rsid w:val="00802088"/>
    <w:rsid w:val="008020A3"/>
    <w:rsid w:val="008024DB"/>
    <w:rsid w:val="00802726"/>
    <w:rsid w:val="008028D0"/>
    <w:rsid w:val="0080331E"/>
    <w:rsid w:val="008037FE"/>
    <w:rsid w:val="00803BC8"/>
    <w:rsid w:val="00803CCC"/>
    <w:rsid w:val="00803E68"/>
    <w:rsid w:val="00803F13"/>
    <w:rsid w:val="008040AB"/>
    <w:rsid w:val="00804176"/>
    <w:rsid w:val="00804179"/>
    <w:rsid w:val="008049F4"/>
    <w:rsid w:val="00804B66"/>
    <w:rsid w:val="0080543C"/>
    <w:rsid w:val="008054F3"/>
    <w:rsid w:val="00805A70"/>
    <w:rsid w:val="00805BDD"/>
    <w:rsid w:val="00805E29"/>
    <w:rsid w:val="00805F31"/>
    <w:rsid w:val="0080646E"/>
    <w:rsid w:val="008066F4"/>
    <w:rsid w:val="00806729"/>
    <w:rsid w:val="00806AC2"/>
    <w:rsid w:val="00806DAB"/>
    <w:rsid w:val="00806DFB"/>
    <w:rsid w:val="00806FBD"/>
    <w:rsid w:val="008076E1"/>
    <w:rsid w:val="0080771E"/>
    <w:rsid w:val="0080796F"/>
    <w:rsid w:val="00807D77"/>
    <w:rsid w:val="00807DDE"/>
    <w:rsid w:val="008100BF"/>
    <w:rsid w:val="00810528"/>
    <w:rsid w:val="00810AD3"/>
    <w:rsid w:val="00810B0F"/>
    <w:rsid w:val="00810CCF"/>
    <w:rsid w:val="00810F2C"/>
    <w:rsid w:val="00810F80"/>
    <w:rsid w:val="0081124E"/>
    <w:rsid w:val="008118B3"/>
    <w:rsid w:val="00811C67"/>
    <w:rsid w:val="00811DB1"/>
    <w:rsid w:val="0081293C"/>
    <w:rsid w:val="0081299B"/>
    <w:rsid w:val="00812A6A"/>
    <w:rsid w:val="00812E79"/>
    <w:rsid w:val="008139B5"/>
    <w:rsid w:val="00813AE5"/>
    <w:rsid w:val="00813F58"/>
    <w:rsid w:val="0081465E"/>
    <w:rsid w:val="00814A58"/>
    <w:rsid w:val="00814F4E"/>
    <w:rsid w:val="008152B9"/>
    <w:rsid w:val="008158CC"/>
    <w:rsid w:val="008159D2"/>
    <w:rsid w:val="00815EFC"/>
    <w:rsid w:val="00816140"/>
    <w:rsid w:val="00816257"/>
    <w:rsid w:val="00816580"/>
    <w:rsid w:val="00816C7D"/>
    <w:rsid w:val="00816D45"/>
    <w:rsid w:val="0081737D"/>
    <w:rsid w:val="00817F16"/>
    <w:rsid w:val="008213C1"/>
    <w:rsid w:val="008217FE"/>
    <w:rsid w:val="00821A70"/>
    <w:rsid w:val="00822178"/>
    <w:rsid w:val="008225B2"/>
    <w:rsid w:val="00822A7B"/>
    <w:rsid w:val="00822B2B"/>
    <w:rsid w:val="00822BFF"/>
    <w:rsid w:val="00822E2E"/>
    <w:rsid w:val="0082326D"/>
    <w:rsid w:val="00823623"/>
    <w:rsid w:val="0082363B"/>
    <w:rsid w:val="0082407B"/>
    <w:rsid w:val="0082490D"/>
    <w:rsid w:val="00824E6D"/>
    <w:rsid w:val="00825110"/>
    <w:rsid w:val="008254A1"/>
    <w:rsid w:val="00825B16"/>
    <w:rsid w:val="00825C8B"/>
    <w:rsid w:val="00825DD0"/>
    <w:rsid w:val="00825DE9"/>
    <w:rsid w:val="00825F8A"/>
    <w:rsid w:val="00826350"/>
    <w:rsid w:val="008263B4"/>
    <w:rsid w:val="00826485"/>
    <w:rsid w:val="00826538"/>
    <w:rsid w:val="008269ED"/>
    <w:rsid w:val="00826DBD"/>
    <w:rsid w:val="0082785C"/>
    <w:rsid w:val="00827B81"/>
    <w:rsid w:val="008307AF"/>
    <w:rsid w:val="0083096D"/>
    <w:rsid w:val="00830CD3"/>
    <w:rsid w:val="00830F65"/>
    <w:rsid w:val="00830FBC"/>
    <w:rsid w:val="008312C0"/>
    <w:rsid w:val="00831817"/>
    <w:rsid w:val="00831C97"/>
    <w:rsid w:val="00831F21"/>
    <w:rsid w:val="00831FDE"/>
    <w:rsid w:val="00832758"/>
    <w:rsid w:val="0083294D"/>
    <w:rsid w:val="00832A0E"/>
    <w:rsid w:val="00832B1C"/>
    <w:rsid w:val="00832D63"/>
    <w:rsid w:val="008331B3"/>
    <w:rsid w:val="00833457"/>
    <w:rsid w:val="008339E4"/>
    <w:rsid w:val="00833C7F"/>
    <w:rsid w:val="00833F81"/>
    <w:rsid w:val="008341A5"/>
    <w:rsid w:val="008342B7"/>
    <w:rsid w:val="00834565"/>
    <w:rsid w:val="00834728"/>
    <w:rsid w:val="008349AA"/>
    <w:rsid w:val="00834E75"/>
    <w:rsid w:val="0083511B"/>
    <w:rsid w:val="008355FB"/>
    <w:rsid w:val="008356B2"/>
    <w:rsid w:val="00835972"/>
    <w:rsid w:val="00835997"/>
    <w:rsid w:val="00835A6C"/>
    <w:rsid w:val="00835B79"/>
    <w:rsid w:val="00835F1C"/>
    <w:rsid w:val="0083604C"/>
    <w:rsid w:val="0083623B"/>
    <w:rsid w:val="0083628F"/>
    <w:rsid w:val="008365EF"/>
    <w:rsid w:val="00836C34"/>
    <w:rsid w:val="00836ED1"/>
    <w:rsid w:val="00836FD3"/>
    <w:rsid w:val="008370CA"/>
    <w:rsid w:val="0083752D"/>
    <w:rsid w:val="00837673"/>
    <w:rsid w:val="0083795C"/>
    <w:rsid w:val="00837BA5"/>
    <w:rsid w:val="00837C04"/>
    <w:rsid w:val="00840495"/>
    <w:rsid w:val="00840551"/>
    <w:rsid w:val="00840841"/>
    <w:rsid w:val="0084085D"/>
    <w:rsid w:val="00840B89"/>
    <w:rsid w:val="00840BB0"/>
    <w:rsid w:val="008410F0"/>
    <w:rsid w:val="008413E2"/>
    <w:rsid w:val="00841579"/>
    <w:rsid w:val="00841599"/>
    <w:rsid w:val="00841E85"/>
    <w:rsid w:val="00841FF5"/>
    <w:rsid w:val="0084297C"/>
    <w:rsid w:val="00842ACD"/>
    <w:rsid w:val="00842AEC"/>
    <w:rsid w:val="00842CAC"/>
    <w:rsid w:val="00843974"/>
    <w:rsid w:val="00843AE3"/>
    <w:rsid w:val="00843B4D"/>
    <w:rsid w:val="00843DAA"/>
    <w:rsid w:val="008445CE"/>
    <w:rsid w:val="00844E59"/>
    <w:rsid w:val="00844F10"/>
    <w:rsid w:val="008450AB"/>
    <w:rsid w:val="00845298"/>
    <w:rsid w:val="0084542C"/>
    <w:rsid w:val="00845A01"/>
    <w:rsid w:val="00845C01"/>
    <w:rsid w:val="00845C64"/>
    <w:rsid w:val="0084646B"/>
    <w:rsid w:val="00846489"/>
    <w:rsid w:val="00846AEB"/>
    <w:rsid w:val="00846C10"/>
    <w:rsid w:val="00846E70"/>
    <w:rsid w:val="00847061"/>
    <w:rsid w:val="008470E3"/>
    <w:rsid w:val="00847795"/>
    <w:rsid w:val="008479A6"/>
    <w:rsid w:val="00847C1D"/>
    <w:rsid w:val="00850088"/>
    <w:rsid w:val="008504A1"/>
    <w:rsid w:val="00850852"/>
    <w:rsid w:val="00850881"/>
    <w:rsid w:val="008508AC"/>
    <w:rsid w:val="00850AAE"/>
    <w:rsid w:val="00850AFB"/>
    <w:rsid w:val="00850F18"/>
    <w:rsid w:val="00851181"/>
    <w:rsid w:val="008511CD"/>
    <w:rsid w:val="0085124E"/>
    <w:rsid w:val="00851533"/>
    <w:rsid w:val="00851857"/>
    <w:rsid w:val="00851AB3"/>
    <w:rsid w:val="00851D03"/>
    <w:rsid w:val="00851EA7"/>
    <w:rsid w:val="0085219E"/>
    <w:rsid w:val="00852423"/>
    <w:rsid w:val="008531C6"/>
    <w:rsid w:val="00853497"/>
    <w:rsid w:val="00853929"/>
    <w:rsid w:val="00853A64"/>
    <w:rsid w:val="00853C9C"/>
    <w:rsid w:val="00853FE4"/>
    <w:rsid w:val="00854225"/>
    <w:rsid w:val="00854465"/>
    <w:rsid w:val="00854777"/>
    <w:rsid w:val="00854BAD"/>
    <w:rsid w:val="00854CED"/>
    <w:rsid w:val="0085517A"/>
    <w:rsid w:val="0085582D"/>
    <w:rsid w:val="00855870"/>
    <w:rsid w:val="00855CB7"/>
    <w:rsid w:val="00855E3C"/>
    <w:rsid w:val="00855FD2"/>
    <w:rsid w:val="0085638F"/>
    <w:rsid w:val="00856BF5"/>
    <w:rsid w:val="00856E46"/>
    <w:rsid w:val="0085738A"/>
    <w:rsid w:val="00857528"/>
    <w:rsid w:val="00857C66"/>
    <w:rsid w:val="00860096"/>
    <w:rsid w:val="008600ED"/>
    <w:rsid w:val="00860257"/>
    <w:rsid w:val="0086031B"/>
    <w:rsid w:val="00860372"/>
    <w:rsid w:val="0086039E"/>
    <w:rsid w:val="0086060D"/>
    <w:rsid w:val="00860782"/>
    <w:rsid w:val="00860B64"/>
    <w:rsid w:val="00860EAC"/>
    <w:rsid w:val="0086177F"/>
    <w:rsid w:val="00861B6C"/>
    <w:rsid w:val="00862443"/>
    <w:rsid w:val="008624EB"/>
    <w:rsid w:val="0086293B"/>
    <w:rsid w:val="008629AC"/>
    <w:rsid w:val="00862C3F"/>
    <w:rsid w:val="00862D95"/>
    <w:rsid w:val="00862E71"/>
    <w:rsid w:val="00862F2C"/>
    <w:rsid w:val="00862F8A"/>
    <w:rsid w:val="008630FB"/>
    <w:rsid w:val="00863457"/>
    <w:rsid w:val="0086354F"/>
    <w:rsid w:val="00863798"/>
    <w:rsid w:val="00864003"/>
    <w:rsid w:val="008649B9"/>
    <w:rsid w:val="00864AE9"/>
    <w:rsid w:val="008652FB"/>
    <w:rsid w:val="00865925"/>
    <w:rsid w:val="00865E60"/>
    <w:rsid w:val="00866171"/>
    <w:rsid w:val="008663EA"/>
    <w:rsid w:val="008668F6"/>
    <w:rsid w:val="00867B00"/>
    <w:rsid w:val="00867CFB"/>
    <w:rsid w:val="00867E73"/>
    <w:rsid w:val="0087024D"/>
    <w:rsid w:val="00870517"/>
    <w:rsid w:val="00870ACC"/>
    <w:rsid w:val="00870BC5"/>
    <w:rsid w:val="008711AB"/>
    <w:rsid w:val="008715D3"/>
    <w:rsid w:val="008719FC"/>
    <w:rsid w:val="00871F5C"/>
    <w:rsid w:val="00872426"/>
    <w:rsid w:val="0087272B"/>
    <w:rsid w:val="008728F0"/>
    <w:rsid w:val="008729B6"/>
    <w:rsid w:val="00872A95"/>
    <w:rsid w:val="00872B2A"/>
    <w:rsid w:val="00872C49"/>
    <w:rsid w:val="00873312"/>
    <w:rsid w:val="0087335B"/>
    <w:rsid w:val="00873614"/>
    <w:rsid w:val="00873703"/>
    <w:rsid w:val="008740D9"/>
    <w:rsid w:val="008740FC"/>
    <w:rsid w:val="008744B2"/>
    <w:rsid w:val="00874852"/>
    <w:rsid w:val="00874B90"/>
    <w:rsid w:val="00874DF7"/>
    <w:rsid w:val="00874E7D"/>
    <w:rsid w:val="00875098"/>
    <w:rsid w:val="008750DC"/>
    <w:rsid w:val="008753BB"/>
    <w:rsid w:val="00875873"/>
    <w:rsid w:val="00875C33"/>
    <w:rsid w:val="008761B7"/>
    <w:rsid w:val="008763F6"/>
    <w:rsid w:val="008767C2"/>
    <w:rsid w:val="0087697B"/>
    <w:rsid w:val="00876DA0"/>
    <w:rsid w:val="00876ED6"/>
    <w:rsid w:val="00876EFD"/>
    <w:rsid w:val="00877158"/>
    <w:rsid w:val="0087723A"/>
    <w:rsid w:val="008776FA"/>
    <w:rsid w:val="008779D5"/>
    <w:rsid w:val="00877C5A"/>
    <w:rsid w:val="00877D56"/>
    <w:rsid w:val="00877E2B"/>
    <w:rsid w:val="008803F4"/>
    <w:rsid w:val="0088060A"/>
    <w:rsid w:val="008806A8"/>
    <w:rsid w:val="008808F2"/>
    <w:rsid w:val="008811B3"/>
    <w:rsid w:val="008812B1"/>
    <w:rsid w:val="008813DD"/>
    <w:rsid w:val="008819E4"/>
    <w:rsid w:val="0088208A"/>
    <w:rsid w:val="008821FE"/>
    <w:rsid w:val="008824DB"/>
    <w:rsid w:val="008827F0"/>
    <w:rsid w:val="00882B37"/>
    <w:rsid w:val="00882CD6"/>
    <w:rsid w:val="00882EF7"/>
    <w:rsid w:val="00882F12"/>
    <w:rsid w:val="00883012"/>
    <w:rsid w:val="00883695"/>
    <w:rsid w:val="0088384A"/>
    <w:rsid w:val="00883990"/>
    <w:rsid w:val="008839B0"/>
    <w:rsid w:val="00883AB7"/>
    <w:rsid w:val="00883ED5"/>
    <w:rsid w:val="00884F72"/>
    <w:rsid w:val="00885354"/>
    <w:rsid w:val="00885A06"/>
    <w:rsid w:val="00885EBA"/>
    <w:rsid w:val="00885FCC"/>
    <w:rsid w:val="00886236"/>
    <w:rsid w:val="00886330"/>
    <w:rsid w:val="00886366"/>
    <w:rsid w:val="00886BD5"/>
    <w:rsid w:val="00886E12"/>
    <w:rsid w:val="0088751C"/>
    <w:rsid w:val="008875FA"/>
    <w:rsid w:val="008877C1"/>
    <w:rsid w:val="00887E21"/>
    <w:rsid w:val="00887E71"/>
    <w:rsid w:val="008900E6"/>
    <w:rsid w:val="008909C0"/>
    <w:rsid w:val="00890C22"/>
    <w:rsid w:val="008910A4"/>
    <w:rsid w:val="008911AB"/>
    <w:rsid w:val="00891277"/>
    <w:rsid w:val="008913AC"/>
    <w:rsid w:val="008915E4"/>
    <w:rsid w:val="00891F1C"/>
    <w:rsid w:val="00892007"/>
    <w:rsid w:val="008922F0"/>
    <w:rsid w:val="00892452"/>
    <w:rsid w:val="008926DF"/>
    <w:rsid w:val="00892A86"/>
    <w:rsid w:val="00892AEC"/>
    <w:rsid w:val="00892CBC"/>
    <w:rsid w:val="00892E6F"/>
    <w:rsid w:val="008931AA"/>
    <w:rsid w:val="00893362"/>
    <w:rsid w:val="00893466"/>
    <w:rsid w:val="0089357D"/>
    <w:rsid w:val="00893A0D"/>
    <w:rsid w:val="00893D65"/>
    <w:rsid w:val="0089406B"/>
    <w:rsid w:val="008940FF"/>
    <w:rsid w:val="008949F9"/>
    <w:rsid w:val="00894C5C"/>
    <w:rsid w:val="00894DB0"/>
    <w:rsid w:val="0089504B"/>
    <w:rsid w:val="008957FA"/>
    <w:rsid w:val="008958EE"/>
    <w:rsid w:val="00895AB8"/>
    <w:rsid w:val="00895C31"/>
    <w:rsid w:val="0089645E"/>
    <w:rsid w:val="0089687F"/>
    <w:rsid w:val="00896A02"/>
    <w:rsid w:val="00896D23"/>
    <w:rsid w:val="00896DE5"/>
    <w:rsid w:val="00896DFB"/>
    <w:rsid w:val="00896E00"/>
    <w:rsid w:val="00897325"/>
    <w:rsid w:val="00897407"/>
    <w:rsid w:val="0089782C"/>
    <w:rsid w:val="00897A38"/>
    <w:rsid w:val="008A005B"/>
    <w:rsid w:val="008A00A7"/>
    <w:rsid w:val="008A0107"/>
    <w:rsid w:val="008A0549"/>
    <w:rsid w:val="008A086F"/>
    <w:rsid w:val="008A0D67"/>
    <w:rsid w:val="008A12E5"/>
    <w:rsid w:val="008A13BD"/>
    <w:rsid w:val="008A185F"/>
    <w:rsid w:val="008A19C2"/>
    <w:rsid w:val="008A1BB7"/>
    <w:rsid w:val="008A20A5"/>
    <w:rsid w:val="008A213F"/>
    <w:rsid w:val="008A2653"/>
    <w:rsid w:val="008A3311"/>
    <w:rsid w:val="008A37D6"/>
    <w:rsid w:val="008A3809"/>
    <w:rsid w:val="008A40CE"/>
    <w:rsid w:val="008A4119"/>
    <w:rsid w:val="008A44D6"/>
    <w:rsid w:val="008A4843"/>
    <w:rsid w:val="008A5006"/>
    <w:rsid w:val="008A5230"/>
    <w:rsid w:val="008A5810"/>
    <w:rsid w:val="008A58F9"/>
    <w:rsid w:val="008A5C43"/>
    <w:rsid w:val="008A5CF7"/>
    <w:rsid w:val="008A5D57"/>
    <w:rsid w:val="008A5D7D"/>
    <w:rsid w:val="008A5F41"/>
    <w:rsid w:val="008A5F68"/>
    <w:rsid w:val="008A65BF"/>
    <w:rsid w:val="008A6A2F"/>
    <w:rsid w:val="008A6FEB"/>
    <w:rsid w:val="008A720E"/>
    <w:rsid w:val="008A723D"/>
    <w:rsid w:val="008A76D8"/>
    <w:rsid w:val="008A7BE9"/>
    <w:rsid w:val="008A7E3A"/>
    <w:rsid w:val="008B048C"/>
    <w:rsid w:val="008B06BF"/>
    <w:rsid w:val="008B0B96"/>
    <w:rsid w:val="008B105B"/>
    <w:rsid w:val="008B16DC"/>
    <w:rsid w:val="008B1879"/>
    <w:rsid w:val="008B1B87"/>
    <w:rsid w:val="008B1CB5"/>
    <w:rsid w:val="008B1E87"/>
    <w:rsid w:val="008B1FE2"/>
    <w:rsid w:val="008B22B7"/>
    <w:rsid w:val="008B29FC"/>
    <w:rsid w:val="008B2A9A"/>
    <w:rsid w:val="008B2BA1"/>
    <w:rsid w:val="008B2C4B"/>
    <w:rsid w:val="008B2D34"/>
    <w:rsid w:val="008B3312"/>
    <w:rsid w:val="008B361D"/>
    <w:rsid w:val="008B39C9"/>
    <w:rsid w:val="008B3A37"/>
    <w:rsid w:val="008B3C15"/>
    <w:rsid w:val="008B3FA9"/>
    <w:rsid w:val="008B3FAA"/>
    <w:rsid w:val="008B46DC"/>
    <w:rsid w:val="008B4E25"/>
    <w:rsid w:val="008B5043"/>
    <w:rsid w:val="008B564D"/>
    <w:rsid w:val="008B56DF"/>
    <w:rsid w:val="008B5730"/>
    <w:rsid w:val="008B58FB"/>
    <w:rsid w:val="008B5AA2"/>
    <w:rsid w:val="008B6368"/>
    <w:rsid w:val="008B6388"/>
    <w:rsid w:val="008B63AD"/>
    <w:rsid w:val="008B63DB"/>
    <w:rsid w:val="008B6A24"/>
    <w:rsid w:val="008B6EF6"/>
    <w:rsid w:val="008B711C"/>
    <w:rsid w:val="008B711E"/>
    <w:rsid w:val="008B7292"/>
    <w:rsid w:val="008B736A"/>
    <w:rsid w:val="008B7708"/>
    <w:rsid w:val="008B7855"/>
    <w:rsid w:val="008B7936"/>
    <w:rsid w:val="008B79C3"/>
    <w:rsid w:val="008B7A2C"/>
    <w:rsid w:val="008C0212"/>
    <w:rsid w:val="008C0577"/>
    <w:rsid w:val="008C0644"/>
    <w:rsid w:val="008C079E"/>
    <w:rsid w:val="008C0BEA"/>
    <w:rsid w:val="008C0CC5"/>
    <w:rsid w:val="008C0E6D"/>
    <w:rsid w:val="008C1261"/>
    <w:rsid w:val="008C139E"/>
    <w:rsid w:val="008C19A8"/>
    <w:rsid w:val="008C19AC"/>
    <w:rsid w:val="008C1BAA"/>
    <w:rsid w:val="008C1C0E"/>
    <w:rsid w:val="008C2031"/>
    <w:rsid w:val="008C23D4"/>
    <w:rsid w:val="008C244F"/>
    <w:rsid w:val="008C2A0A"/>
    <w:rsid w:val="008C2FAD"/>
    <w:rsid w:val="008C3352"/>
    <w:rsid w:val="008C37CA"/>
    <w:rsid w:val="008C3C16"/>
    <w:rsid w:val="008C400F"/>
    <w:rsid w:val="008C402B"/>
    <w:rsid w:val="008C4088"/>
    <w:rsid w:val="008C444D"/>
    <w:rsid w:val="008C4706"/>
    <w:rsid w:val="008C4D1E"/>
    <w:rsid w:val="008C52E0"/>
    <w:rsid w:val="008C552E"/>
    <w:rsid w:val="008C55F8"/>
    <w:rsid w:val="008C5792"/>
    <w:rsid w:val="008C5860"/>
    <w:rsid w:val="008C594F"/>
    <w:rsid w:val="008C5B87"/>
    <w:rsid w:val="008C6248"/>
    <w:rsid w:val="008C657B"/>
    <w:rsid w:val="008C6976"/>
    <w:rsid w:val="008C6E8B"/>
    <w:rsid w:val="008C7197"/>
    <w:rsid w:val="008C78F4"/>
    <w:rsid w:val="008D0371"/>
    <w:rsid w:val="008D0C72"/>
    <w:rsid w:val="008D1624"/>
    <w:rsid w:val="008D1842"/>
    <w:rsid w:val="008D1891"/>
    <w:rsid w:val="008D1B61"/>
    <w:rsid w:val="008D1BB8"/>
    <w:rsid w:val="008D204E"/>
    <w:rsid w:val="008D2285"/>
    <w:rsid w:val="008D2386"/>
    <w:rsid w:val="008D24F9"/>
    <w:rsid w:val="008D2C40"/>
    <w:rsid w:val="008D2C57"/>
    <w:rsid w:val="008D3008"/>
    <w:rsid w:val="008D31B4"/>
    <w:rsid w:val="008D3588"/>
    <w:rsid w:val="008D3A39"/>
    <w:rsid w:val="008D41CB"/>
    <w:rsid w:val="008D4434"/>
    <w:rsid w:val="008D44FA"/>
    <w:rsid w:val="008D4707"/>
    <w:rsid w:val="008D49BE"/>
    <w:rsid w:val="008D4A6F"/>
    <w:rsid w:val="008D5133"/>
    <w:rsid w:val="008D5199"/>
    <w:rsid w:val="008D545F"/>
    <w:rsid w:val="008D59F5"/>
    <w:rsid w:val="008D5D2E"/>
    <w:rsid w:val="008D5F84"/>
    <w:rsid w:val="008D6822"/>
    <w:rsid w:val="008D6B02"/>
    <w:rsid w:val="008D6F52"/>
    <w:rsid w:val="008D6FCA"/>
    <w:rsid w:val="008D70F0"/>
    <w:rsid w:val="008D7468"/>
    <w:rsid w:val="008D78BF"/>
    <w:rsid w:val="008D7B06"/>
    <w:rsid w:val="008D7CC4"/>
    <w:rsid w:val="008E019B"/>
    <w:rsid w:val="008E0BBA"/>
    <w:rsid w:val="008E0CCF"/>
    <w:rsid w:val="008E0F03"/>
    <w:rsid w:val="008E1205"/>
    <w:rsid w:val="008E13B4"/>
    <w:rsid w:val="008E17E0"/>
    <w:rsid w:val="008E1E15"/>
    <w:rsid w:val="008E1FD1"/>
    <w:rsid w:val="008E203A"/>
    <w:rsid w:val="008E2417"/>
    <w:rsid w:val="008E2891"/>
    <w:rsid w:val="008E2A44"/>
    <w:rsid w:val="008E2C1C"/>
    <w:rsid w:val="008E2D45"/>
    <w:rsid w:val="008E2D55"/>
    <w:rsid w:val="008E32AA"/>
    <w:rsid w:val="008E366B"/>
    <w:rsid w:val="008E3C14"/>
    <w:rsid w:val="008E3C8F"/>
    <w:rsid w:val="008E3ED1"/>
    <w:rsid w:val="008E3FE0"/>
    <w:rsid w:val="008E42E8"/>
    <w:rsid w:val="008E4909"/>
    <w:rsid w:val="008E4BA6"/>
    <w:rsid w:val="008E4CFB"/>
    <w:rsid w:val="008E4D4A"/>
    <w:rsid w:val="008E4DCF"/>
    <w:rsid w:val="008E4FC5"/>
    <w:rsid w:val="008E5715"/>
    <w:rsid w:val="008E5856"/>
    <w:rsid w:val="008E59D5"/>
    <w:rsid w:val="008E5EA1"/>
    <w:rsid w:val="008E5FB1"/>
    <w:rsid w:val="008E6585"/>
    <w:rsid w:val="008E6652"/>
    <w:rsid w:val="008E6ADB"/>
    <w:rsid w:val="008E6BDD"/>
    <w:rsid w:val="008E6E34"/>
    <w:rsid w:val="008E7269"/>
    <w:rsid w:val="008E7593"/>
    <w:rsid w:val="008E7759"/>
    <w:rsid w:val="008E7872"/>
    <w:rsid w:val="008E7A20"/>
    <w:rsid w:val="008E7BD5"/>
    <w:rsid w:val="008E7DAB"/>
    <w:rsid w:val="008E7DFF"/>
    <w:rsid w:val="008F0A66"/>
    <w:rsid w:val="008F101B"/>
    <w:rsid w:val="008F1022"/>
    <w:rsid w:val="008F1050"/>
    <w:rsid w:val="008F1630"/>
    <w:rsid w:val="008F18A3"/>
    <w:rsid w:val="008F19BA"/>
    <w:rsid w:val="008F22C2"/>
    <w:rsid w:val="008F24B3"/>
    <w:rsid w:val="008F2D00"/>
    <w:rsid w:val="008F2D9B"/>
    <w:rsid w:val="008F2DA7"/>
    <w:rsid w:val="008F3700"/>
    <w:rsid w:val="008F3DB4"/>
    <w:rsid w:val="008F4105"/>
    <w:rsid w:val="008F4576"/>
    <w:rsid w:val="008F459C"/>
    <w:rsid w:val="008F460D"/>
    <w:rsid w:val="008F47A5"/>
    <w:rsid w:val="008F49E4"/>
    <w:rsid w:val="008F4BC9"/>
    <w:rsid w:val="008F5351"/>
    <w:rsid w:val="008F57DE"/>
    <w:rsid w:val="008F5810"/>
    <w:rsid w:val="008F58BB"/>
    <w:rsid w:val="008F5994"/>
    <w:rsid w:val="008F5B63"/>
    <w:rsid w:val="008F5C92"/>
    <w:rsid w:val="008F6146"/>
    <w:rsid w:val="008F64DB"/>
    <w:rsid w:val="008F658B"/>
    <w:rsid w:val="008F6691"/>
    <w:rsid w:val="008F6713"/>
    <w:rsid w:val="008F68FB"/>
    <w:rsid w:val="008F69CC"/>
    <w:rsid w:val="008F6DDA"/>
    <w:rsid w:val="008F72A3"/>
    <w:rsid w:val="008F7481"/>
    <w:rsid w:val="008F7CAC"/>
    <w:rsid w:val="008F7CE3"/>
    <w:rsid w:val="008F7E4E"/>
    <w:rsid w:val="00900209"/>
    <w:rsid w:val="00900781"/>
    <w:rsid w:val="009007E6"/>
    <w:rsid w:val="00900A46"/>
    <w:rsid w:val="00900B63"/>
    <w:rsid w:val="00901147"/>
    <w:rsid w:val="00901169"/>
    <w:rsid w:val="009011D5"/>
    <w:rsid w:val="00901564"/>
    <w:rsid w:val="00901759"/>
    <w:rsid w:val="00901EE7"/>
    <w:rsid w:val="00902028"/>
    <w:rsid w:val="00902471"/>
    <w:rsid w:val="00902A7F"/>
    <w:rsid w:val="00902E2D"/>
    <w:rsid w:val="00902E77"/>
    <w:rsid w:val="00903375"/>
    <w:rsid w:val="00903668"/>
    <w:rsid w:val="00903844"/>
    <w:rsid w:val="009039AC"/>
    <w:rsid w:val="00903A24"/>
    <w:rsid w:val="00903AD7"/>
    <w:rsid w:val="009042ED"/>
    <w:rsid w:val="00904421"/>
    <w:rsid w:val="0090444B"/>
    <w:rsid w:val="00904763"/>
    <w:rsid w:val="00904916"/>
    <w:rsid w:val="00904A43"/>
    <w:rsid w:val="00904A5C"/>
    <w:rsid w:val="00904CD3"/>
    <w:rsid w:val="00904DBD"/>
    <w:rsid w:val="00905115"/>
    <w:rsid w:val="009051A0"/>
    <w:rsid w:val="00905564"/>
    <w:rsid w:val="00905882"/>
    <w:rsid w:val="00905919"/>
    <w:rsid w:val="00905A3C"/>
    <w:rsid w:val="009061AA"/>
    <w:rsid w:val="00906BF2"/>
    <w:rsid w:val="00906D05"/>
    <w:rsid w:val="00907F35"/>
    <w:rsid w:val="00910119"/>
    <w:rsid w:val="009102EA"/>
    <w:rsid w:val="00910392"/>
    <w:rsid w:val="009106ED"/>
    <w:rsid w:val="00910D56"/>
    <w:rsid w:val="00910E26"/>
    <w:rsid w:val="00911045"/>
    <w:rsid w:val="009111EA"/>
    <w:rsid w:val="00911267"/>
    <w:rsid w:val="009113AD"/>
    <w:rsid w:val="009114C7"/>
    <w:rsid w:val="00911689"/>
    <w:rsid w:val="00911906"/>
    <w:rsid w:val="00911DC4"/>
    <w:rsid w:val="00911FBF"/>
    <w:rsid w:val="0091251A"/>
    <w:rsid w:val="009125A5"/>
    <w:rsid w:val="00912759"/>
    <w:rsid w:val="009127CE"/>
    <w:rsid w:val="00912870"/>
    <w:rsid w:val="0091299E"/>
    <w:rsid w:val="009134FB"/>
    <w:rsid w:val="00913544"/>
    <w:rsid w:val="00913563"/>
    <w:rsid w:val="00914237"/>
    <w:rsid w:val="009155B8"/>
    <w:rsid w:val="0091588D"/>
    <w:rsid w:val="00915F33"/>
    <w:rsid w:val="00916407"/>
    <w:rsid w:val="00916650"/>
    <w:rsid w:val="00916B7F"/>
    <w:rsid w:val="00916B9E"/>
    <w:rsid w:val="00916D21"/>
    <w:rsid w:val="00916EF9"/>
    <w:rsid w:val="0091722E"/>
    <w:rsid w:val="009174A5"/>
    <w:rsid w:val="00917B7C"/>
    <w:rsid w:val="00917BB0"/>
    <w:rsid w:val="00917C12"/>
    <w:rsid w:val="00917E03"/>
    <w:rsid w:val="00920022"/>
    <w:rsid w:val="009201D3"/>
    <w:rsid w:val="00920212"/>
    <w:rsid w:val="009203CD"/>
    <w:rsid w:val="0092040B"/>
    <w:rsid w:val="009206EB"/>
    <w:rsid w:val="00920A08"/>
    <w:rsid w:val="00921603"/>
    <w:rsid w:val="009216E0"/>
    <w:rsid w:val="009217F7"/>
    <w:rsid w:val="00921AB6"/>
    <w:rsid w:val="00921DA1"/>
    <w:rsid w:val="00922234"/>
    <w:rsid w:val="00922C7D"/>
    <w:rsid w:val="00922E9C"/>
    <w:rsid w:val="00923033"/>
    <w:rsid w:val="00923209"/>
    <w:rsid w:val="009232BB"/>
    <w:rsid w:val="00923862"/>
    <w:rsid w:val="009238FB"/>
    <w:rsid w:val="00923A53"/>
    <w:rsid w:val="00923C69"/>
    <w:rsid w:val="0092410A"/>
    <w:rsid w:val="009242A2"/>
    <w:rsid w:val="00924759"/>
    <w:rsid w:val="0092496C"/>
    <w:rsid w:val="00924B64"/>
    <w:rsid w:val="00924C0E"/>
    <w:rsid w:val="00924EB4"/>
    <w:rsid w:val="00925096"/>
    <w:rsid w:val="0092552E"/>
    <w:rsid w:val="0092565C"/>
    <w:rsid w:val="009260A1"/>
    <w:rsid w:val="009263F7"/>
    <w:rsid w:val="0092672B"/>
    <w:rsid w:val="00926DC4"/>
    <w:rsid w:val="00927732"/>
    <w:rsid w:val="00927810"/>
    <w:rsid w:val="00927BCB"/>
    <w:rsid w:val="00927D5D"/>
    <w:rsid w:val="0093006E"/>
    <w:rsid w:val="009303DC"/>
    <w:rsid w:val="00930FBB"/>
    <w:rsid w:val="00931008"/>
    <w:rsid w:val="00931558"/>
    <w:rsid w:val="00931622"/>
    <w:rsid w:val="00931994"/>
    <w:rsid w:val="00931ABA"/>
    <w:rsid w:val="00931C7B"/>
    <w:rsid w:val="00931EB0"/>
    <w:rsid w:val="00931F31"/>
    <w:rsid w:val="00932458"/>
    <w:rsid w:val="0093272D"/>
    <w:rsid w:val="00932737"/>
    <w:rsid w:val="00932CB7"/>
    <w:rsid w:val="00933681"/>
    <w:rsid w:val="00933A77"/>
    <w:rsid w:val="00933C47"/>
    <w:rsid w:val="00933C9C"/>
    <w:rsid w:val="00933CCA"/>
    <w:rsid w:val="00933F9A"/>
    <w:rsid w:val="00934104"/>
    <w:rsid w:val="009348DD"/>
    <w:rsid w:val="00935195"/>
    <w:rsid w:val="00935BC7"/>
    <w:rsid w:val="00935C0D"/>
    <w:rsid w:val="00935F2E"/>
    <w:rsid w:val="00935F63"/>
    <w:rsid w:val="009360C3"/>
    <w:rsid w:val="00936767"/>
    <w:rsid w:val="00936BA3"/>
    <w:rsid w:val="00936BFC"/>
    <w:rsid w:val="009371F6"/>
    <w:rsid w:val="00937512"/>
    <w:rsid w:val="0093768D"/>
    <w:rsid w:val="009377E0"/>
    <w:rsid w:val="00937FDE"/>
    <w:rsid w:val="00940288"/>
    <w:rsid w:val="00940478"/>
    <w:rsid w:val="00940B2D"/>
    <w:rsid w:val="00940D83"/>
    <w:rsid w:val="0094112A"/>
    <w:rsid w:val="00941226"/>
    <w:rsid w:val="009417C1"/>
    <w:rsid w:val="00941ACE"/>
    <w:rsid w:val="00941F02"/>
    <w:rsid w:val="00942383"/>
    <w:rsid w:val="00942737"/>
    <w:rsid w:val="00942741"/>
    <w:rsid w:val="009429D7"/>
    <w:rsid w:val="00942EE5"/>
    <w:rsid w:val="0094321D"/>
    <w:rsid w:val="009432DE"/>
    <w:rsid w:val="009432FC"/>
    <w:rsid w:val="009436B9"/>
    <w:rsid w:val="009441C5"/>
    <w:rsid w:val="00944316"/>
    <w:rsid w:val="00944461"/>
    <w:rsid w:val="00944644"/>
    <w:rsid w:val="00944A90"/>
    <w:rsid w:val="00945181"/>
    <w:rsid w:val="0094528E"/>
    <w:rsid w:val="00945543"/>
    <w:rsid w:val="0094555F"/>
    <w:rsid w:val="009455BE"/>
    <w:rsid w:val="00945E02"/>
    <w:rsid w:val="00945ECC"/>
    <w:rsid w:val="00946572"/>
    <w:rsid w:val="0094657C"/>
    <w:rsid w:val="009466D0"/>
    <w:rsid w:val="00946888"/>
    <w:rsid w:val="009468A4"/>
    <w:rsid w:val="0094698E"/>
    <w:rsid w:val="00946DFA"/>
    <w:rsid w:val="00946F42"/>
    <w:rsid w:val="00946F6B"/>
    <w:rsid w:val="00947625"/>
    <w:rsid w:val="00947A28"/>
    <w:rsid w:val="00947EF6"/>
    <w:rsid w:val="00947FB5"/>
    <w:rsid w:val="009500D5"/>
    <w:rsid w:val="0095023C"/>
    <w:rsid w:val="009502F9"/>
    <w:rsid w:val="00950410"/>
    <w:rsid w:val="009504EB"/>
    <w:rsid w:val="0095057F"/>
    <w:rsid w:val="00951077"/>
    <w:rsid w:val="0095148E"/>
    <w:rsid w:val="009515AD"/>
    <w:rsid w:val="00951866"/>
    <w:rsid w:val="00951964"/>
    <w:rsid w:val="00951F30"/>
    <w:rsid w:val="00951FE2"/>
    <w:rsid w:val="009523D6"/>
    <w:rsid w:val="00952673"/>
    <w:rsid w:val="00952796"/>
    <w:rsid w:val="00952A98"/>
    <w:rsid w:val="00952C19"/>
    <w:rsid w:val="00952E15"/>
    <w:rsid w:val="00952EEE"/>
    <w:rsid w:val="00952F5D"/>
    <w:rsid w:val="00953072"/>
    <w:rsid w:val="00953753"/>
    <w:rsid w:val="00953B62"/>
    <w:rsid w:val="00954081"/>
    <w:rsid w:val="00954440"/>
    <w:rsid w:val="00954CC4"/>
    <w:rsid w:val="00954D10"/>
    <w:rsid w:val="00954DD0"/>
    <w:rsid w:val="00955077"/>
    <w:rsid w:val="0095539B"/>
    <w:rsid w:val="00955457"/>
    <w:rsid w:val="009556A2"/>
    <w:rsid w:val="00955DA6"/>
    <w:rsid w:val="00955E36"/>
    <w:rsid w:val="00955F50"/>
    <w:rsid w:val="00956332"/>
    <w:rsid w:val="009563A9"/>
    <w:rsid w:val="0095650F"/>
    <w:rsid w:val="00956757"/>
    <w:rsid w:val="00956D24"/>
    <w:rsid w:val="009572D4"/>
    <w:rsid w:val="009572E0"/>
    <w:rsid w:val="00957EF3"/>
    <w:rsid w:val="0096067A"/>
    <w:rsid w:val="009608FB"/>
    <w:rsid w:val="00960B8F"/>
    <w:rsid w:val="00960C22"/>
    <w:rsid w:val="00960F3A"/>
    <w:rsid w:val="00960FA4"/>
    <w:rsid w:val="00961393"/>
    <w:rsid w:val="00961560"/>
    <w:rsid w:val="00961BD6"/>
    <w:rsid w:val="00961F58"/>
    <w:rsid w:val="00962876"/>
    <w:rsid w:val="009628E6"/>
    <w:rsid w:val="00962A98"/>
    <w:rsid w:val="0096331B"/>
    <w:rsid w:val="0096337D"/>
    <w:rsid w:val="009633DA"/>
    <w:rsid w:val="0096379F"/>
    <w:rsid w:val="009637DA"/>
    <w:rsid w:val="00963C72"/>
    <w:rsid w:val="00963CF3"/>
    <w:rsid w:val="00963D38"/>
    <w:rsid w:val="00963F65"/>
    <w:rsid w:val="00964245"/>
    <w:rsid w:val="00964320"/>
    <w:rsid w:val="009643DF"/>
    <w:rsid w:val="009647EC"/>
    <w:rsid w:val="009649F5"/>
    <w:rsid w:val="00964C8F"/>
    <w:rsid w:val="009652DF"/>
    <w:rsid w:val="00965575"/>
    <w:rsid w:val="00965614"/>
    <w:rsid w:val="009656D2"/>
    <w:rsid w:val="00965BB5"/>
    <w:rsid w:val="00965FCA"/>
    <w:rsid w:val="00966080"/>
    <w:rsid w:val="0096636A"/>
    <w:rsid w:val="00966855"/>
    <w:rsid w:val="00967144"/>
    <w:rsid w:val="009672C6"/>
    <w:rsid w:val="00967433"/>
    <w:rsid w:val="0096746B"/>
    <w:rsid w:val="009677A8"/>
    <w:rsid w:val="009678CF"/>
    <w:rsid w:val="00967A4A"/>
    <w:rsid w:val="00967C39"/>
    <w:rsid w:val="009703AF"/>
    <w:rsid w:val="009703CB"/>
    <w:rsid w:val="009703D4"/>
    <w:rsid w:val="00970570"/>
    <w:rsid w:val="009705A5"/>
    <w:rsid w:val="0097085B"/>
    <w:rsid w:val="00970EB5"/>
    <w:rsid w:val="00970FFF"/>
    <w:rsid w:val="009711F5"/>
    <w:rsid w:val="009713A8"/>
    <w:rsid w:val="009716F4"/>
    <w:rsid w:val="009717E0"/>
    <w:rsid w:val="00971D36"/>
    <w:rsid w:val="00971DBF"/>
    <w:rsid w:val="00971E3D"/>
    <w:rsid w:val="00972328"/>
    <w:rsid w:val="0097253B"/>
    <w:rsid w:val="009728CB"/>
    <w:rsid w:val="00972B1A"/>
    <w:rsid w:val="00972E3E"/>
    <w:rsid w:val="0097315E"/>
    <w:rsid w:val="009732B5"/>
    <w:rsid w:val="009736FE"/>
    <w:rsid w:val="00973CAC"/>
    <w:rsid w:val="00974033"/>
    <w:rsid w:val="0097410B"/>
    <w:rsid w:val="009741AD"/>
    <w:rsid w:val="0097446D"/>
    <w:rsid w:val="009745A4"/>
    <w:rsid w:val="009745EE"/>
    <w:rsid w:val="00975002"/>
    <w:rsid w:val="009753B6"/>
    <w:rsid w:val="00975715"/>
    <w:rsid w:val="00975D2B"/>
    <w:rsid w:val="00976D32"/>
    <w:rsid w:val="00977188"/>
    <w:rsid w:val="009772E1"/>
    <w:rsid w:val="00977748"/>
    <w:rsid w:val="00977FE2"/>
    <w:rsid w:val="00980573"/>
    <w:rsid w:val="0098065A"/>
    <w:rsid w:val="009806FA"/>
    <w:rsid w:val="00980DB4"/>
    <w:rsid w:val="00981107"/>
    <w:rsid w:val="00981552"/>
    <w:rsid w:val="00981FE5"/>
    <w:rsid w:val="009826B0"/>
    <w:rsid w:val="0098294F"/>
    <w:rsid w:val="00982AE0"/>
    <w:rsid w:val="00982F01"/>
    <w:rsid w:val="00983754"/>
    <w:rsid w:val="00983884"/>
    <w:rsid w:val="009838C6"/>
    <w:rsid w:val="00983C8D"/>
    <w:rsid w:val="0098421F"/>
    <w:rsid w:val="009842B8"/>
    <w:rsid w:val="00984415"/>
    <w:rsid w:val="00984706"/>
    <w:rsid w:val="0098560C"/>
    <w:rsid w:val="0098566D"/>
    <w:rsid w:val="0098569B"/>
    <w:rsid w:val="00985E09"/>
    <w:rsid w:val="00985F27"/>
    <w:rsid w:val="00986467"/>
    <w:rsid w:val="00986BFF"/>
    <w:rsid w:val="00986DB7"/>
    <w:rsid w:val="00986FE3"/>
    <w:rsid w:val="00987973"/>
    <w:rsid w:val="0099000A"/>
    <w:rsid w:val="009901FF"/>
    <w:rsid w:val="009906CF"/>
    <w:rsid w:val="00990766"/>
    <w:rsid w:val="00990A54"/>
    <w:rsid w:val="00990BB6"/>
    <w:rsid w:val="0099144F"/>
    <w:rsid w:val="009916D7"/>
    <w:rsid w:val="009917E1"/>
    <w:rsid w:val="0099180D"/>
    <w:rsid w:val="00991AE6"/>
    <w:rsid w:val="00991B74"/>
    <w:rsid w:val="00991C86"/>
    <w:rsid w:val="00991FDB"/>
    <w:rsid w:val="009921AC"/>
    <w:rsid w:val="009924A8"/>
    <w:rsid w:val="00992580"/>
    <w:rsid w:val="009926A8"/>
    <w:rsid w:val="00992CC8"/>
    <w:rsid w:val="00992E5F"/>
    <w:rsid w:val="00993104"/>
    <w:rsid w:val="0099326E"/>
    <w:rsid w:val="00993810"/>
    <w:rsid w:val="00993CF1"/>
    <w:rsid w:val="00993D2E"/>
    <w:rsid w:val="00994767"/>
    <w:rsid w:val="00994A1B"/>
    <w:rsid w:val="00994A57"/>
    <w:rsid w:val="00994B7C"/>
    <w:rsid w:val="0099519E"/>
    <w:rsid w:val="009952D7"/>
    <w:rsid w:val="009955BA"/>
    <w:rsid w:val="00995F99"/>
    <w:rsid w:val="00996A9E"/>
    <w:rsid w:val="00996DC0"/>
    <w:rsid w:val="00996F69"/>
    <w:rsid w:val="00997E19"/>
    <w:rsid w:val="00997F3C"/>
    <w:rsid w:val="009A01C5"/>
    <w:rsid w:val="009A071F"/>
    <w:rsid w:val="009A0835"/>
    <w:rsid w:val="009A0904"/>
    <w:rsid w:val="009A0E6E"/>
    <w:rsid w:val="009A1165"/>
    <w:rsid w:val="009A12C9"/>
    <w:rsid w:val="009A1461"/>
    <w:rsid w:val="009A153A"/>
    <w:rsid w:val="009A1940"/>
    <w:rsid w:val="009A194E"/>
    <w:rsid w:val="009A1BBA"/>
    <w:rsid w:val="009A20D8"/>
    <w:rsid w:val="009A265B"/>
    <w:rsid w:val="009A2849"/>
    <w:rsid w:val="009A29E6"/>
    <w:rsid w:val="009A2AD6"/>
    <w:rsid w:val="009A2CCA"/>
    <w:rsid w:val="009A3177"/>
    <w:rsid w:val="009A3802"/>
    <w:rsid w:val="009A3A20"/>
    <w:rsid w:val="009A3C22"/>
    <w:rsid w:val="009A3DD2"/>
    <w:rsid w:val="009A4026"/>
    <w:rsid w:val="009A4235"/>
    <w:rsid w:val="009A4A02"/>
    <w:rsid w:val="009A4B3B"/>
    <w:rsid w:val="009A4F10"/>
    <w:rsid w:val="009A5636"/>
    <w:rsid w:val="009A5646"/>
    <w:rsid w:val="009A5BB7"/>
    <w:rsid w:val="009A5C0B"/>
    <w:rsid w:val="009A61FE"/>
    <w:rsid w:val="009A66D7"/>
    <w:rsid w:val="009A6B72"/>
    <w:rsid w:val="009A6EBE"/>
    <w:rsid w:val="009A6F67"/>
    <w:rsid w:val="009A7087"/>
    <w:rsid w:val="009A71DE"/>
    <w:rsid w:val="009A7BDA"/>
    <w:rsid w:val="009B00E5"/>
    <w:rsid w:val="009B018E"/>
    <w:rsid w:val="009B0506"/>
    <w:rsid w:val="009B0633"/>
    <w:rsid w:val="009B0E8E"/>
    <w:rsid w:val="009B0F46"/>
    <w:rsid w:val="009B13D9"/>
    <w:rsid w:val="009B157E"/>
    <w:rsid w:val="009B1692"/>
    <w:rsid w:val="009B16FA"/>
    <w:rsid w:val="009B17EA"/>
    <w:rsid w:val="009B1C45"/>
    <w:rsid w:val="009B1C9E"/>
    <w:rsid w:val="009B211C"/>
    <w:rsid w:val="009B231C"/>
    <w:rsid w:val="009B29CF"/>
    <w:rsid w:val="009B2CF4"/>
    <w:rsid w:val="009B2F73"/>
    <w:rsid w:val="009B3074"/>
    <w:rsid w:val="009B36EF"/>
    <w:rsid w:val="009B390D"/>
    <w:rsid w:val="009B39D1"/>
    <w:rsid w:val="009B3A7D"/>
    <w:rsid w:val="009B47B4"/>
    <w:rsid w:val="009B47E9"/>
    <w:rsid w:val="009B4808"/>
    <w:rsid w:val="009B4C11"/>
    <w:rsid w:val="009B4C13"/>
    <w:rsid w:val="009B5014"/>
    <w:rsid w:val="009B525D"/>
    <w:rsid w:val="009B576B"/>
    <w:rsid w:val="009B5860"/>
    <w:rsid w:val="009B5C64"/>
    <w:rsid w:val="009B5D6B"/>
    <w:rsid w:val="009B5DA1"/>
    <w:rsid w:val="009B5DB0"/>
    <w:rsid w:val="009B5EA1"/>
    <w:rsid w:val="009B5F0D"/>
    <w:rsid w:val="009B5FA1"/>
    <w:rsid w:val="009B632D"/>
    <w:rsid w:val="009B6677"/>
    <w:rsid w:val="009B6E36"/>
    <w:rsid w:val="009B6FFC"/>
    <w:rsid w:val="009B71C0"/>
    <w:rsid w:val="009B71F4"/>
    <w:rsid w:val="009B7346"/>
    <w:rsid w:val="009B766E"/>
    <w:rsid w:val="009B7842"/>
    <w:rsid w:val="009B79E3"/>
    <w:rsid w:val="009B7CAE"/>
    <w:rsid w:val="009C0381"/>
    <w:rsid w:val="009C0411"/>
    <w:rsid w:val="009C05D3"/>
    <w:rsid w:val="009C0FFA"/>
    <w:rsid w:val="009C1275"/>
    <w:rsid w:val="009C1657"/>
    <w:rsid w:val="009C1976"/>
    <w:rsid w:val="009C230E"/>
    <w:rsid w:val="009C2CFA"/>
    <w:rsid w:val="009C2E8D"/>
    <w:rsid w:val="009C304E"/>
    <w:rsid w:val="009C3C08"/>
    <w:rsid w:val="009C3C3B"/>
    <w:rsid w:val="009C3E37"/>
    <w:rsid w:val="009C3E3F"/>
    <w:rsid w:val="009C41FB"/>
    <w:rsid w:val="009C42F2"/>
    <w:rsid w:val="009C44BD"/>
    <w:rsid w:val="009C4A41"/>
    <w:rsid w:val="009C4B96"/>
    <w:rsid w:val="009C5021"/>
    <w:rsid w:val="009C5438"/>
    <w:rsid w:val="009C548F"/>
    <w:rsid w:val="009C5707"/>
    <w:rsid w:val="009C578A"/>
    <w:rsid w:val="009C58BC"/>
    <w:rsid w:val="009C5C95"/>
    <w:rsid w:val="009C62E8"/>
    <w:rsid w:val="009C6368"/>
    <w:rsid w:val="009C6808"/>
    <w:rsid w:val="009C68E5"/>
    <w:rsid w:val="009C6B46"/>
    <w:rsid w:val="009C7D33"/>
    <w:rsid w:val="009D03B9"/>
    <w:rsid w:val="009D0809"/>
    <w:rsid w:val="009D0C4E"/>
    <w:rsid w:val="009D0D54"/>
    <w:rsid w:val="009D0FCF"/>
    <w:rsid w:val="009D1040"/>
    <w:rsid w:val="009D1696"/>
    <w:rsid w:val="009D183D"/>
    <w:rsid w:val="009D190F"/>
    <w:rsid w:val="009D1972"/>
    <w:rsid w:val="009D1B65"/>
    <w:rsid w:val="009D1DE4"/>
    <w:rsid w:val="009D1F71"/>
    <w:rsid w:val="009D2389"/>
    <w:rsid w:val="009D23E6"/>
    <w:rsid w:val="009D27A3"/>
    <w:rsid w:val="009D2B9C"/>
    <w:rsid w:val="009D2F88"/>
    <w:rsid w:val="009D35F5"/>
    <w:rsid w:val="009D362E"/>
    <w:rsid w:val="009D3B38"/>
    <w:rsid w:val="009D3CFA"/>
    <w:rsid w:val="009D3DBD"/>
    <w:rsid w:val="009D4B46"/>
    <w:rsid w:val="009D4E97"/>
    <w:rsid w:val="009D5260"/>
    <w:rsid w:val="009D545F"/>
    <w:rsid w:val="009D55FB"/>
    <w:rsid w:val="009D56C0"/>
    <w:rsid w:val="009D5770"/>
    <w:rsid w:val="009D59D5"/>
    <w:rsid w:val="009D5AE9"/>
    <w:rsid w:val="009D5C89"/>
    <w:rsid w:val="009D5CD7"/>
    <w:rsid w:val="009D60FD"/>
    <w:rsid w:val="009D61EB"/>
    <w:rsid w:val="009D6258"/>
    <w:rsid w:val="009D686F"/>
    <w:rsid w:val="009D6F7A"/>
    <w:rsid w:val="009D7142"/>
    <w:rsid w:val="009D7215"/>
    <w:rsid w:val="009D74ED"/>
    <w:rsid w:val="009D7597"/>
    <w:rsid w:val="009D7775"/>
    <w:rsid w:val="009D7C99"/>
    <w:rsid w:val="009E08B5"/>
    <w:rsid w:val="009E0A6F"/>
    <w:rsid w:val="009E0D7D"/>
    <w:rsid w:val="009E0E41"/>
    <w:rsid w:val="009E160D"/>
    <w:rsid w:val="009E1C9B"/>
    <w:rsid w:val="009E2016"/>
    <w:rsid w:val="009E204B"/>
    <w:rsid w:val="009E2A4E"/>
    <w:rsid w:val="009E391F"/>
    <w:rsid w:val="009E398F"/>
    <w:rsid w:val="009E3AC2"/>
    <w:rsid w:val="009E3E7D"/>
    <w:rsid w:val="009E444E"/>
    <w:rsid w:val="009E49B6"/>
    <w:rsid w:val="009E51AD"/>
    <w:rsid w:val="009E51ED"/>
    <w:rsid w:val="009E552B"/>
    <w:rsid w:val="009E5590"/>
    <w:rsid w:val="009E55BA"/>
    <w:rsid w:val="009E55D8"/>
    <w:rsid w:val="009E5A6C"/>
    <w:rsid w:val="009E5BD1"/>
    <w:rsid w:val="009E5C3B"/>
    <w:rsid w:val="009E5E71"/>
    <w:rsid w:val="009E5F37"/>
    <w:rsid w:val="009E6645"/>
    <w:rsid w:val="009E6842"/>
    <w:rsid w:val="009E6CF7"/>
    <w:rsid w:val="009E6E38"/>
    <w:rsid w:val="009E6E3C"/>
    <w:rsid w:val="009E6EE8"/>
    <w:rsid w:val="009E73C9"/>
    <w:rsid w:val="009E74A3"/>
    <w:rsid w:val="009E7A43"/>
    <w:rsid w:val="009E7CF8"/>
    <w:rsid w:val="009E7E75"/>
    <w:rsid w:val="009F01D0"/>
    <w:rsid w:val="009F049B"/>
    <w:rsid w:val="009F06A6"/>
    <w:rsid w:val="009F0CE8"/>
    <w:rsid w:val="009F0DA3"/>
    <w:rsid w:val="009F11CE"/>
    <w:rsid w:val="009F13E9"/>
    <w:rsid w:val="009F1693"/>
    <w:rsid w:val="009F1945"/>
    <w:rsid w:val="009F1A2F"/>
    <w:rsid w:val="009F1B06"/>
    <w:rsid w:val="009F1B57"/>
    <w:rsid w:val="009F1BB9"/>
    <w:rsid w:val="009F1F8E"/>
    <w:rsid w:val="009F2800"/>
    <w:rsid w:val="009F2BD1"/>
    <w:rsid w:val="009F2EBA"/>
    <w:rsid w:val="009F30EF"/>
    <w:rsid w:val="009F30FE"/>
    <w:rsid w:val="009F36B0"/>
    <w:rsid w:val="009F37BB"/>
    <w:rsid w:val="009F3CE1"/>
    <w:rsid w:val="009F3E9D"/>
    <w:rsid w:val="009F3F10"/>
    <w:rsid w:val="009F3F1F"/>
    <w:rsid w:val="009F3FD7"/>
    <w:rsid w:val="009F43A0"/>
    <w:rsid w:val="009F4453"/>
    <w:rsid w:val="009F47FC"/>
    <w:rsid w:val="009F4813"/>
    <w:rsid w:val="009F4AA0"/>
    <w:rsid w:val="009F4C11"/>
    <w:rsid w:val="009F4C5C"/>
    <w:rsid w:val="009F4E19"/>
    <w:rsid w:val="009F534E"/>
    <w:rsid w:val="009F5710"/>
    <w:rsid w:val="009F57A9"/>
    <w:rsid w:val="009F5C73"/>
    <w:rsid w:val="009F5CBB"/>
    <w:rsid w:val="009F60C3"/>
    <w:rsid w:val="009F62D5"/>
    <w:rsid w:val="009F62FD"/>
    <w:rsid w:val="009F6665"/>
    <w:rsid w:val="009F667E"/>
    <w:rsid w:val="009F6A8E"/>
    <w:rsid w:val="009F6BAC"/>
    <w:rsid w:val="009F6DD2"/>
    <w:rsid w:val="009F7300"/>
    <w:rsid w:val="009F7725"/>
    <w:rsid w:val="00A001D0"/>
    <w:rsid w:val="00A0027A"/>
    <w:rsid w:val="00A008F8"/>
    <w:rsid w:val="00A00CDB"/>
    <w:rsid w:val="00A0161C"/>
    <w:rsid w:val="00A017C3"/>
    <w:rsid w:val="00A018AE"/>
    <w:rsid w:val="00A019A5"/>
    <w:rsid w:val="00A01ADC"/>
    <w:rsid w:val="00A01B9C"/>
    <w:rsid w:val="00A02945"/>
    <w:rsid w:val="00A02D27"/>
    <w:rsid w:val="00A02DB4"/>
    <w:rsid w:val="00A02F2B"/>
    <w:rsid w:val="00A030E8"/>
    <w:rsid w:val="00A032A2"/>
    <w:rsid w:val="00A03392"/>
    <w:rsid w:val="00A037B7"/>
    <w:rsid w:val="00A03CBD"/>
    <w:rsid w:val="00A03D4C"/>
    <w:rsid w:val="00A043E1"/>
    <w:rsid w:val="00A0448C"/>
    <w:rsid w:val="00A04A0C"/>
    <w:rsid w:val="00A04B2E"/>
    <w:rsid w:val="00A050CC"/>
    <w:rsid w:val="00A053E7"/>
    <w:rsid w:val="00A05816"/>
    <w:rsid w:val="00A06098"/>
    <w:rsid w:val="00A0638C"/>
    <w:rsid w:val="00A0665B"/>
    <w:rsid w:val="00A068B2"/>
    <w:rsid w:val="00A068EC"/>
    <w:rsid w:val="00A069D0"/>
    <w:rsid w:val="00A06B98"/>
    <w:rsid w:val="00A0792D"/>
    <w:rsid w:val="00A07C28"/>
    <w:rsid w:val="00A07FCB"/>
    <w:rsid w:val="00A1021C"/>
    <w:rsid w:val="00A1064B"/>
    <w:rsid w:val="00A106D2"/>
    <w:rsid w:val="00A107FD"/>
    <w:rsid w:val="00A111C0"/>
    <w:rsid w:val="00A11BB2"/>
    <w:rsid w:val="00A11F02"/>
    <w:rsid w:val="00A1208C"/>
    <w:rsid w:val="00A1225A"/>
    <w:rsid w:val="00A1255D"/>
    <w:rsid w:val="00A12646"/>
    <w:rsid w:val="00A12765"/>
    <w:rsid w:val="00A130BD"/>
    <w:rsid w:val="00A13212"/>
    <w:rsid w:val="00A132A4"/>
    <w:rsid w:val="00A138C3"/>
    <w:rsid w:val="00A13ACC"/>
    <w:rsid w:val="00A13C43"/>
    <w:rsid w:val="00A13D3D"/>
    <w:rsid w:val="00A13EC0"/>
    <w:rsid w:val="00A1430B"/>
    <w:rsid w:val="00A143D6"/>
    <w:rsid w:val="00A147F3"/>
    <w:rsid w:val="00A14CE7"/>
    <w:rsid w:val="00A1511A"/>
    <w:rsid w:val="00A151AF"/>
    <w:rsid w:val="00A157CD"/>
    <w:rsid w:val="00A15851"/>
    <w:rsid w:val="00A15ADC"/>
    <w:rsid w:val="00A15FCF"/>
    <w:rsid w:val="00A1625F"/>
    <w:rsid w:val="00A1654A"/>
    <w:rsid w:val="00A165E1"/>
    <w:rsid w:val="00A168AE"/>
    <w:rsid w:val="00A16B9E"/>
    <w:rsid w:val="00A16DB7"/>
    <w:rsid w:val="00A16DD1"/>
    <w:rsid w:val="00A17062"/>
    <w:rsid w:val="00A1736B"/>
    <w:rsid w:val="00A173C1"/>
    <w:rsid w:val="00A17EA2"/>
    <w:rsid w:val="00A17FA7"/>
    <w:rsid w:val="00A17FB7"/>
    <w:rsid w:val="00A20036"/>
    <w:rsid w:val="00A2022A"/>
    <w:rsid w:val="00A20357"/>
    <w:rsid w:val="00A2057A"/>
    <w:rsid w:val="00A2057F"/>
    <w:rsid w:val="00A20F3C"/>
    <w:rsid w:val="00A20FB7"/>
    <w:rsid w:val="00A21079"/>
    <w:rsid w:val="00A21564"/>
    <w:rsid w:val="00A21FC6"/>
    <w:rsid w:val="00A22762"/>
    <w:rsid w:val="00A22AD2"/>
    <w:rsid w:val="00A22C1E"/>
    <w:rsid w:val="00A22F28"/>
    <w:rsid w:val="00A237FD"/>
    <w:rsid w:val="00A239B3"/>
    <w:rsid w:val="00A23D17"/>
    <w:rsid w:val="00A23E4C"/>
    <w:rsid w:val="00A23F2F"/>
    <w:rsid w:val="00A24765"/>
    <w:rsid w:val="00A24FBD"/>
    <w:rsid w:val="00A25141"/>
    <w:rsid w:val="00A25158"/>
    <w:rsid w:val="00A254DC"/>
    <w:rsid w:val="00A254F9"/>
    <w:rsid w:val="00A25EF0"/>
    <w:rsid w:val="00A25F3D"/>
    <w:rsid w:val="00A263B5"/>
    <w:rsid w:val="00A2658A"/>
    <w:rsid w:val="00A269E5"/>
    <w:rsid w:val="00A26A06"/>
    <w:rsid w:val="00A26C5E"/>
    <w:rsid w:val="00A26C7D"/>
    <w:rsid w:val="00A26D80"/>
    <w:rsid w:val="00A272F3"/>
    <w:rsid w:val="00A27535"/>
    <w:rsid w:val="00A275BB"/>
    <w:rsid w:val="00A2766F"/>
    <w:rsid w:val="00A276CC"/>
    <w:rsid w:val="00A2787F"/>
    <w:rsid w:val="00A27911"/>
    <w:rsid w:val="00A27E0F"/>
    <w:rsid w:val="00A27EF2"/>
    <w:rsid w:val="00A3000B"/>
    <w:rsid w:val="00A30226"/>
    <w:rsid w:val="00A305A3"/>
    <w:rsid w:val="00A30774"/>
    <w:rsid w:val="00A307D1"/>
    <w:rsid w:val="00A30989"/>
    <w:rsid w:val="00A3099D"/>
    <w:rsid w:val="00A30AA2"/>
    <w:rsid w:val="00A30E72"/>
    <w:rsid w:val="00A31086"/>
    <w:rsid w:val="00A31372"/>
    <w:rsid w:val="00A314B0"/>
    <w:rsid w:val="00A31516"/>
    <w:rsid w:val="00A31C26"/>
    <w:rsid w:val="00A31E71"/>
    <w:rsid w:val="00A322B7"/>
    <w:rsid w:val="00A32829"/>
    <w:rsid w:val="00A32C4F"/>
    <w:rsid w:val="00A3335F"/>
    <w:rsid w:val="00A334C0"/>
    <w:rsid w:val="00A33713"/>
    <w:rsid w:val="00A33DB0"/>
    <w:rsid w:val="00A3411F"/>
    <w:rsid w:val="00A345F7"/>
    <w:rsid w:val="00A34711"/>
    <w:rsid w:val="00A34E6C"/>
    <w:rsid w:val="00A35934"/>
    <w:rsid w:val="00A35A24"/>
    <w:rsid w:val="00A35B4B"/>
    <w:rsid w:val="00A35B5B"/>
    <w:rsid w:val="00A35F94"/>
    <w:rsid w:val="00A3669A"/>
    <w:rsid w:val="00A366B7"/>
    <w:rsid w:val="00A36988"/>
    <w:rsid w:val="00A36B2B"/>
    <w:rsid w:val="00A37395"/>
    <w:rsid w:val="00A3781E"/>
    <w:rsid w:val="00A37887"/>
    <w:rsid w:val="00A37943"/>
    <w:rsid w:val="00A4022B"/>
    <w:rsid w:val="00A406C7"/>
    <w:rsid w:val="00A4071D"/>
    <w:rsid w:val="00A4084F"/>
    <w:rsid w:val="00A40E7B"/>
    <w:rsid w:val="00A41313"/>
    <w:rsid w:val="00A41538"/>
    <w:rsid w:val="00A416FF"/>
    <w:rsid w:val="00A41712"/>
    <w:rsid w:val="00A41A38"/>
    <w:rsid w:val="00A41F14"/>
    <w:rsid w:val="00A41FB7"/>
    <w:rsid w:val="00A4223C"/>
    <w:rsid w:val="00A427F7"/>
    <w:rsid w:val="00A428E5"/>
    <w:rsid w:val="00A43660"/>
    <w:rsid w:val="00A4373C"/>
    <w:rsid w:val="00A43B30"/>
    <w:rsid w:val="00A43EEC"/>
    <w:rsid w:val="00A448AF"/>
    <w:rsid w:val="00A44B90"/>
    <w:rsid w:val="00A44FEB"/>
    <w:rsid w:val="00A45662"/>
    <w:rsid w:val="00A45D2C"/>
    <w:rsid w:val="00A465F4"/>
    <w:rsid w:val="00A4680A"/>
    <w:rsid w:val="00A46D47"/>
    <w:rsid w:val="00A4724C"/>
    <w:rsid w:val="00A472F8"/>
    <w:rsid w:val="00A47363"/>
    <w:rsid w:val="00A47A03"/>
    <w:rsid w:val="00A47AA1"/>
    <w:rsid w:val="00A47B3B"/>
    <w:rsid w:val="00A50453"/>
    <w:rsid w:val="00A50463"/>
    <w:rsid w:val="00A50606"/>
    <w:rsid w:val="00A50C1F"/>
    <w:rsid w:val="00A50EF3"/>
    <w:rsid w:val="00A51415"/>
    <w:rsid w:val="00A51BB2"/>
    <w:rsid w:val="00A51C3E"/>
    <w:rsid w:val="00A528FC"/>
    <w:rsid w:val="00A529F5"/>
    <w:rsid w:val="00A52AAA"/>
    <w:rsid w:val="00A52AD2"/>
    <w:rsid w:val="00A52D48"/>
    <w:rsid w:val="00A531A2"/>
    <w:rsid w:val="00A531C9"/>
    <w:rsid w:val="00A5328E"/>
    <w:rsid w:val="00A533AA"/>
    <w:rsid w:val="00A53524"/>
    <w:rsid w:val="00A537B8"/>
    <w:rsid w:val="00A53C9B"/>
    <w:rsid w:val="00A53CF8"/>
    <w:rsid w:val="00A5414D"/>
    <w:rsid w:val="00A546DA"/>
    <w:rsid w:val="00A54AAF"/>
    <w:rsid w:val="00A54B66"/>
    <w:rsid w:val="00A54B71"/>
    <w:rsid w:val="00A54B9B"/>
    <w:rsid w:val="00A55165"/>
    <w:rsid w:val="00A5549B"/>
    <w:rsid w:val="00A55EF6"/>
    <w:rsid w:val="00A55F1C"/>
    <w:rsid w:val="00A55FE5"/>
    <w:rsid w:val="00A562A1"/>
    <w:rsid w:val="00A564FE"/>
    <w:rsid w:val="00A56645"/>
    <w:rsid w:val="00A56DD5"/>
    <w:rsid w:val="00A56FBC"/>
    <w:rsid w:val="00A575A0"/>
    <w:rsid w:val="00A576A9"/>
    <w:rsid w:val="00A606BF"/>
    <w:rsid w:val="00A6074E"/>
    <w:rsid w:val="00A60943"/>
    <w:rsid w:val="00A60D6F"/>
    <w:rsid w:val="00A615EB"/>
    <w:rsid w:val="00A61699"/>
    <w:rsid w:val="00A61764"/>
    <w:rsid w:val="00A61DD1"/>
    <w:rsid w:val="00A62081"/>
    <w:rsid w:val="00A625E5"/>
    <w:rsid w:val="00A62BEE"/>
    <w:rsid w:val="00A62DBF"/>
    <w:rsid w:val="00A62E5C"/>
    <w:rsid w:val="00A631D4"/>
    <w:rsid w:val="00A63382"/>
    <w:rsid w:val="00A63638"/>
    <w:rsid w:val="00A63660"/>
    <w:rsid w:val="00A63B6D"/>
    <w:rsid w:val="00A63C9E"/>
    <w:rsid w:val="00A64604"/>
    <w:rsid w:val="00A64ABB"/>
    <w:rsid w:val="00A64DF4"/>
    <w:rsid w:val="00A64F39"/>
    <w:rsid w:val="00A65093"/>
    <w:rsid w:val="00A651AD"/>
    <w:rsid w:val="00A651C4"/>
    <w:rsid w:val="00A65247"/>
    <w:rsid w:val="00A6555E"/>
    <w:rsid w:val="00A65B90"/>
    <w:rsid w:val="00A65BCF"/>
    <w:rsid w:val="00A65E52"/>
    <w:rsid w:val="00A6600B"/>
    <w:rsid w:val="00A66A95"/>
    <w:rsid w:val="00A66B31"/>
    <w:rsid w:val="00A6703C"/>
    <w:rsid w:val="00A67A42"/>
    <w:rsid w:val="00A67D3A"/>
    <w:rsid w:val="00A7011B"/>
    <w:rsid w:val="00A701F2"/>
    <w:rsid w:val="00A704E2"/>
    <w:rsid w:val="00A7083A"/>
    <w:rsid w:val="00A70BB5"/>
    <w:rsid w:val="00A70BDF"/>
    <w:rsid w:val="00A70FCD"/>
    <w:rsid w:val="00A7178D"/>
    <w:rsid w:val="00A71908"/>
    <w:rsid w:val="00A71AEA"/>
    <w:rsid w:val="00A72C81"/>
    <w:rsid w:val="00A72D00"/>
    <w:rsid w:val="00A7305D"/>
    <w:rsid w:val="00A73257"/>
    <w:rsid w:val="00A732D4"/>
    <w:rsid w:val="00A733D8"/>
    <w:rsid w:val="00A7364A"/>
    <w:rsid w:val="00A73C08"/>
    <w:rsid w:val="00A7416C"/>
    <w:rsid w:val="00A74296"/>
    <w:rsid w:val="00A74A4C"/>
    <w:rsid w:val="00A75524"/>
    <w:rsid w:val="00A75E0B"/>
    <w:rsid w:val="00A76335"/>
    <w:rsid w:val="00A76609"/>
    <w:rsid w:val="00A76994"/>
    <w:rsid w:val="00A76C0D"/>
    <w:rsid w:val="00A76DA7"/>
    <w:rsid w:val="00A76EC9"/>
    <w:rsid w:val="00A773D5"/>
    <w:rsid w:val="00A776E5"/>
    <w:rsid w:val="00A7793C"/>
    <w:rsid w:val="00A77B58"/>
    <w:rsid w:val="00A77C5A"/>
    <w:rsid w:val="00A77E7F"/>
    <w:rsid w:val="00A77F67"/>
    <w:rsid w:val="00A80813"/>
    <w:rsid w:val="00A80D0F"/>
    <w:rsid w:val="00A812DA"/>
    <w:rsid w:val="00A81C10"/>
    <w:rsid w:val="00A820D7"/>
    <w:rsid w:val="00A822FA"/>
    <w:rsid w:val="00A82476"/>
    <w:rsid w:val="00A829C7"/>
    <w:rsid w:val="00A831D5"/>
    <w:rsid w:val="00A831FB"/>
    <w:rsid w:val="00A833B1"/>
    <w:rsid w:val="00A84227"/>
    <w:rsid w:val="00A844AB"/>
    <w:rsid w:val="00A845C8"/>
    <w:rsid w:val="00A846A0"/>
    <w:rsid w:val="00A8480C"/>
    <w:rsid w:val="00A84A22"/>
    <w:rsid w:val="00A84DCC"/>
    <w:rsid w:val="00A852A4"/>
    <w:rsid w:val="00A85360"/>
    <w:rsid w:val="00A8561F"/>
    <w:rsid w:val="00A8568D"/>
    <w:rsid w:val="00A85A9D"/>
    <w:rsid w:val="00A85AF4"/>
    <w:rsid w:val="00A85BAE"/>
    <w:rsid w:val="00A86264"/>
    <w:rsid w:val="00A863B8"/>
    <w:rsid w:val="00A8640E"/>
    <w:rsid w:val="00A865DB"/>
    <w:rsid w:val="00A867DB"/>
    <w:rsid w:val="00A86F1E"/>
    <w:rsid w:val="00A86F9B"/>
    <w:rsid w:val="00A870B2"/>
    <w:rsid w:val="00A87409"/>
    <w:rsid w:val="00A87804"/>
    <w:rsid w:val="00A87BC3"/>
    <w:rsid w:val="00A90624"/>
    <w:rsid w:val="00A90671"/>
    <w:rsid w:val="00A90727"/>
    <w:rsid w:val="00A90F85"/>
    <w:rsid w:val="00A911A8"/>
    <w:rsid w:val="00A91AA8"/>
    <w:rsid w:val="00A92401"/>
    <w:rsid w:val="00A92627"/>
    <w:rsid w:val="00A92693"/>
    <w:rsid w:val="00A927AA"/>
    <w:rsid w:val="00A928BB"/>
    <w:rsid w:val="00A92A5D"/>
    <w:rsid w:val="00A92C3E"/>
    <w:rsid w:val="00A92E73"/>
    <w:rsid w:val="00A930E9"/>
    <w:rsid w:val="00A93686"/>
    <w:rsid w:val="00A936C8"/>
    <w:rsid w:val="00A9370A"/>
    <w:rsid w:val="00A93878"/>
    <w:rsid w:val="00A9391D"/>
    <w:rsid w:val="00A93C5C"/>
    <w:rsid w:val="00A93DF4"/>
    <w:rsid w:val="00A93EC5"/>
    <w:rsid w:val="00A94101"/>
    <w:rsid w:val="00A9439F"/>
    <w:rsid w:val="00A9449D"/>
    <w:rsid w:val="00A94630"/>
    <w:rsid w:val="00A946E2"/>
    <w:rsid w:val="00A94775"/>
    <w:rsid w:val="00A94841"/>
    <w:rsid w:val="00A94AD3"/>
    <w:rsid w:val="00A953ED"/>
    <w:rsid w:val="00A95614"/>
    <w:rsid w:val="00A9562E"/>
    <w:rsid w:val="00A95FA3"/>
    <w:rsid w:val="00A96424"/>
    <w:rsid w:val="00A965A9"/>
    <w:rsid w:val="00A96BBF"/>
    <w:rsid w:val="00A96D0B"/>
    <w:rsid w:val="00A96FD2"/>
    <w:rsid w:val="00A97AD6"/>
    <w:rsid w:val="00A97C08"/>
    <w:rsid w:val="00A97C9F"/>
    <w:rsid w:val="00AA0B96"/>
    <w:rsid w:val="00AA0E2D"/>
    <w:rsid w:val="00AA1339"/>
    <w:rsid w:val="00AA145D"/>
    <w:rsid w:val="00AA192E"/>
    <w:rsid w:val="00AA1ABF"/>
    <w:rsid w:val="00AA247B"/>
    <w:rsid w:val="00AA26A6"/>
    <w:rsid w:val="00AA26C1"/>
    <w:rsid w:val="00AA273E"/>
    <w:rsid w:val="00AA2CDF"/>
    <w:rsid w:val="00AA3013"/>
    <w:rsid w:val="00AA3030"/>
    <w:rsid w:val="00AA306B"/>
    <w:rsid w:val="00AA32B6"/>
    <w:rsid w:val="00AA3952"/>
    <w:rsid w:val="00AA3FEE"/>
    <w:rsid w:val="00AA45F4"/>
    <w:rsid w:val="00AA4693"/>
    <w:rsid w:val="00AA4D03"/>
    <w:rsid w:val="00AA4F47"/>
    <w:rsid w:val="00AA4F5D"/>
    <w:rsid w:val="00AA50CC"/>
    <w:rsid w:val="00AA5392"/>
    <w:rsid w:val="00AA55A6"/>
    <w:rsid w:val="00AA61E6"/>
    <w:rsid w:val="00AA67DC"/>
    <w:rsid w:val="00AA6BC0"/>
    <w:rsid w:val="00AA726B"/>
    <w:rsid w:val="00AA7520"/>
    <w:rsid w:val="00AA7555"/>
    <w:rsid w:val="00AA7D6B"/>
    <w:rsid w:val="00AB0515"/>
    <w:rsid w:val="00AB0769"/>
    <w:rsid w:val="00AB08F1"/>
    <w:rsid w:val="00AB0B09"/>
    <w:rsid w:val="00AB0B1C"/>
    <w:rsid w:val="00AB0C01"/>
    <w:rsid w:val="00AB0FD0"/>
    <w:rsid w:val="00AB104A"/>
    <w:rsid w:val="00AB1325"/>
    <w:rsid w:val="00AB1589"/>
    <w:rsid w:val="00AB1924"/>
    <w:rsid w:val="00AB1CFD"/>
    <w:rsid w:val="00AB202D"/>
    <w:rsid w:val="00AB2618"/>
    <w:rsid w:val="00AB294F"/>
    <w:rsid w:val="00AB3932"/>
    <w:rsid w:val="00AB3DC9"/>
    <w:rsid w:val="00AB466C"/>
    <w:rsid w:val="00AB4844"/>
    <w:rsid w:val="00AB4D74"/>
    <w:rsid w:val="00AB50A2"/>
    <w:rsid w:val="00AB527D"/>
    <w:rsid w:val="00AB5492"/>
    <w:rsid w:val="00AB56B3"/>
    <w:rsid w:val="00AB5835"/>
    <w:rsid w:val="00AB62E6"/>
    <w:rsid w:val="00AB6573"/>
    <w:rsid w:val="00AB67AD"/>
    <w:rsid w:val="00AB6A77"/>
    <w:rsid w:val="00AB6CA2"/>
    <w:rsid w:val="00AB6D8E"/>
    <w:rsid w:val="00AB70FB"/>
    <w:rsid w:val="00AB7588"/>
    <w:rsid w:val="00AB7A44"/>
    <w:rsid w:val="00AB7DE9"/>
    <w:rsid w:val="00AB7F4F"/>
    <w:rsid w:val="00AC016F"/>
    <w:rsid w:val="00AC01BA"/>
    <w:rsid w:val="00AC03AA"/>
    <w:rsid w:val="00AC0DBB"/>
    <w:rsid w:val="00AC0F09"/>
    <w:rsid w:val="00AC0F2C"/>
    <w:rsid w:val="00AC11AA"/>
    <w:rsid w:val="00AC18F2"/>
    <w:rsid w:val="00AC1986"/>
    <w:rsid w:val="00AC1A21"/>
    <w:rsid w:val="00AC1A44"/>
    <w:rsid w:val="00AC1BA4"/>
    <w:rsid w:val="00AC2142"/>
    <w:rsid w:val="00AC2297"/>
    <w:rsid w:val="00AC2A29"/>
    <w:rsid w:val="00AC2F2B"/>
    <w:rsid w:val="00AC2F4D"/>
    <w:rsid w:val="00AC394F"/>
    <w:rsid w:val="00AC3A85"/>
    <w:rsid w:val="00AC3F3D"/>
    <w:rsid w:val="00AC4278"/>
    <w:rsid w:val="00AC42A0"/>
    <w:rsid w:val="00AC4703"/>
    <w:rsid w:val="00AC4EBB"/>
    <w:rsid w:val="00AC5002"/>
    <w:rsid w:val="00AC502A"/>
    <w:rsid w:val="00AC549E"/>
    <w:rsid w:val="00AC5AD4"/>
    <w:rsid w:val="00AC5AF5"/>
    <w:rsid w:val="00AC5ECE"/>
    <w:rsid w:val="00AC601A"/>
    <w:rsid w:val="00AC6117"/>
    <w:rsid w:val="00AC6404"/>
    <w:rsid w:val="00AC65BC"/>
    <w:rsid w:val="00AC6705"/>
    <w:rsid w:val="00AC6991"/>
    <w:rsid w:val="00AC71DE"/>
    <w:rsid w:val="00AC733B"/>
    <w:rsid w:val="00AC7F3F"/>
    <w:rsid w:val="00AC7FC5"/>
    <w:rsid w:val="00AD00EA"/>
    <w:rsid w:val="00AD012A"/>
    <w:rsid w:val="00AD021A"/>
    <w:rsid w:val="00AD052E"/>
    <w:rsid w:val="00AD0A64"/>
    <w:rsid w:val="00AD11B5"/>
    <w:rsid w:val="00AD1265"/>
    <w:rsid w:val="00AD1438"/>
    <w:rsid w:val="00AD1502"/>
    <w:rsid w:val="00AD1630"/>
    <w:rsid w:val="00AD178B"/>
    <w:rsid w:val="00AD1DA4"/>
    <w:rsid w:val="00AD2121"/>
    <w:rsid w:val="00AD21B3"/>
    <w:rsid w:val="00AD2305"/>
    <w:rsid w:val="00AD23F1"/>
    <w:rsid w:val="00AD24A8"/>
    <w:rsid w:val="00AD28E9"/>
    <w:rsid w:val="00AD2B71"/>
    <w:rsid w:val="00AD2DBD"/>
    <w:rsid w:val="00AD2E0E"/>
    <w:rsid w:val="00AD369E"/>
    <w:rsid w:val="00AD36E0"/>
    <w:rsid w:val="00AD38BF"/>
    <w:rsid w:val="00AD3B2E"/>
    <w:rsid w:val="00AD3CD6"/>
    <w:rsid w:val="00AD41A8"/>
    <w:rsid w:val="00AD41F1"/>
    <w:rsid w:val="00AD43CE"/>
    <w:rsid w:val="00AD4609"/>
    <w:rsid w:val="00AD480D"/>
    <w:rsid w:val="00AD49CB"/>
    <w:rsid w:val="00AD4AC4"/>
    <w:rsid w:val="00AD4AFC"/>
    <w:rsid w:val="00AD4C2A"/>
    <w:rsid w:val="00AD5473"/>
    <w:rsid w:val="00AD564A"/>
    <w:rsid w:val="00AD5B8F"/>
    <w:rsid w:val="00AD6492"/>
    <w:rsid w:val="00AD6758"/>
    <w:rsid w:val="00AD67DE"/>
    <w:rsid w:val="00AD6B16"/>
    <w:rsid w:val="00AD717E"/>
    <w:rsid w:val="00AD7E48"/>
    <w:rsid w:val="00AD7F1D"/>
    <w:rsid w:val="00AD7FB7"/>
    <w:rsid w:val="00AE0108"/>
    <w:rsid w:val="00AE03DB"/>
    <w:rsid w:val="00AE0582"/>
    <w:rsid w:val="00AE0866"/>
    <w:rsid w:val="00AE0A9E"/>
    <w:rsid w:val="00AE0CB1"/>
    <w:rsid w:val="00AE0FCA"/>
    <w:rsid w:val="00AE1092"/>
    <w:rsid w:val="00AE10D6"/>
    <w:rsid w:val="00AE1431"/>
    <w:rsid w:val="00AE1842"/>
    <w:rsid w:val="00AE1F34"/>
    <w:rsid w:val="00AE2099"/>
    <w:rsid w:val="00AE2324"/>
    <w:rsid w:val="00AE3802"/>
    <w:rsid w:val="00AE38E9"/>
    <w:rsid w:val="00AE3A48"/>
    <w:rsid w:val="00AE3C31"/>
    <w:rsid w:val="00AE41EB"/>
    <w:rsid w:val="00AE446B"/>
    <w:rsid w:val="00AE47B7"/>
    <w:rsid w:val="00AE49B8"/>
    <w:rsid w:val="00AE4A26"/>
    <w:rsid w:val="00AE4AA3"/>
    <w:rsid w:val="00AE4C5C"/>
    <w:rsid w:val="00AE4F53"/>
    <w:rsid w:val="00AE503B"/>
    <w:rsid w:val="00AE50E3"/>
    <w:rsid w:val="00AE5342"/>
    <w:rsid w:val="00AE5E03"/>
    <w:rsid w:val="00AE5F71"/>
    <w:rsid w:val="00AE61BE"/>
    <w:rsid w:val="00AE63BE"/>
    <w:rsid w:val="00AE6405"/>
    <w:rsid w:val="00AE6505"/>
    <w:rsid w:val="00AE67A5"/>
    <w:rsid w:val="00AE6886"/>
    <w:rsid w:val="00AE68FA"/>
    <w:rsid w:val="00AE6A44"/>
    <w:rsid w:val="00AE6E5A"/>
    <w:rsid w:val="00AE754E"/>
    <w:rsid w:val="00AE779A"/>
    <w:rsid w:val="00AE7B59"/>
    <w:rsid w:val="00AF0071"/>
    <w:rsid w:val="00AF06CC"/>
    <w:rsid w:val="00AF084E"/>
    <w:rsid w:val="00AF0962"/>
    <w:rsid w:val="00AF0ADE"/>
    <w:rsid w:val="00AF122C"/>
    <w:rsid w:val="00AF1409"/>
    <w:rsid w:val="00AF1488"/>
    <w:rsid w:val="00AF1547"/>
    <w:rsid w:val="00AF18E2"/>
    <w:rsid w:val="00AF1F7D"/>
    <w:rsid w:val="00AF218A"/>
    <w:rsid w:val="00AF233A"/>
    <w:rsid w:val="00AF2792"/>
    <w:rsid w:val="00AF28CF"/>
    <w:rsid w:val="00AF2A44"/>
    <w:rsid w:val="00AF2C34"/>
    <w:rsid w:val="00AF3095"/>
    <w:rsid w:val="00AF35E5"/>
    <w:rsid w:val="00AF3724"/>
    <w:rsid w:val="00AF37D7"/>
    <w:rsid w:val="00AF3CD1"/>
    <w:rsid w:val="00AF3D4D"/>
    <w:rsid w:val="00AF3F12"/>
    <w:rsid w:val="00AF407A"/>
    <w:rsid w:val="00AF496F"/>
    <w:rsid w:val="00AF4C52"/>
    <w:rsid w:val="00AF4C5D"/>
    <w:rsid w:val="00AF5450"/>
    <w:rsid w:val="00AF5586"/>
    <w:rsid w:val="00AF5F04"/>
    <w:rsid w:val="00AF5FAB"/>
    <w:rsid w:val="00AF627F"/>
    <w:rsid w:val="00AF634E"/>
    <w:rsid w:val="00AF66C3"/>
    <w:rsid w:val="00AF66F8"/>
    <w:rsid w:val="00AF69CA"/>
    <w:rsid w:val="00AF6AAD"/>
    <w:rsid w:val="00AF6C39"/>
    <w:rsid w:val="00AF6EA7"/>
    <w:rsid w:val="00AF732F"/>
    <w:rsid w:val="00AF773F"/>
    <w:rsid w:val="00AF7779"/>
    <w:rsid w:val="00AF7A01"/>
    <w:rsid w:val="00AF7C26"/>
    <w:rsid w:val="00AF7C94"/>
    <w:rsid w:val="00B00345"/>
    <w:rsid w:val="00B0078C"/>
    <w:rsid w:val="00B00968"/>
    <w:rsid w:val="00B00A2F"/>
    <w:rsid w:val="00B00C4B"/>
    <w:rsid w:val="00B0130A"/>
    <w:rsid w:val="00B013A5"/>
    <w:rsid w:val="00B0142E"/>
    <w:rsid w:val="00B017CF"/>
    <w:rsid w:val="00B01972"/>
    <w:rsid w:val="00B0197D"/>
    <w:rsid w:val="00B01AB8"/>
    <w:rsid w:val="00B01C95"/>
    <w:rsid w:val="00B02004"/>
    <w:rsid w:val="00B02197"/>
    <w:rsid w:val="00B021E8"/>
    <w:rsid w:val="00B0242F"/>
    <w:rsid w:val="00B02565"/>
    <w:rsid w:val="00B0257C"/>
    <w:rsid w:val="00B02E68"/>
    <w:rsid w:val="00B02FCA"/>
    <w:rsid w:val="00B03293"/>
    <w:rsid w:val="00B03383"/>
    <w:rsid w:val="00B0344B"/>
    <w:rsid w:val="00B037D2"/>
    <w:rsid w:val="00B03FEC"/>
    <w:rsid w:val="00B0423E"/>
    <w:rsid w:val="00B048F1"/>
    <w:rsid w:val="00B04A35"/>
    <w:rsid w:val="00B04D58"/>
    <w:rsid w:val="00B051A3"/>
    <w:rsid w:val="00B0543C"/>
    <w:rsid w:val="00B05486"/>
    <w:rsid w:val="00B056B1"/>
    <w:rsid w:val="00B05AFD"/>
    <w:rsid w:val="00B06622"/>
    <w:rsid w:val="00B06965"/>
    <w:rsid w:val="00B06BD4"/>
    <w:rsid w:val="00B06DC9"/>
    <w:rsid w:val="00B06F31"/>
    <w:rsid w:val="00B06F9A"/>
    <w:rsid w:val="00B073C1"/>
    <w:rsid w:val="00B07477"/>
    <w:rsid w:val="00B0747A"/>
    <w:rsid w:val="00B076EF"/>
    <w:rsid w:val="00B078BA"/>
    <w:rsid w:val="00B078D3"/>
    <w:rsid w:val="00B07941"/>
    <w:rsid w:val="00B07980"/>
    <w:rsid w:val="00B07E0D"/>
    <w:rsid w:val="00B07EBE"/>
    <w:rsid w:val="00B07FDF"/>
    <w:rsid w:val="00B1074D"/>
    <w:rsid w:val="00B10CA4"/>
    <w:rsid w:val="00B112DE"/>
    <w:rsid w:val="00B115FE"/>
    <w:rsid w:val="00B118D3"/>
    <w:rsid w:val="00B11BD9"/>
    <w:rsid w:val="00B12109"/>
    <w:rsid w:val="00B12317"/>
    <w:rsid w:val="00B1236C"/>
    <w:rsid w:val="00B131F4"/>
    <w:rsid w:val="00B1327F"/>
    <w:rsid w:val="00B13374"/>
    <w:rsid w:val="00B1339B"/>
    <w:rsid w:val="00B139CC"/>
    <w:rsid w:val="00B13A13"/>
    <w:rsid w:val="00B13AF4"/>
    <w:rsid w:val="00B14191"/>
    <w:rsid w:val="00B14C58"/>
    <w:rsid w:val="00B1535B"/>
    <w:rsid w:val="00B153AC"/>
    <w:rsid w:val="00B1547C"/>
    <w:rsid w:val="00B156F7"/>
    <w:rsid w:val="00B15B0D"/>
    <w:rsid w:val="00B15E08"/>
    <w:rsid w:val="00B160BC"/>
    <w:rsid w:val="00B16390"/>
    <w:rsid w:val="00B1761D"/>
    <w:rsid w:val="00B17DBF"/>
    <w:rsid w:val="00B20385"/>
    <w:rsid w:val="00B20990"/>
    <w:rsid w:val="00B20A8C"/>
    <w:rsid w:val="00B20D02"/>
    <w:rsid w:val="00B20E4C"/>
    <w:rsid w:val="00B2149C"/>
    <w:rsid w:val="00B2174C"/>
    <w:rsid w:val="00B21927"/>
    <w:rsid w:val="00B21C9F"/>
    <w:rsid w:val="00B22069"/>
    <w:rsid w:val="00B22543"/>
    <w:rsid w:val="00B225CA"/>
    <w:rsid w:val="00B2276B"/>
    <w:rsid w:val="00B22ABA"/>
    <w:rsid w:val="00B22BC9"/>
    <w:rsid w:val="00B22DEC"/>
    <w:rsid w:val="00B2310C"/>
    <w:rsid w:val="00B23451"/>
    <w:rsid w:val="00B235D8"/>
    <w:rsid w:val="00B23D45"/>
    <w:rsid w:val="00B23DCF"/>
    <w:rsid w:val="00B23E1C"/>
    <w:rsid w:val="00B23EAF"/>
    <w:rsid w:val="00B23EBF"/>
    <w:rsid w:val="00B241F5"/>
    <w:rsid w:val="00B2439C"/>
    <w:rsid w:val="00B24B2F"/>
    <w:rsid w:val="00B24C69"/>
    <w:rsid w:val="00B24D71"/>
    <w:rsid w:val="00B24E3F"/>
    <w:rsid w:val="00B257AB"/>
    <w:rsid w:val="00B2583D"/>
    <w:rsid w:val="00B25B6F"/>
    <w:rsid w:val="00B25CE7"/>
    <w:rsid w:val="00B26024"/>
    <w:rsid w:val="00B262C5"/>
    <w:rsid w:val="00B26383"/>
    <w:rsid w:val="00B26480"/>
    <w:rsid w:val="00B266BA"/>
    <w:rsid w:val="00B26F73"/>
    <w:rsid w:val="00B279D5"/>
    <w:rsid w:val="00B279F8"/>
    <w:rsid w:val="00B30970"/>
    <w:rsid w:val="00B309AA"/>
    <w:rsid w:val="00B30A32"/>
    <w:rsid w:val="00B30AE9"/>
    <w:rsid w:val="00B30F0A"/>
    <w:rsid w:val="00B3115A"/>
    <w:rsid w:val="00B3149D"/>
    <w:rsid w:val="00B316B8"/>
    <w:rsid w:val="00B31D06"/>
    <w:rsid w:val="00B32041"/>
    <w:rsid w:val="00B3218F"/>
    <w:rsid w:val="00B326A0"/>
    <w:rsid w:val="00B32781"/>
    <w:rsid w:val="00B327D5"/>
    <w:rsid w:val="00B32990"/>
    <w:rsid w:val="00B33003"/>
    <w:rsid w:val="00B331FA"/>
    <w:rsid w:val="00B332D3"/>
    <w:rsid w:val="00B3359D"/>
    <w:rsid w:val="00B33619"/>
    <w:rsid w:val="00B3399E"/>
    <w:rsid w:val="00B33A74"/>
    <w:rsid w:val="00B344FB"/>
    <w:rsid w:val="00B3463E"/>
    <w:rsid w:val="00B347A4"/>
    <w:rsid w:val="00B34802"/>
    <w:rsid w:val="00B34886"/>
    <w:rsid w:val="00B34E11"/>
    <w:rsid w:val="00B3504E"/>
    <w:rsid w:val="00B3544A"/>
    <w:rsid w:val="00B3551E"/>
    <w:rsid w:val="00B35B69"/>
    <w:rsid w:val="00B35DA0"/>
    <w:rsid w:val="00B364F0"/>
    <w:rsid w:val="00B36640"/>
    <w:rsid w:val="00B36A44"/>
    <w:rsid w:val="00B36A45"/>
    <w:rsid w:val="00B36DB9"/>
    <w:rsid w:val="00B37B07"/>
    <w:rsid w:val="00B37D38"/>
    <w:rsid w:val="00B40022"/>
    <w:rsid w:val="00B40032"/>
    <w:rsid w:val="00B400F8"/>
    <w:rsid w:val="00B40210"/>
    <w:rsid w:val="00B405C8"/>
    <w:rsid w:val="00B4070C"/>
    <w:rsid w:val="00B40DD7"/>
    <w:rsid w:val="00B4111B"/>
    <w:rsid w:val="00B41130"/>
    <w:rsid w:val="00B4143D"/>
    <w:rsid w:val="00B41864"/>
    <w:rsid w:val="00B418CC"/>
    <w:rsid w:val="00B418D5"/>
    <w:rsid w:val="00B419E1"/>
    <w:rsid w:val="00B41B8A"/>
    <w:rsid w:val="00B41D80"/>
    <w:rsid w:val="00B41E4A"/>
    <w:rsid w:val="00B4202C"/>
    <w:rsid w:val="00B423F0"/>
    <w:rsid w:val="00B4250C"/>
    <w:rsid w:val="00B429A7"/>
    <w:rsid w:val="00B42C72"/>
    <w:rsid w:val="00B42D4A"/>
    <w:rsid w:val="00B42F17"/>
    <w:rsid w:val="00B430F5"/>
    <w:rsid w:val="00B431B1"/>
    <w:rsid w:val="00B43317"/>
    <w:rsid w:val="00B43830"/>
    <w:rsid w:val="00B438FA"/>
    <w:rsid w:val="00B43EB8"/>
    <w:rsid w:val="00B4430F"/>
    <w:rsid w:val="00B443C3"/>
    <w:rsid w:val="00B44493"/>
    <w:rsid w:val="00B4458B"/>
    <w:rsid w:val="00B44655"/>
    <w:rsid w:val="00B44967"/>
    <w:rsid w:val="00B449D0"/>
    <w:rsid w:val="00B44DD6"/>
    <w:rsid w:val="00B44E84"/>
    <w:rsid w:val="00B451BB"/>
    <w:rsid w:val="00B454DF"/>
    <w:rsid w:val="00B457EF"/>
    <w:rsid w:val="00B459A4"/>
    <w:rsid w:val="00B4615D"/>
    <w:rsid w:val="00B46547"/>
    <w:rsid w:val="00B46967"/>
    <w:rsid w:val="00B46990"/>
    <w:rsid w:val="00B469DD"/>
    <w:rsid w:val="00B46BFC"/>
    <w:rsid w:val="00B46E39"/>
    <w:rsid w:val="00B46F86"/>
    <w:rsid w:val="00B47382"/>
    <w:rsid w:val="00B473D1"/>
    <w:rsid w:val="00B474B8"/>
    <w:rsid w:val="00B47808"/>
    <w:rsid w:val="00B504AC"/>
    <w:rsid w:val="00B505C2"/>
    <w:rsid w:val="00B50894"/>
    <w:rsid w:val="00B50DEC"/>
    <w:rsid w:val="00B51233"/>
    <w:rsid w:val="00B5130E"/>
    <w:rsid w:val="00B51C23"/>
    <w:rsid w:val="00B523BD"/>
    <w:rsid w:val="00B53074"/>
    <w:rsid w:val="00B53975"/>
    <w:rsid w:val="00B53B9B"/>
    <w:rsid w:val="00B53C3C"/>
    <w:rsid w:val="00B53E4C"/>
    <w:rsid w:val="00B540B5"/>
    <w:rsid w:val="00B542C5"/>
    <w:rsid w:val="00B54667"/>
    <w:rsid w:val="00B5472A"/>
    <w:rsid w:val="00B54872"/>
    <w:rsid w:val="00B548FD"/>
    <w:rsid w:val="00B54C9C"/>
    <w:rsid w:val="00B54E37"/>
    <w:rsid w:val="00B552D3"/>
    <w:rsid w:val="00B5543D"/>
    <w:rsid w:val="00B5549D"/>
    <w:rsid w:val="00B5563B"/>
    <w:rsid w:val="00B55712"/>
    <w:rsid w:val="00B55887"/>
    <w:rsid w:val="00B55A94"/>
    <w:rsid w:val="00B55D1C"/>
    <w:rsid w:val="00B55D6E"/>
    <w:rsid w:val="00B560B1"/>
    <w:rsid w:val="00B56694"/>
    <w:rsid w:val="00B567D1"/>
    <w:rsid w:val="00B56CE1"/>
    <w:rsid w:val="00B56FC9"/>
    <w:rsid w:val="00B570B6"/>
    <w:rsid w:val="00B570C6"/>
    <w:rsid w:val="00B57105"/>
    <w:rsid w:val="00B572B4"/>
    <w:rsid w:val="00B573E2"/>
    <w:rsid w:val="00B57626"/>
    <w:rsid w:val="00B57C84"/>
    <w:rsid w:val="00B600DC"/>
    <w:rsid w:val="00B6084A"/>
    <w:rsid w:val="00B6093E"/>
    <w:rsid w:val="00B609C7"/>
    <w:rsid w:val="00B61098"/>
    <w:rsid w:val="00B616AD"/>
    <w:rsid w:val="00B61D44"/>
    <w:rsid w:val="00B62B1A"/>
    <w:rsid w:val="00B6310C"/>
    <w:rsid w:val="00B6318E"/>
    <w:rsid w:val="00B63318"/>
    <w:rsid w:val="00B6349B"/>
    <w:rsid w:val="00B63682"/>
    <w:rsid w:val="00B637AF"/>
    <w:rsid w:val="00B637CE"/>
    <w:rsid w:val="00B639AD"/>
    <w:rsid w:val="00B64698"/>
    <w:rsid w:val="00B64734"/>
    <w:rsid w:val="00B64994"/>
    <w:rsid w:val="00B656F4"/>
    <w:rsid w:val="00B65BE9"/>
    <w:rsid w:val="00B65D6E"/>
    <w:rsid w:val="00B66B8B"/>
    <w:rsid w:val="00B66C16"/>
    <w:rsid w:val="00B66E78"/>
    <w:rsid w:val="00B66F44"/>
    <w:rsid w:val="00B670DE"/>
    <w:rsid w:val="00B67173"/>
    <w:rsid w:val="00B676CF"/>
    <w:rsid w:val="00B70CB9"/>
    <w:rsid w:val="00B70EB9"/>
    <w:rsid w:val="00B71121"/>
    <w:rsid w:val="00B711FD"/>
    <w:rsid w:val="00B7241B"/>
    <w:rsid w:val="00B72606"/>
    <w:rsid w:val="00B731C4"/>
    <w:rsid w:val="00B73484"/>
    <w:rsid w:val="00B73608"/>
    <w:rsid w:val="00B73905"/>
    <w:rsid w:val="00B73B34"/>
    <w:rsid w:val="00B73CC3"/>
    <w:rsid w:val="00B73FCF"/>
    <w:rsid w:val="00B73FE2"/>
    <w:rsid w:val="00B7423B"/>
    <w:rsid w:val="00B749D8"/>
    <w:rsid w:val="00B74A68"/>
    <w:rsid w:val="00B74A97"/>
    <w:rsid w:val="00B74F30"/>
    <w:rsid w:val="00B75438"/>
    <w:rsid w:val="00B755B4"/>
    <w:rsid w:val="00B756AE"/>
    <w:rsid w:val="00B757B3"/>
    <w:rsid w:val="00B75C3D"/>
    <w:rsid w:val="00B75FAE"/>
    <w:rsid w:val="00B75FEF"/>
    <w:rsid w:val="00B761E0"/>
    <w:rsid w:val="00B767F2"/>
    <w:rsid w:val="00B7702B"/>
    <w:rsid w:val="00B7708D"/>
    <w:rsid w:val="00B77191"/>
    <w:rsid w:val="00B77D06"/>
    <w:rsid w:val="00B77E31"/>
    <w:rsid w:val="00B77F4D"/>
    <w:rsid w:val="00B80048"/>
    <w:rsid w:val="00B80C14"/>
    <w:rsid w:val="00B81160"/>
    <w:rsid w:val="00B8159E"/>
    <w:rsid w:val="00B815AC"/>
    <w:rsid w:val="00B81676"/>
    <w:rsid w:val="00B81CDE"/>
    <w:rsid w:val="00B81D2C"/>
    <w:rsid w:val="00B81DF1"/>
    <w:rsid w:val="00B81F38"/>
    <w:rsid w:val="00B826A2"/>
    <w:rsid w:val="00B82AAA"/>
    <w:rsid w:val="00B82CD3"/>
    <w:rsid w:val="00B82F36"/>
    <w:rsid w:val="00B82F9D"/>
    <w:rsid w:val="00B83739"/>
    <w:rsid w:val="00B8378E"/>
    <w:rsid w:val="00B840E2"/>
    <w:rsid w:val="00B8443C"/>
    <w:rsid w:val="00B848A5"/>
    <w:rsid w:val="00B84C33"/>
    <w:rsid w:val="00B85249"/>
    <w:rsid w:val="00B85CDE"/>
    <w:rsid w:val="00B85DF4"/>
    <w:rsid w:val="00B866F2"/>
    <w:rsid w:val="00B867D0"/>
    <w:rsid w:val="00B8680A"/>
    <w:rsid w:val="00B86BCC"/>
    <w:rsid w:val="00B86CF4"/>
    <w:rsid w:val="00B86DF1"/>
    <w:rsid w:val="00B878C9"/>
    <w:rsid w:val="00B878EC"/>
    <w:rsid w:val="00B87E2A"/>
    <w:rsid w:val="00B87E9E"/>
    <w:rsid w:val="00B90699"/>
    <w:rsid w:val="00B906F3"/>
    <w:rsid w:val="00B908C3"/>
    <w:rsid w:val="00B90CB2"/>
    <w:rsid w:val="00B90CD2"/>
    <w:rsid w:val="00B90DF7"/>
    <w:rsid w:val="00B91147"/>
    <w:rsid w:val="00B912CA"/>
    <w:rsid w:val="00B9132C"/>
    <w:rsid w:val="00B914B3"/>
    <w:rsid w:val="00B91607"/>
    <w:rsid w:val="00B918FC"/>
    <w:rsid w:val="00B9208B"/>
    <w:rsid w:val="00B9214B"/>
    <w:rsid w:val="00B92889"/>
    <w:rsid w:val="00B92903"/>
    <w:rsid w:val="00B929DE"/>
    <w:rsid w:val="00B931C4"/>
    <w:rsid w:val="00B931CA"/>
    <w:rsid w:val="00B933DA"/>
    <w:rsid w:val="00B93610"/>
    <w:rsid w:val="00B9391C"/>
    <w:rsid w:val="00B93B23"/>
    <w:rsid w:val="00B93E07"/>
    <w:rsid w:val="00B93E92"/>
    <w:rsid w:val="00B93EFD"/>
    <w:rsid w:val="00B9494C"/>
    <w:rsid w:val="00B95459"/>
    <w:rsid w:val="00B95567"/>
    <w:rsid w:val="00B95947"/>
    <w:rsid w:val="00B9595D"/>
    <w:rsid w:val="00B95E6C"/>
    <w:rsid w:val="00B9679D"/>
    <w:rsid w:val="00B96C06"/>
    <w:rsid w:val="00B97068"/>
    <w:rsid w:val="00B9728B"/>
    <w:rsid w:val="00B974E5"/>
    <w:rsid w:val="00B9769C"/>
    <w:rsid w:val="00B977FA"/>
    <w:rsid w:val="00B97A89"/>
    <w:rsid w:val="00B97AD1"/>
    <w:rsid w:val="00B97FBC"/>
    <w:rsid w:val="00BA0575"/>
    <w:rsid w:val="00BA0A4D"/>
    <w:rsid w:val="00BA0FA8"/>
    <w:rsid w:val="00BA15C3"/>
    <w:rsid w:val="00BA196A"/>
    <w:rsid w:val="00BA1B04"/>
    <w:rsid w:val="00BA1D7F"/>
    <w:rsid w:val="00BA1F65"/>
    <w:rsid w:val="00BA250B"/>
    <w:rsid w:val="00BA2815"/>
    <w:rsid w:val="00BA2C42"/>
    <w:rsid w:val="00BA312D"/>
    <w:rsid w:val="00BA38F9"/>
    <w:rsid w:val="00BA45A4"/>
    <w:rsid w:val="00BA462A"/>
    <w:rsid w:val="00BA498C"/>
    <w:rsid w:val="00BA4A65"/>
    <w:rsid w:val="00BA5230"/>
    <w:rsid w:val="00BA546E"/>
    <w:rsid w:val="00BA5C5C"/>
    <w:rsid w:val="00BA5E75"/>
    <w:rsid w:val="00BA5EBA"/>
    <w:rsid w:val="00BA5EC5"/>
    <w:rsid w:val="00BA63A5"/>
    <w:rsid w:val="00BA63C2"/>
    <w:rsid w:val="00BA6573"/>
    <w:rsid w:val="00BA69C0"/>
    <w:rsid w:val="00BA6BA3"/>
    <w:rsid w:val="00BA6BCF"/>
    <w:rsid w:val="00BA6C26"/>
    <w:rsid w:val="00BA6DF8"/>
    <w:rsid w:val="00BA73B2"/>
    <w:rsid w:val="00BA7589"/>
    <w:rsid w:val="00BA7C4A"/>
    <w:rsid w:val="00BA7FC3"/>
    <w:rsid w:val="00BB00D7"/>
    <w:rsid w:val="00BB01F2"/>
    <w:rsid w:val="00BB021C"/>
    <w:rsid w:val="00BB0719"/>
    <w:rsid w:val="00BB07F7"/>
    <w:rsid w:val="00BB08C8"/>
    <w:rsid w:val="00BB097E"/>
    <w:rsid w:val="00BB113A"/>
    <w:rsid w:val="00BB128D"/>
    <w:rsid w:val="00BB1388"/>
    <w:rsid w:val="00BB1B99"/>
    <w:rsid w:val="00BB1E6D"/>
    <w:rsid w:val="00BB1E90"/>
    <w:rsid w:val="00BB2071"/>
    <w:rsid w:val="00BB2133"/>
    <w:rsid w:val="00BB2218"/>
    <w:rsid w:val="00BB2542"/>
    <w:rsid w:val="00BB2800"/>
    <w:rsid w:val="00BB2840"/>
    <w:rsid w:val="00BB2A7B"/>
    <w:rsid w:val="00BB2C21"/>
    <w:rsid w:val="00BB2E17"/>
    <w:rsid w:val="00BB3606"/>
    <w:rsid w:val="00BB3622"/>
    <w:rsid w:val="00BB37BC"/>
    <w:rsid w:val="00BB3CC6"/>
    <w:rsid w:val="00BB3E09"/>
    <w:rsid w:val="00BB3E0F"/>
    <w:rsid w:val="00BB3FB2"/>
    <w:rsid w:val="00BB43E3"/>
    <w:rsid w:val="00BB4DF2"/>
    <w:rsid w:val="00BB5CCD"/>
    <w:rsid w:val="00BB6168"/>
    <w:rsid w:val="00BB65FA"/>
    <w:rsid w:val="00BB6801"/>
    <w:rsid w:val="00BB6B30"/>
    <w:rsid w:val="00BB6B59"/>
    <w:rsid w:val="00BB6E39"/>
    <w:rsid w:val="00BB7330"/>
    <w:rsid w:val="00BB7542"/>
    <w:rsid w:val="00BB756F"/>
    <w:rsid w:val="00BB78B5"/>
    <w:rsid w:val="00BB7B44"/>
    <w:rsid w:val="00BB7DB5"/>
    <w:rsid w:val="00BC0039"/>
    <w:rsid w:val="00BC033E"/>
    <w:rsid w:val="00BC0396"/>
    <w:rsid w:val="00BC0638"/>
    <w:rsid w:val="00BC0741"/>
    <w:rsid w:val="00BC1407"/>
    <w:rsid w:val="00BC14D5"/>
    <w:rsid w:val="00BC1916"/>
    <w:rsid w:val="00BC1974"/>
    <w:rsid w:val="00BC1AEB"/>
    <w:rsid w:val="00BC1B14"/>
    <w:rsid w:val="00BC1DF9"/>
    <w:rsid w:val="00BC1E18"/>
    <w:rsid w:val="00BC1FB0"/>
    <w:rsid w:val="00BC2066"/>
    <w:rsid w:val="00BC2443"/>
    <w:rsid w:val="00BC2698"/>
    <w:rsid w:val="00BC2BC5"/>
    <w:rsid w:val="00BC2D6D"/>
    <w:rsid w:val="00BC30C1"/>
    <w:rsid w:val="00BC36EB"/>
    <w:rsid w:val="00BC3751"/>
    <w:rsid w:val="00BC3943"/>
    <w:rsid w:val="00BC39B2"/>
    <w:rsid w:val="00BC3ECD"/>
    <w:rsid w:val="00BC3EE9"/>
    <w:rsid w:val="00BC44D8"/>
    <w:rsid w:val="00BC45E1"/>
    <w:rsid w:val="00BC4738"/>
    <w:rsid w:val="00BC48DD"/>
    <w:rsid w:val="00BC49ED"/>
    <w:rsid w:val="00BC4AF9"/>
    <w:rsid w:val="00BC529D"/>
    <w:rsid w:val="00BC556E"/>
    <w:rsid w:val="00BC5796"/>
    <w:rsid w:val="00BC5978"/>
    <w:rsid w:val="00BC5A6B"/>
    <w:rsid w:val="00BC621A"/>
    <w:rsid w:val="00BC713F"/>
    <w:rsid w:val="00BC71F6"/>
    <w:rsid w:val="00BC748C"/>
    <w:rsid w:val="00BC7659"/>
    <w:rsid w:val="00BC7F25"/>
    <w:rsid w:val="00BD0135"/>
    <w:rsid w:val="00BD0222"/>
    <w:rsid w:val="00BD027A"/>
    <w:rsid w:val="00BD0844"/>
    <w:rsid w:val="00BD0DE7"/>
    <w:rsid w:val="00BD16E0"/>
    <w:rsid w:val="00BD1A97"/>
    <w:rsid w:val="00BD2641"/>
    <w:rsid w:val="00BD28AC"/>
    <w:rsid w:val="00BD323B"/>
    <w:rsid w:val="00BD34E9"/>
    <w:rsid w:val="00BD36D2"/>
    <w:rsid w:val="00BD383F"/>
    <w:rsid w:val="00BD3C86"/>
    <w:rsid w:val="00BD3D0B"/>
    <w:rsid w:val="00BD3E7A"/>
    <w:rsid w:val="00BD3FE2"/>
    <w:rsid w:val="00BD4576"/>
    <w:rsid w:val="00BD4776"/>
    <w:rsid w:val="00BD4839"/>
    <w:rsid w:val="00BD48DA"/>
    <w:rsid w:val="00BD5588"/>
    <w:rsid w:val="00BD56A9"/>
    <w:rsid w:val="00BD575E"/>
    <w:rsid w:val="00BD581D"/>
    <w:rsid w:val="00BD5916"/>
    <w:rsid w:val="00BD6E27"/>
    <w:rsid w:val="00BD6ECD"/>
    <w:rsid w:val="00BD7953"/>
    <w:rsid w:val="00BD7AFD"/>
    <w:rsid w:val="00BD7DD0"/>
    <w:rsid w:val="00BE0A58"/>
    <w:rsid w:val="00BE0AAB"/>
    <w:rsid w:val="00BE0F60"/>
    <w:rsid w:val="00BE12F1"/>
    <w:rsid w:val="00BE14A5"/>
    <w:rsid w:val="00BE1608"/>
    <w:rsid w:val="00BE1A52"/>
    <w:rsid w:val="00BE1E9E"/>
    <w:rsid w:val="00BE1F95"/>
    <w:rsid w:val="00BE2157"/>
    <w:rsid w:val="00BE21E1"/>
    <w:rsid w:val="00BE3622"/>
    <w:rsid w:val="00BE368D"/>
    <w:rsid w:val="00BE3EFD"/>
    <w:rsid w:val="00BE41CA"/>
    <w:rsid w:val="00BE429E"/>
    <w:rsid w:val="00BE43B8"/>
    <w:rsid w:val="00BE4A0F"/>
    <w:rsid w:val="00BE4ABC"/>
    <w:rsid w:val="00BE5618"/>
    <w:rsid w:val="00BE5683"/>
    <w:rsid w:val="00BE62F0"/>
    <w:rsid w:val="00BE6370"/>
    <w:rsid w:val="00BE6482"/>
    <w:rsid w:val="00BE65CC"/>
    <w:rsid w:val="00BE676B"/>
    <w:rsid w:val="00BE68A3"/>
    <w:rsid w:val="00BE6C4E"/>
    <w:rsid w:val="00BE73BE"/>
    <w:rsid w:val="00BE7408"/>
    <w:rsid w:val="00BE7551"/>
    <w:rsid w:val="00BF0390"/>
    <w:rsid w:val="00BF0842"/>
    <w:rsid w:val="00BF0A37"/>
    <w:rsid w:val="00BF0C4E"/>
    <w:rsid w:val="00BF1055"/>
    <w:rsid w:val="00BF14C9"/>
    <w:rsid w:val="00BF18C5"/>
    <w:rsid w:val="00BF196E"/>
    <w:rsid w:val="00BF1CE1"/>
    <w:rsid w:val="00BF1D76"/>
    <w:rsid w:val="00BF21ED"/>
    <w:rsid w:val="00BF297C"/>
    <w:rsid w:val="00BF340C"/>
    <w:rsid w:val="00BF36F1"/>
    <w:rsid w:val="00BF4031"/>
    <w:rsid w:val="00BF41C0"/>
    <w:rsid w:val="00BF466D"/>
    <w:rsid w:val="00BF4962"/>
    <w:rsid w:val="00BF4A3B"/>
    <w:rsid w:val="00BF4B83"/>
    <w:rsid w:val="00BF4C58"/>
    <w:rsid w:val="00BF4D65"/>
    <w:rsid w:val="00BF4DB7"/>
    <w:rsid w:val="00BF5187"/>
    <w:rsid w:val="00BF55B9"/>
    <w:rsid w:val="00BF562D"/>
    <w:rsid w:val="00BF5F1B"/>
    <w:rsid w:val="00BF6247"/>
    <w:rsid w:val="00BF683B"/>
    <w:rsid w:val="00BF68E6"/>
    <w:rsid w:val="00BF69AC"/>
    <w:rsid w:val="00BF6A5A"/>
    <w:rsid w:val="00BF6E87"/>
    <w:rsid w:val="00BF7264"/>
    <w:rsid w:val="00BF75AC"/>
    <w:rsid w:val="00BF7618"/>
    <w:rsid w:val="00BF7EED"/>
    <w:rsid w:val="00C00455"/>
    <w:rsid w:val="00C00C4F"/>
    <w:rsid w:val="00C00D37"/>
    <w:rsid w:val="00C00FD6"/>
    <w:rsid w:val="00C016BF"/>
    <w:rsid w:val="00C01911"/>
    <w:rsid w:val="00C020E9"/>
    <w:rsid w:val="00C0215A"/>
    <w:rsid w:val="00C021F9"/>
    <w:rsid w:val="00C0247A"/>
    <w:rsid w:val="00C0252D"/>
    <w:rsid w:val="00C02618"/>
    <w:rsid w:val="00C0262A"/>
    <w:rsid w:val="00C0287D"/>
    <w:rsid w:val="00C03013"/>
    <w:rsid w:val="00C0318C"/>
    <w:rsid w:val="00C03407"/>
    <w:rsid w:val="00C03473"/>
    <w:rsid w:val="00C03779"/>
    <w:rsid w:val="00C03A0C"/>
    <w:rsid w:val="00C03A60"/>
    <w:rsid w:val="00C04439"/>
    <w:rsid w:val="00C045EE"/>
    <w:rsid w:val="00C04669"/>
    <w:rsid w:val="00C04A9C"/>
    <w:rsid w:val="00C04B4F"/>
    <w:rsid w:val="00C04D5D"/>
    <w:rsid w:val="00C050F2"/>
    <w:rsid w:val="00C05516"/>
    <w:rsid w:val="00C058C6"/>
    <w:rsid w:val="00C05EE4"/>
    <w:rsid w:val="00C05F54"/>
    <w:rsid w:val="00C0606C"/>
    <w:rsid w:val="00C06E24"/>
    <w:rsid w:val="00C07156"/>
    <w:rsid w:val="00C07250"/>
    <w:rsid w:val="00C07750"/>
    <w:rsid w:val="00C077EA"/>
    <w:rsid w:val="00C07A85"/>
    <w:rsid w:val="00C07EEA"/>
    <w:rsid w:val="00C100EC"/>
    <w:rsid w:val="00C106A0"/>
    <w:rsid w:val="00C109BC"/>
    <w:rsid w:val="00C10AD7"/>
    <w:rsid w:val="00C10C18"/>
    <w:rsid w:val="00C1124F"/>
    <w:rsid w:val="00C11EE2"/>
    <w:rsid w:val="00C12083"/>
    <w:rsid w:val="00C12C18"/>
    <w:rsid w:val="00C12C65"/>
    <w:rsid w:val="00C1333A"/>
    <w:rsid w:val="00C133E4"/>
    <w:rsid w:val="00C134BF"/>
    <w:rsid w:val="00C139D3"/>
    <w:rsid w:val="00C14056"/>
    <w:rsid w:val="00C141EF"/>
    <w:rsid w:val="00C1428E"/>
    <w:rsid w:val="00C142BF"/>
    <w:rsid w:val="00C14443"/>
    <w:rsid w:val="00C147CA"/>
    <w:rsid w:val="00C14950"/>
    <w:rsid w:val="00C149B9"/>
    <w:rsid w:val="00C159D5"/>
    <w:rsid w:val="00C160C1"/>
    <w:rsid w:val="00C160D3"/>
    <w:rsid w:val="00C16116"/>
    <w:rsid w:val="00C16321"/>
    <w:rsid w:val="00C163EE"/>
    <w:rsid w:val="00C1667E"/>
    <w:rsid w:val="00C169AF"/>
    <w:rsid w:val="00C16F3D"/>
    <w:rsid w:val="00C17400"/>
    <w:rsid w:val="00C2070D"/>
    <w:rsid w:val="00C2088F"/>
    <w:rsid w:val="00C20890"/>
    <w:rsid w:val="00C20B67"/>
    <w:rsid w:val="00C21147"/>
    <w:rsid w:val="00C21289"/>
    <w:rsid w:val="00C213EB"/>
    <w:rsid w:val="00C21419"/>
    <w:rsid w:val="00C218DF"/>
    <w:rsid w:val="00C219F5"/>
    <w:rsid w:val="00C21CE9"/>
    <w:rsid w:val="00C21F76"/>
    <w:rsid w:val="00C21FD7"/>
    <w:rsid w:val="00C21FEF"/>
    <w:rsid w:val="00C22401"/>
    <w:rsid w:val="00C22556"/>
    <w:rsid w:val="00C2255E"/>
    <w:rsid w:val="00C22749"/>
    <w:rsid w:val="00C22FBC"/>
    <w:rsid w:val="00C2325B"/>
    <w:rsid w:val="00C23422"/>
    <w:rsid w:val="00C23456"/>
    <w:rsid w:val="00C23496"/>
    <w:rsid w:val="00C23D25"/>
    <w:rsid w:val="00C24037"/>
    <w:rsid w:val="00C241F6"/>
    <w:rsid w:val="00C2436D"/>
    <w:rsid w:val="00C24604"/>
    <w:rsid w:val="00C24A21"/>
    <w:rsid w:val="00C24B8E"/>
    <w:rsid w:val="00C24C33"/>
    <w:rsid w:val="00C24D16"/>
    <w:rsid w:val="00C25071"/>
    <w:rsid w:val="00C25158"/>
    <w:rsid w:val="00C25BD9"/>
    <w:rsid w:val="00C25D05"/>
    <w:rsid w:val="00C25D9A"/>
    <w:rsid w:val="00C26093"/>
    <w:rsid w:val="00C264FA"/>
    <w:rsid w:val="00C2652C"/>
    <w:rsid w:val="00C26622"/>
    <w:rsid w:val="00C26ECE"/>
    <w:rsid w:val="00C271DF"/>
    <w:rsid w:val="00C27357"/>
    <w:rsid w:val="00C276F1"/>
    <w:rsid w:val="00C27730"/>
    <w:rsid w:val="00C27E0E"/>
    <w:rsid w:val="00C27F6A"/>
    <w:rsid w:val="00C3077D"/>
    <w:rsid w:val="00C30F48"/>
    <w:rsid w:val="00C31442"/>
    <w:rsid w:val="00C31A01"/>
    <w:rsid w:val="00C31E88"/>
    <w:rsid w:val="00C320F3"/>
    <w:rsid w:val="00C3216D"/>
    <w:rsid w:val="00C32527"/>
    <w:rsid w:val="00C32A13"/>
    <w:rsid w:val="00C32D7B"/>
    <w:rsid w:val="00C32E04"/>
    <w:rsid w:val="00C32EFB"/>
    <w:rsid w:val="00C32F05"/>
    <w:rsid w:val="00C330AE"/>
    <w:rsid w:val="00C3349D"/>
    <w:rsid w:val="00C33531"/>
    <w:rsid w:val="00C336B4"/>
    <w:rsid w:val="00C336C2"/>
    <w:rsid w:val="00C33AD9"/>
    <w:rsid w:val="00C34066"/>
    <w:rsid w:val="00C34154"/>
    <w:rsid w:val="00C34877"/>
    <w:rsid w:val="00C34DC2"/>
    <w:rsid w:val="00C35508"/>
    <w:rsid w:val="00C35AF7"/>
    <w:rsid w:val="00C3644E"/>
    <w:rsid w:val="00C36ACE"/>
    <w:rsid w:val="00C36CE3"/>
    <w:rsid w:val="00C37099"/>
    <w:rsid w:val="00C37203"/>
    <w:rsid w:val="00C373F7"/>
    <w:rsid w:val="00C374C4"/>
    <w:rsid w:val="00C37592"/>
    <w:rsid w:val="00C377CE"/>
    <w:rsid w:val="00C378C3"/>
    <w:rsid w:val="00C40359"/>
    <w:rsid w:val="00C409DD"/>
    <w:rsid w:val="00C40B07"/>
    <w:rsid w:val="00C40F9D"/>
    <w:rsid w:val="00C40FBE"/>
    <w:rsid w:val="00C4115E"/>
    <w:rsid w:val="00C4149E"/>
    <w:rsid w:val="00C419D0"/>
    <w:rsid w:val="00C419E7"/>
    <w:rsid w:val="00C41D28"/>
    <w:rsid w:val="00C42015"/>
    <w:rsid w:val="00C42294"/>
    <w:rsid w:val="00C4269D"/>
    <w:rsid w:val="00C426D7"/>
    <w:rsid w:val="00C43272"/>
    <w:rsid w:val="00C4329D"/>
    <w:rsid w:val="00C43673"/>
    <w:rsid w:val="00C43E5C"/>
    <w:rsid w:val="00C44799"/>
    <w:rsid w:val="00C44A3B"/>
    <w:rsid w:val="00C4566E"/>
    <w:rsid w:val="00C45A98"/>
    <w:rsid w:val="00C45AEE"/>
    <w:rsid w:val="00C45F7A"/>
    <w:rsid w:val="00C45FC4"/>
    <w:rsid w:val="00C462C1"/>
    <w:rsid w:val="00C462C9"/>
    <w:rsid w:val="00C46BF5"/>
    <w:rsid w:val="00C46D84"/>
    <w:rsid w:val="00C4743A"/>
    <w:rsid w:val="00C477B3"/>
    <w:rsid w:val="00C47A0E"/>
    <w:rsid w:val="00C47A8F"/>
    <w:rsid w:val="00C5009B"/>
    <w:rsid w:val="00C50244"/>
    <w:rsid w:val="00C506D8"/>
    <w:rsid w:val="00C50761"/>
    <w:rsid w:val="00C51058"/>
    <w:rsid w:val="00C51306"/>
    <w:rsid w:val="00C51727"/>
    <w:rsid w:val="00C5236E"/>
    <w:rsid w:val="00C523B2"/>
    <w:rsid w:val="00C5289D"/>
    <w:rsid w:val="00C52964"/>
    <w:rsid w:val="00C52992"/>
    <w:rsid w:val="00C52FD1"/>
    <w:rsid w:val="00C532A9"/>
    <w:rsid w:val="00C53AC4"/>
    <w:rsid w:val="00C53F32"/>
    <w:rsid w:val="00C54708"/>
    <w:rsid w:val="00C54F64"/>
    <w:rsid w:val="00C550CD"/>
    <w:rsid w:val="00C55363"/>
    <w:rsid w:val="00C558F5"/>
    <w:rsid w:val="00C55FCF"/>
    <w:rsid w:val="00C5621C"/>
    <w:rsid w:val="00C56372"/>
    <w:rsid w:val="00C56E47"/>
    <w:rsid w:val="00C56E7B"/>
    <w:rsid w:val="00C57708"/>
    <w:rsid w:val="00C579D0"/>
    <w:rsid w:val="00C6117A"/>
    <w:rsid w:val="00C614C0"/>
    <w:rsid w:val="00C6192C"/>
    <w:rsid w:val="00C61B5A"/>
    <w:rsid w:val="00C61FE4"/>
    <w:rsid w:val="00C62A9B"/>
    <w:rsid w:val="00C62BBB"/>
    <w:rsid w:val="00C62CB1"/>
    <w:rsid w:val="00C62E73"/>
    <w:rsid w:val="00C62E79"/>
    <w:rsid w:val="00C62E8D"/>
    <w:rsid w:val="00C62F83"/>
    <w:rsid w:val="00C62FF1"/>
    <w:rsid w:val="00C630BE"/>
    <w:rsid w:val="00C63288"/>
    <w:rsid w:val="00C632CD"/>
    <w:rsid w:val="00C6344F"/>
    <w:rsid w:val="00C63851"/>
    <w:rsid w:val="00C63AB4"/>
    <w:rsid w:val="00C63D23"/>
    <w:rsid w:val="00C63EBB"/>
    <w:rsid w:val="00C64040"/>
    <w:rsid w:val="00C6406F"/>
    <w:rsid w:val="00C64116"/>
    <w:rsid w:val="00C64372"/>
    <w:rsid w:val="00C64523"/>
    <w:rsid w:val="00C64EA7"/>
    <w:rsid w:val="00C652DB"/>
    <w:rsid w:val="00C65A35"/>
    <w:rsid w:val="00C65B26"/>
    <w:rsid w:val="00C65EC5"/>
    <w:rsid w:val="00C6618F"/>
    <w:rsid w:val="00C66C7D"/>
    <w:rsid w:val="00C66FF6"/>
    <w:rsid w:val="00C6737C"/>
    <w:rsid w:val="00C6746A"/>
    <w:rsid w:val="00C6791F"/>
    <w:rsid w:val="00C67AA2"/>
    <w:rsid w:val="00C7026F"/>
    <w:rsid w:val="00C70591"/>
    <w:rsid w:val="00C70661"/>
    <w:rsid w:val="00C70B9D"/>
    <w:rsid w:val="00C70C80"/>
    <w:rsid w:val="00C71066"/>
    <w:rsid w:val="00C714AF"/>
    <w:rsid w:val="00C71730"/>
    <w:rsid w:val="00C71AA5"/>
    <w:rsid w:val="00C71CDF"/>
    <w:rsid w:val="00C71F58"/>
    <w:rsid w:val="00C72460"/>
    <w:rsid w:val="00C72730"/>
    <w:rsid w:val="00C72855"/>
    <w:rsid w:val="00C728DE"/>
    <w:rsid w:val="00C729FA"/>
    <w:rsid w:val="00C72C56"/>
    <w:rsid w:val="00C72E13"/>
    <w:rsid w:val="00C733C9"/>
    <w:rsid w:val="00C734D9"/>
    <w:rsid w:val="00C73B9B"/>
    <w:rsid w:val="00C73FBB"/>
    <w:rsid w:val="00C73FC5"/>
    <w:rsid w:val="00C740FC"/>
    <w:rsid w:val="00C74114"/>
    <w:rsid w:val="00C7464A"/>
    <w:rsid w:val="00C74650"/>
    <w:rsid w:val="00C74739"/>
    <w:rsid w:val="00C74DF7"/>
    <w:rsid w:val="00C75019"/>
    <w:rsid w:val="00C75044"/>
    <w:rsid w:val="00C751C3"/>
    <w:rsid w:val="00C751E9"/>
    <w:rsid w:val="00C75609"/>
    <w:rsid w:val="00C757B6"/>
    <w:rsid w:val="00C75806"/>
    <w:rsid w:val="00C7618E"/>
    <w:rsid w:val="00C7620E"/>
    <w:rsid w:val="00C76C54"/>
    <w:rsid w:val="00C76ECD"/>
    <w:rsid w:val="00C77344"/>
    <w:rsid w:val="00C77599"/>
    <w:rsid w:val="00C80A5A"/>
    <w:rsid w:val="00C810E0"/>
    <w:rsid w:val="00C8130D"/>
    <w:rsid w:val="00C8161E"/>
    <w:rsid w:val="00C8197B"/>
    <w:rsid w:val="00C81D63"/>
    <w:rsid w:val="00C8250D"/>
    <w:rsid w:val="00C82835"/>
    <w:rsid w:val="00C829FA"/>
    <w:rsid w:val="00C82D4D"/>
    <w:rsid w:val="00C8337C"/>
    <w:rsid w:val="00C83472"/>
    <w:rsid w:val="00C83B50"/>
    <w:rsid w:val="00C84CE9"/>
    <w:rsid w:val="00C8501B"/>
    <w:rsid w:val="00C85212"/>
    <w:rsid w:val="00C852EC"/>
    <w:rsid w:val="00C856D4"/>
    <w:rsid w:val="00C8575A"/>
    <w:rsid w:val="00C85E30"/>
    <w:rsid w:val="00C86101"/>
    <w:rsid w:val="00C8658F"/>
    <w:rsid w:val="00C865B9"/>
    <w:rsid w:val="00C86CEB"/>
    <w:rsid w:val="00C86D68"/>
    <w:rsid w:val="00C874CB"/>
    <w:rsid w:val="00C8753C"/>
    <w:rsid w:val="00C8795F"/>
    <w:rsid w:val="00C87A28"/>
    <w:rsid w:val="00C87B33"/>
    <w:rsid w:val="00C87D0C"/>
    <w:rsid w:val="00C87FAE"/>
    <w:rsid w:val="00C9007B"/>
    <w:rsid w:val="00C9011C"/>
    <w:rsid w:val="00C91013"/>
    <w:rsid w:val="00C91180"/>
    <w:rsid w:val="00C919D6"/>
    <w:rsid w:val="00C91DCC"/>
    <w:rsid w:val="00C923CE"/>
    <w:rsid w:val="00C92734"/>
    <w:rsid w:val="00C927A0"/>
    <w:rsid w:val="00C92957"/>
    <w:rsid w:val="00C92B8C"/>
    <w:rsid w:val="00C930BA"/>
    <w:rsid w:val="00C93447"/>
    <w:rsid w:val="00C93916"/>
    <w:rsid w:val="00C94194"/>
    <w:rsid w:val="00C945B0"/>
    <w:rsid w:val="00C945B2"/>
    <w:rsid w:val="00C94706"/>
    <w:rsid w:val="00C947A2"/>
    <w:rsid w:val="00C947D2"/>
    <w:rsid w:val="00C94A2D"/>
    <w:rsid w:val="00C94ABE"/>
    <w:rsid w:val="00C94C7B"/>
    <w:rsid w:val="00C94E1D"/>
    <w:rsid w:val="00C94F9A"/>
    <w:rsid w:val="00C956D0"/>
    <w:rsid w:val="00C958D2"/>
    <w:rsid w:val="00C95AEA"/>
    <w:rsid w:val="00C95E18"/>
    <w:rsid w:val="00C95E47"/>
    <w:rsid w:val="00C95ECE"/>
    <w:rsid w:val="00C9619B"/>
    <w:rsid w:val="00C96A74"/>
    <w:rsid w:val="00C96D57"/>
    <w:rsid w:val="00C9734D"/>
    <w:rsid w:val="00C97763"/>
    <w:rsid w:val="00C977F4"/>
    <w:rsid w:val="00C97F54"/>
    <w:rsid w:val="00CA0125"/>
    <w:rsid w:val="00CA028C"/>
    <w:rsid w:val="00CA0332"/>
    <w:rsid w:val="00CA035F"/>
    <w:rsid w:val="00CA09AE"/>
    <w:rsid w:val="00CA0C8D"/>
    <w:rsid w:val="00CA11E6"/>
    <w:rsid w:val="00CA13D1"/>
    <w:rsid w:val="00CA151F"/>
    <w:rsid w:val="00CA1F64"/>
    <w:rsid w:val="00CA2466"/>
    <w:rsid w:val="00CA246F"/>
    <w:rsid w:val="00CA2528"/>
    <w:rsid w:val="00CA2AB9"/>
    <w:rsid w:val="00CA2F3B"/>
    <w:rsid w:val="00CA3224"/>
    <w:rsid w:val="00CA3721"/>
    <w:rsid w:val="00CA3923"/>
    <w:rsid w:val="00CA3CA5"/>
    <w:rsid w:val="00CA3EC7"/>
    <w:rsid w:val="00CA425C"/>
    <w:rsid w:val="00CA462C"/>
    <w:rsid w:val="00CA4C84"/>
    <w:rsid w:val="00CA500F"/>
    <w:rsid w:val="00CA52F6"/>
    <w:rsid w:val="00CA538A"/>
    <w:rsid w:val="00CA5E71"/>
    <w:rsid w:val="00CA604A"/>
    <w:rsid w:val="00CA606F"/>
    <w:rsid w:val="00CA609F"/>
    <w:rsid w:val="00CA6F47"/>
    <w:rsid w:val="00CA7179"/>
    <w:rsid w:val="00CA7279"/>
    <w:rsid w:val="00CA728B"/>
    <w:rsid w:val="00CA7469"/>
    <w:rsid w:val="00CA761E"/>
    <w:rsid w:val="00CA7807"/>
    <w:rsid w:val="00CA7AF7"/>
    <w:rsid w:val="00CA7B1A"/>
    <w:rsid w:val="00CA7B7E"/>
    <w:rsid w:val="00CA7BC4"/>
    <w:rsid w:val="00CB03F1"/>
    <w:rsid w:val="00CB0966"/>
    <w:rsid w:val="00CB0D0E"/>
    <w:rsid w:val="00CB0EC9"/>
    <w:rsid w:val="00CB11D0"/>
    <w:rsid w:val="00CB1399"/>
    <w:rsid w:val="00CB1D59"/>
    <w:rsid w:val="00CB2032"/>
    <w:rsid w:val="00CB2039"/>
    <w:rsid w:val="00CB258C"/>
    <w:rsid w:val="00CB2BE8"/>
    <w:rsid w:val="00CB2E4C"/>
    <w:rsid w:val="00CB3012"/>
    <w:rsid w:val="00CB3037"/>
    <w:rsid w:val="00CB3820"/>
    <w:rsid w:val="00CB3BB4"/>
    <w:rsid w:val="00CB3F1F"/>
    <w:rsid w:val="00CB3FA9"/>
    <w:rsid w:val="00CB4249"/>
    <w:rsid w:val="00CB4829"/>
    <w:rsid w:val="00CB4AEC"/>
    <w:rsid w:val="00CB4BF2"/>
    <w:rsid w:val="00CB4F7C"/>
    <w:rsid w:val="00CB4F8D"/>
    <w:rsid w:val="00CB5739"/>
    <w:rsid w:val="00CB5800"/>
    <w:rsid w:val="00CB59CF"/>
    <w:rsid w:val="00CB5B39"/>
    <w:rsid w:val="00CB60D2"/>
    <w:rsid w:val="00CB61D5"/>
    <w:rsid w:val="00CB647B"/>
    <w:rsid w:val="00CB6840"/>
    <w:rsid w:val="00CB6AAE"/>
    <w:rsid w:val="00CB6E23"/>
    <w:rsid w:val="00CB7001"/>
    <w:rsid w:val="00CB7037"/>
    <w:rsid w:val="00CB7363"/>
    <w:rsid w:val="00CB7A69"/>
    <w:rsid w:val="00CB7D25"/>
    <w:rsid w:val="00CB7ED3"/>
    <w:rsid w:val="00CC012A"/>
    <w:rsid w:val="00CC031A"/>
    <w:rsid w:val="00CC1238"/>
    <w:rsid w:val="00CC149A"/>
    <w:rsid w:val="00CC1670"/>
    <w:rsid w:val="00CC16BE"/>
    <w:rsid w:val="00CC1F36"/>
    <w:rsid w:val="00CC20C2"/>
    <w:rsid w:val="00CC21AC"/>
    <w:rsid w:val="00CC22E2"/>
    <w:rsid w:val="00CC2744"/>
    <w:rsid w:val="00CC2A4A"/>
    <w:rsid w:val="00CC3054"/>
    <w:rsid w:val="00CC33F6"/>
    <w:rsid w:val="00CC3632"/>
    <w:rsid w:val="00CC38FE"/>
    <w:rsid w:val="00CC3B69"/>
    <w:rsid w:val="00CC444A"/>
    <w:rsid w:val="00CC4D6F"/>
    <w:rsid w:val="00CC4E7F"/>
    <w:rsid w:val="00CC4FCC"/>
    <w:rsid w:val="00CC5097"/>
    <w:rsid w:val="00CC5908"/>
    <w:rsid w:val="00CC5DEE"/>
    <w:rsid w:val="00CC5ED5"/>
    <w:rsid w:val="00CC602E"/>
    <w:rsid w:val="00CC646C"/>
    <w:rsid w:val="00CC64A1"/>
    <w:rsid w:val="00CC655A"/>
    <w:rsid w:val="00CC6879"/>
    <w:rsid w:val="00CC6A6D"/>
    <w:rsid w:val="00CC6DEE"/>
    <w:rsid w:val="00CC71B6"/>
    <w:rsid w:val="00CC7799"/>
    <w:rsid w:val="00CC7CAC"/>
    <w:rsid w:val="00CD0087"/>
    <w:rsid w:val="00CD02C8"/>
    <w:rsid w:val="00CD062C"/>
    <w:rsid w:val="00CD0E27"/>
    <w:rsid w:val="00CD18AD"/>
    <w:rsid w:val="00CD1B0F"/>
    <w:rsid w:val="00CD23C9"/>
    <w:rsid w:val="00CD2ACB"/>
    <w:rsid w:val="00CD2BCB"/>
    <w:rsid w:val="00CD2DA3"/>
    <w:rsid w:val="00CD2E77"/>
    <w:rsid w:val="00CD2F0F"/>
    <w:rsid w:val="00CD30A0"/>
    <w:rsid w:val="00CD31FC"/>
    <w:rsid w:val="00CD328A"/>
    <w:rsid w:val="00CD3549"/>
    <w:rsid w:val="00CD35F2"/>
    <w:rsid w:val="00CD3C9E"/>
    <w:rsid w:val="00CD3D8A"/>
    <w:rsid w:val="00CD414C"/>
    <w:rsid w:val="00CD4705"/>
    <w:rsid w:val="00CD4DB3"/>
    <w:rsid w:val="00CD4F92"/>
    <w:rsid w:val="00CD551B"/>
    <w:rsid w:val="00CD59A8"/>
    <w:rsid w:val="00CD63A3"/>
    <w:rsid w:val="00CD65B6"/>
    <w:rsid w:val="00CD6E23"/>
    <w:rsid w:val="00CD72D3"/>
    <w:rsid w:val="00CD7773"/>
    <w:rsid w:val="00CD7CDA"/>
    <w:rsid w:val="00CE018D"/>
    <w:rsid w:val="00CE0865"/>
    <w:rsid w:val="00CE0D69"/>
    <w:rsid w:val="00CE187B"/>
    <w:rsid w:val="00CE1C22"/>
    <w:rsid w:val="00CE1CAC"/>
    <w:rsid w:val="00CE1CE4"/>
    <w:rsid w:val="00CE1E06"/>
    <w:rsid w:val="00CE2256"/>
    <w:rsid w:val="00CE27EE"/>
    <w:rsid w:val="00CE2A4A"/>
    <w:rsid w:val="00CE2AB5"/>
    <w:rsid w:val="00CE3273"/>
    <w:rsid w:val="00CE39AC"/>
    <w:rsid w:val="00CE39DB"/>
    <w:rsid w:val="00CE423F"/>
    <w:rsid w:val="00CE4320"/>
    <w:rsid w:val="00CE47DD"/>
    <w:rsid w:val="00CE4D61"/>
    <w:rsid w:val="00CE55D0"/>
    <w:rsid w:val="00CE57F6"/>
    <w:rsid w:val="00CE587F"/>
    <w:rsid w:val="00CE5B58"/>
    <w:rsid w:val="00CE61A2"/>
    <w:rsid w:val="00CE661F"/>
    <w:rsid w:val="00CE6875"/>
    <w:rsid w:val="00CE696C"/>
    <w:rsid w:val="00CE697C"/>
    <w:rsid w:val="00CE6C8C"/>
    <w:rsid w:val="00CE7169"/>
    <w:rsid w:val="00CE767F"/>
    <w:rsid w:val="00CE76FD"/>
    <w:rsid w:val="00CE7878"/>
    <w:rsid w:val="00CE78C9"/>
    <w:rsid w:val="00CE7F03"/>
    <w:rsid w:val="00CF012D"/>
    <w:rsid w:val="00CF02FD"/>
    <w:rsid w:val="00CF0E15"/>
    <w:rsid w:val="00CF1510"/>
    <w:rsid w:val="00CF15C9"/>
    <w:rsid w:val="00CF1924"/>
    <w:rsid w:val="00CF19C1"/>
    <w:rsid w:val="00CF19EB"/>
    <w:rsid w:val="00CF1F25"/>
    <w:rsid w:val="00CF1FAC"/>
    <w:rsid w:val="00CF21CE"/>
    <w:rsid w:val="00CF221D"/>
    <w:rsid w:val="00CF266B"/>
    <w:rsid w:val="00CF2B39"/>
    <w:rsid w:val="00CF2B97"/>
    <w:rsid w:val="00CF2FFC"/>
    <w:rsid w:val="00CF34E0"/>
    <w:rsid w:val="00CF37BF"/>
    <w:rsid w:val="00CF3990"/>
    <w:rsid w:val="00CF3C62"/>
    <w:rsid w:val="00CF3E37"/>
    <w:rsid w:val="00CF445E"/>
    <w:rsid w:val="00CF4515"/>
    <w:rsid w:val="00CF4891"/>
    <w:rsid w:val="00CF4D42"/>
    <w:rsid w:val="00CF5049"/>
    <w:rsid w:val="00CF5759"/>
    <w:rsid w:val="00CF5FCE"/>
    <w:rsid w:val="00CF656B"/>
    <w:rsid w:val="00CF68BA"/>
    <w:rsid w:val="00CF6DF3"/>
    <w:rsid w:val="00CF715F"/>
    <w:rsid w:val="00CF7C18"/>
    <w:rsid w:val="00D00631"/>
    <w:rsid w:val="00D00896"/>
    <w:rsid w:val="00D016B6"/>
    <w:rsid w:val="00D016D0"/>
    <w:rsid w:val="00D02067"/>
    <w:rsid w:val="00D02084"/>
    <w:rsid w:val="00D02204"/>
    <w:rsid w:val="00D026CB"/>
    <w:rsid w:val="00D03354"/>
    <w:rsid w:val="00D035AA"/>
    <w:rsid w:val="00D036C1"/>
    <w:rsid w:val="00D036E2"/>
    <w:rsid w:val="00D03983"/>
    <w:rsid w:val="00D0430C"/>
    <w:rsid w:val="00D04F86"/>
    <w:rsid w:val="00D05221"/>
    <w:rsid w:val="00D05243"/>
    <w:rsid w:val="00D055C7"/>
    <w:rsid w:val="00D0600E"/>
    <w:rsid w:val="00D06053"/>
    <w:rsid w:val="00D063DE"/>
    <w:rsid w:val="00D06469"/>
    <w:rsid w:val="00D06690"/>
    <w:rsid w:val="00D06930"/>
    <w:rsid w:val="00D06ABD"/>
    <w:rsid w:val="00D0793B"/>
    <w:rsid w:val="00D07CCE"/>
    <w:rsid w:val="00D07DC0"/>
    <w:rsid w:val="00D100C2"/>
    <w:rsid w:val="00D10108"/>
    <w:rsid w:val="00D102DD"/>
    <w:rsid w:val="00D107A4"/>
    <w:rsid w:val="00D10873"/>
    <w:rsid w:val="00D10A03"/>
    <w:rsid w:val="00D10B15"/>
    <w:rsid w:val="00D10DB1"/>
    <w:rsid w:val="00D1110F"/>
    <w:rsid w:val="00D1127B"/>
    <w:rsid w:val="00D112E9"/>
    <w:rsid w:val="00D114A4"/>
    <w:rsid w:val="00D11537"/>
    <w:rsid w:val="00D11FDD"/>
    <w:rsid w:val="00D12029"/>
    <w:rsid w:val="00D12B84"/>
    <w:rsid w:val="00D12DA0"/>
    <w:rsid w:val="00D1325F"/>
    <w:rsid w:val="00D13349"/>
    <w:rsid w:val="00D136A6"/>
    <w:rsid w:val="00D13D3A"/>
    <w:rsid w:val="00D13D81"/>
    <w:rsid w:val="00D14088"/>
    <w:rsid w:val="00D145A5"/>
    <w:rsid w:val="00D14BE0"/>
    <w:rsid w:val="00D14DE9"/>
    <w:rsid w:val="00D14F17"/>
    <w:rsid w:val="00D14FC6"/>
    <w:rsid w:val="00D156AD"/>
    <w:rsid w:val="00D15A50"/>
    <w:rsid w:val="00D15C6D"/>
    <w:rsid w:val="00D160C4"/>
    <w:rsid w:val="00D16148"/>
    <w:rsid w:val="00D161C4"/>
    <w:rsid w:val="00D1622E"/>
    <w:rsid w:val="00D163AC"/>
    <w:rsid w:val="00D16A09"/>
    <w:rsid w:val="00D16C85"/>
    <w:rsid w:val="00D17270"/>
    <w:rsid w:val="00D1791C"/>
    <w:rsid w:val="00D17CFC"/>
    <w:rsid w:val="00D20186"/>
    <w:rsid w:val="00D20483"/>
    <w:rsid w:val="00D2049F"/>
    <w:rsid w:val="00D20509"/>
    <w:rsid w:val="00D2072A"/>
    <w:rsid w:val="00D20CCC"/>
    <w:rsid w:val="00D211DE"/>
    <w:rsid w:val="00D21238"/>
    <w:rsid w:val="00D216D6"/>
    <w:rsid w:val="00D21775"/>
    <w:rsid w:val="00D219AF"/>
    <w:rsid w:val="00D21D17"/>
    <w:rsid w:val="00D21EDD"/>
    <w:rsid w:val="00D223BA"/>
    <w:rsid w:val="00D22884"/>
    <w:rsid w:val="00D22BA5"/>
    <w:rsid w:val="00D22C0D"/>
    <w:rsid w:val="00D22F32"/>
    <w:rsid w:val="00D237DA"/>
    <w:rsid w:val="00D237E1"/>
    <w:rsid w:val="00D23BC0"/>
    <w:rsid w:val="00D23C7C"/>
    <w:rsid w:val="00D23E16"/>
    <w:rsid w:val="00D23F97"/>
    <w:rsid w:val="00D24256"/>
    <w:rsid w:val="00D24424"/>
    <w:rsid w:val="00D24E09"/>
    <w:rsid w:val="00D2557B"/>
    <w:rsid w:val="00D25CE4"/>
    <w:rsid w:val="00D26605"/>
    <w:rsid w:val="00D26991"/>
    <w:rsid w:val="00D26F04"/>
    <w:rsid w:val="00D271C2"/>
    <w:rsid w:val="00D27AA9"/>
    <w:rsid w:val="00D27D61"/>
    <w:rsid w:val="00D27E38"/>
    <w:rsid w:val="00D305C6"/>
    <w:rsid w:val="00D30719"/>
    <w:rsid w:val="00D30A6A"/>
    <w:rsid w:val="00D30CD3"/>
    <w:rsid w:val="00D31855"/>
    <w:rsid w:val="00D319D6"/>
    <w:rsid w:val="00D31B6D"/>
    <w:rsid w:val="00D331F3"/>
    <w:rsid w:val="00D335DD"/>
    <w:rsid w:val="00D33C65"/>
    <w:rsid w:val="00D340FF"/>
    <w:rsid w:val="00D34A9B"/>
    <w:rsid w:val="00D34B68"/>
    <w:rsid w:val="00D34CD3"/>
    <w:rsid w:val="00D34D7F"/>
    <w:rsid w:val="00D34E35"/>
    <w:rsid w:val="00D34E6C"/>
    <w:rsid w:val="00D35546"/>
    <w:rsid w:val="00D35708"/>
    <w:rsid w:val="00D359AF"/>
    <w:rsid w:val="00D363A8"/>
    <w:rsid w:val="00D36966"/>
    <w:rsid w:val="00D36EE0"/>
    <w:rsid w:val="00D375FB"/>
    <w:rsid w:val="00D37F11"/>
    <w:rsid w:val="00D40271"/>
    <w:rsid w:val="00D40737"/>
    <w:rsid w:val="00D40F94"/>
    <w:rsid w:val="00D4149F"/>
    <w:rsid w:val="00D419C2"/>
    <w:rsid w:val="00D419DA"/>
    <w:rsid w:val="00D41AEE"/>
    <w:rsid w:val="00D41CE2"/>
    <w:rsid w:val="00D431AA"/>
    <w:rsid w:val="00D43270"/>
    <w:rsid w:val="00D44201"/>
    <w:rsid w:val="00D447EF"/>
    <w:rsid w:val="00D44AB6"/>
    <w:rsid w:val="00D44E85"/>
    <w:rsid w:val="00D44E9B"/>
    <w:rsid w:val="00D451E9"/>
    <w:rsid w:val="00D45E4B"/>
    <w:rsid w:val="00D45FE6"/>
    <w:rsid w:val="00D4608B"/>
    <w:rsid w:val="00D4629A"/>
    <w:rsid w:val="00D4660A"/>
    <w:rsid w:val="00D4698E"/>
    <w:rsid w:val="00D46DEF"/>
    <w:rsid w:val="00D46FA2"/>
    <w:rsid w:val="00D472D1"/>
    <w:rsid w:val="00D47694"/>
    <w:rsid w:val="00D47FC9"/>
    <w:rsid w:val="00D5017D"/>
    <w:rsid w:val="00D5017E"/>
    <w:rsid w:val="00D50218"/>
    <w:rsid w:val="00D50398"/>
    <w:rsid w:val="00D50487"/>
    <w:rsid w:val="00D50ADC"/>
    <w:rsid w:val="00D50F19"/>
    <w:rsid w:val="00D512F9"/>
    <w:rsid w:val="00D5177F"/>
    <w:rsid w:val="00D51A8E"/>
    <w:rsid w:val="00D51C84"/>
    <w:rsid w:val="00D51D9F"/>
    <w:rsid w:val="00D51EDD"/>
    <w:rsid w:val="00D51F0E"/>
    <w:rsid w:val="00D52517"/>
    <w:rsid w:val="00D52B0E"/>
    <w:rsid w:val="00D52B1B"/>
    <w:rsid w:val="00D52FCF"/>
    <w:rsid w:val="00D53764"/>
    <w:rsid w:val="00D53964"/>
    <w:rsid w:val="00D53CF8"/>
    <w:rsid w:val="00D540E3"/>
    <w:rsid w:val="00D54956"/>
    <w:rsid w:val="00D54DE7"/>
    <w:rsid w:val="00D5545D"/>
    <w:rsid w:val="00D5591A"/>
    <w:rsid w:val="00D55A58"/>
    <w:rsid w:val="00D55E6F"/>
    <w:rsid w:val="00D5651C"/>
    <w:rsid w:val="00D56542"/>
    <w:rsid w:val="00D56AE6"/>
    <w:rsid w:val="00D56F0A"/>
    <w:rsid w:val="00D57423"/>
    <w:rsid w:val="00D574B4"/>
    <w:rsid w:val="00D574C9"/>
    <w:rsid w:val="00D5766E"/>
    <w:rsid w:val="00D576B7"/>
    <w:rsid w:val="00D6003D"/>
    <w:rsid w:val="00D601B3"/>
    <w:rsid w:val="00D6058F"/>
    <w:rsid w:val="00D6073D"/>
    <w:rsid w:val="00D60DAD"/>
    <w:rsid w:val="00D60F32"/>
    <w:rsid w:val="00D614E1"/>
    <w:rsid w:val="00D61741"/>
    <w:rsid w:val="00D618B6"/>
    <w:rsid w:val="00D6255D"/>
    <w:rsid w:val="00D63528"/>
    <w:rsid w:val="00D63628"/>
    <w:rsid w:val="00D63674"/>
    <w:rsid w:val="00D639F1"/>
    <w:rsid w:val="00D63BA0"/>
    <w:rsid w:val="00D63CD8"/>
    <w:rsid w:val="00D64EA3"/>
    <w:rsid w:val="00D65C6B"/>
    <w:rsid w:val="00D65D63"/>
    <w:rsid w:val="00D65F6F"/>
    <w:rsid w:val="00D6658D"/>
    <w:rsid w:val="00D6724D"/>
    <w:rsid w:val="00D67353"/>
    <w:rsid w:val="00D675AA"/>
    <w:rsid w:val="00D6789A"/>
    <w:rsid w:val="00D67902"/>
    <w:rsid w:val="00D67A8E"/>
    <w:rsid w:val="00D67CD4"/>
    <w:rsid w:val="00D70151"/>
    <w:rsid w:val="00D701B1"/>
    <w:rsid w:val="00D70444"/>
    <w:rsid w:val="00D70A55"/>
    <w:rsid w:val="00D70AF9"/>
    <w:rsid w:val="00D70EB4"/>
    <w:rsid w:val="00D7116E"/>
    <w:rsid w:val="00D711FF"/>
    <w:rsid w:val="00D71202"/>
    <w:rsid w:val="00D7141C"/>
    <w:rsid w:val="00D71A8C"/>
    <w:rsid w:val="00D71B4D"/>
    <w:rsid w:val="00D71F19"/>
    <w:rsid w:val="00D721BB"/>
    <w:rsid w:val="00D72448"/>
    <w:rsid w:val="00D72D9E"/>
    <w:rsid w:val="00D7309D"/>
    <w:rsid w:val="00D738D4"/>
    <w:rsid w:val="00D73EE9"/>
    <w:rsid w:val="00D740E7"/>
    <w:rsid w:val="00D741ED"/>
    <w:rsid w:val="00D7466D"/>
    <w:rsid w:val="00D74931"/>
    <w:rsid w:val="00D7540A"/>
    <w:rsid w:val="00D7571F"/>
    <w:rsid w:val="00D75EBE"/>
    <w:rsid w:val="00D7607D"/>
    <w:rsid w:val="00D76374"/>
    <w:rsid w:val="00D76873"/>
    <w:rsid w:val="00D76892"/>
    <w:rsid w:val="00D76B66"/>
    <w:rsid w:val="00D76CF3"/>
    <w:rsid w:val="00D7707E"/>
    <w:rsid w:val="00D77375"/>
    <w:rsid w:val="00D77571"/>
    <w:rsid w:val="00D77681"/>
    <w:rsid w:val="00D7797A"/>
    <w:rsid w:val="00D77A5B"/>
    <w:rsid w:val="00D77F6C"/>
    <w:rsid w:val="00D801CE"/>
    <w:rsid w:val="00D80357"/>
    <w:rsid w:val="00D80C72"/>
    <w:rsid w:val="00D80DD9"/>
    <w:rsid w:val="00D80F7F"/>
    <w:rsid w:val="00D81717"/>
    <w:rsid w:val="00D81B5A"/>
    <w:rsid w:val="00D81E63"/>
    <w:rsid w:val="00D81FDF"/>
    <w:rsid w:val="00D82548"/>
    <w:rsid w:val="00D827B4"/>
    <w:rsid w:val="00D827D9"/>
    <w:rsid w:val="00D82D9C"/>
    <w:rsid w:val="00D83235"/>
    <w:rsid w:val="00D83480"/>
    <w:rsid w:val="00D83B20"/>
    <w:rsid w:val="00D83BC4"/>
    <w:rsid w:val="00D843A1"/>
    <w:rsid w:val="00D843D3"/>
    <w:rsid w:val="00D849BE"/>
    <w:rsid w:val="00D84DFB"/>
    <w:rsid w:val="00D84FD8"/>
    <w:rsid w:val="00D85035"/>
    <w:rsid w:val="00D85056"/>
    <w:rsid w:val="00D858E7"/>
    <w:rsid w:val="00D85BAB"/>
    <w:rsid w:val="00D86347"/>
    <w:rsid w:val="00D86401"/>
    <w:rsid w:val="00D864D5"/>
    <w:rsid w:val="00D866BB"/>
    <w:rsid w:val="00D86C68"/>
    <w:rsid w:val="00D86CE8"/>
    <w:rsid w:val="00D86DA0"/>
    <w:rsid w:val="00D874B1"/>
    <w:rsid w:val="00D87BEF"/>
    <w:rsid w:val="00D87E3A"/>
    <w:rsid w:val="00D9040A"/>
    <w:rsid w:val="00D90530"/>
    <w:rsid w:val="00D90A0B"/>
    <w:rsid w:val="00D90BFA"/>
    <w:rsid w:val="00D91B8E"/>
    <w:rsid w:val="00D91D45"/>
    <w:rsid w:val="00D91EF0"/>
    <w:rsid w:val="00D91F7F"/>
    <w:rsid w:val="00D9224D"/>
    <w:rsid w:val="00D9243B"/>
    <w:rsid w:val="00D924C2"/>
    <w:rsid w:val="00D92578"/>
    <w:rsid w:val="00D92657"/>
    <w:rsid w:val="00D926B2"/>
    <w:rsid w:val="00D926CE"/>
    <w:rsid w:val="00D92900"/>
    <w:rsid w:val="00D92C67"/>
    <w:rsid w:val="00D92EC8"/>
    <w:rsid w:val="00D931BE"/>
    <w:rsid w:val="00D932AC"/>
    <w:rsid w:val="00D934AB"/>
    <w:rsid w:val="00D93810"/>
    <w:rsid w:val="00D94059"/>
    <w:rsid w:val="00D94C89"/>
    <w:rsid w:val="00D94E81"/>
    <w:rsid w:val="00D954F9"/>
    <w:rsid w:val="00D9578F"/>
    <w:rsid w:val="00D95A72"/>
    <w:rsid w:val="00D9619C"/>
    <w:rsid w:val="00D962A4"/>
    <w:rsid w:val="00D96528"/>
    <w:rsid w:val="00D96DAE"/>
    <w:rsid w:val="00D9733B"/>
    <w:rsid w:val="00D974EC"/>
    <w:rsid w:val="00D976E7"/>
    <w:rsid w:val="00D97C0D"/>
    <w:rsid w:val="00DA0260"/>
    <w:rsid w:val="00DA04BB"/>
    <w:rsid w:val="00DA06E4"/>
    <w:rsid w:val="00DA0911"/>
    <w:rsid w:val="00DA0D42"/>
    <w:rsid w:val="00DA0DAD"/>
    <w:rsid w:val="00DA0E39"/>
    <w:rsid w:val="00DA115F"/>
    <w:rsid w:val="00DA16A6"/>
    <w:rsid w:val="00DA193E"/>
    <w:rsid w:val="00DA1A1F"/>
    <w:rsid w:val="00DA1B1B"/>
    <w:rsid w:val="00DA1EA5"/>
    <w:rsid w:val="00DA2419"/>
    <w:rsid w:val="00DA2804"/>
    <w:rsid w:val="00DA2972"/>
    <w:rsid w:val="00DA2D05"/>
    <w:rsid w:val="00DA2D9D"/>
    <w:rsid w:val="00DA2E88"/>
    <w:rsid w:val="00DA3527"/>
    <w:rsid w:val="00DA3A83"/>
    <w:rsid w:val="00DA411E"/>
    <w:rsid w:val="00DA4DBF"/>
    <w:rsid w:val="00DA52DC"/>
    <w:rsid w:val="00DA59AA"/>
    <w:rsid w:val="00DA5C93"/>
    <w:rsid w:val="00DA5E56"/>
    <w:rsid w:val="00DA5EBD"/>
    <w:rsid w:val="00DA6BAF"/>
    <w:rsid w:val="00DA7F87"/>
    <w:rsid w:val="00DB035F"/>
    <w:rsid w:val="00DB07B5"/>
    <w:rsid w:val="00DB0EBA"/>
    <w:rsid w:val="00DB159F"/>
    <w:rsid w:val="00DB19F2"/>
    <w:rsid w:val="00DB1B0F"/>
    <w:rsid w:val="00DB1F8D"/>
    <w:rsid w:val="00DB261C"/>
    <w:rsid w:val="00DB26C7"/>
    <w:rsid w:val="00DB27FC"/>
    <w:rsid w:val="00DB2B75"/>
    <w:rsid w:val="00DB2DD0"/>
    <w:rsid w:val="00DB2E88"/>
    <w:rsid w:val="00DB3178"/>
    <w:rsid w:val="00DB31AB"/>
    <w:rsid w:val="00DB3BEA"/>
    <w:rsid w:val="00DB3DE5"/>
    <w:rsid w:val="00DB3ED6"/>
    <w:rsid w:val="00DB3EDD"/>
    <w:rsid w:val="00DB3F17"/>
    <w:rsid w:val="00DB3FAE"/>
    <w:rsid w:val="00DB3FFD"/>
    <w:rsid w:val="00DB475D"/>
    <w:rsid w:val="00DB48A6"/>
    <w:rsid w:val="00DB4C23"/>
    <w:rsid w:val="00DB4DF6"/>
    <w:rsid w:val="00DB540B"/>
    <w:rsid w:val="00DB5493"/>
    <w:rsid w:val="00DB57CC"/>
    <w:rsid w:val="00DB5B18"/>
    <w:rsid w:val="00DB6047"/>
    <w:rsid w:val="00DB6152"/>
    <w:rsid w:val="00DB626A"/>
    <w:rsid w:val="00DB67AD"/>
    <w:rsid w:val="00DB6F45"/>
    <w:rsid w:val="00DB7126"/>
    <w:rsid w:val="00DB728D"/>
    <w:rsid w:val="00DB738F"/>
    <w:rsid w:val="00DB74AA"/>
    <w:rsid w:val="00DB7715"/>
    <w:rsid w:val="00DB77AD"/>
    <w:rsid w:val="00DB7A5D"/>
    <w:rsid w:val="00DB7D31"/>
    <w:rsid w:val="00DB7DCF"/>
    <w:rsid w:val="00DC021E"/>
    <w:rsid w:val="00DC04C2"/>
    <w:rsid w:val="00DC0546"/>
    <w:rsid w:val="00DC0553"/>
    <w:rsid w:val="00DC0734"/>
    <w:rsid w:val="00DC078A"/>
    <w:rsid w:val="00DC0BF1"/>
    <w:rsid w:val="00DC0E62"/>
    <w:rsid w:val="00DC10BC"/>
    <w:rsid w:val="00DC1140"/>
    <w:rsid w:val="00DC14C0"/>
    <w:rsid w:val="00DC151B"/>
    <w:rsid w:val="00DC159F"/>
    <w:rsid w:val="00DC29E7"/>
    <w:rsid w:val="00DC2C9A"/>
    <w:rsid w:val="00DC2D2C"/>
    <w:rsid w:val="00DC2DD9"/>
    <w:rsid w:val="00DC3402"/>
    <w:rsid w:val="00DC342B"/>
    <w:rsid w:val="00DC360B"/>
    <w:rsid w:val="00DC3693"/>
    <w:rsid w:val="00DC375C"/>
    <w:rsid w:val="00DC3803"/>
    <w:rsid w:val="00DC38AD"/>
    <w:rsid w:val="00DC3974"/>
    <w:rsid w:val="00DC3D2E"/>
    <w:rsid w:val="00DC433B"/>
    <w:rsid w:val="00DC445E"/>
    <w:rsid w:val="00DC4487"/>
    <w:rsid w:val="00DC4C69"/>
    <w:rsid w:val="00DC4D18"/>
    <w:rsid w:val="00DC4E0D"/>
    <w:rsid w:val="00DC5053"/>
    <w:rsid w:val="00DC517D"/>
    <w:rsid w:val="00DC5631"/>
    <w:rsid w:val="00DC575C"/>
    <w:rsid w:val="00DC58C0"/>
    <w:rsid w:val="00DC5903"/>
    <w:rsid w:val="00DC6347"/>
    <w:rsid w:val="00DC6472"/>
    <w:rsid w:val="00DC6752"/>
    <w:rsid w:val="00DC68F0"/>
    <w:rsid w:val="00DC6CCB"/>
    <w:rsid w:val="00DC6DC4"/>
    <w:rsid w:val="00DC6F18"/>
    <w:rsid w:val="00DC6F55"/>
    <w:rsid w:val="00DC7E1D"/>
    <w:rsid w:val="00DD00BB"/>
    <w:rsid w:val="00DD05D4"/>
    <w:rsid w:val="00DD0AB8"/>
    <w:rsid w:val="00DD0D7A"/>
    <w:rsid w:val="00DD0DEC"/>
    <w:rsid w:val="00DD0E91"/>
    <w:rsid w:val="00DD10E8"/>
    <w:rsid w:val="00DD1197"/>
    <w:rsid w:val="00DD13EE"/>
    <w:rsid w:val="00DD18E7"/>
    <w:rsid w:val="00DD1AB7"/>
    <w:rsid w:val="00DD1B29"/>
    <w:rsid w:val="00DD1F9E"/>
    <w:rsid w:val="00DD2129"/>
    <w:rsid w:val="00DD2305"/>
    <w:rsid w:val="00DD2338"/>
    <w:rsid w:val="00DD2366"/>
    <w:rsid w:val="00DD244C"/>
    <w:rsid w:val="00DD2973"/>
    <w:rsid w:val="00DD2CA2"/>
    <w:rsid w:val="00DD2D1B"/>
    <w:rsid w:val="00DD2F3C"/>
    <w:rsid w:val="00DD32BC"/>
    <w:rsid w:val="00DD3A65"/>
    <w:rsid w:val="00DD3B72"/>
    <w:rsid w:val="00DD4200"/>
    <w:rsid w:val="00DD464C"/>
    <w:rsid w:val="00DD4FBA"/>
    <w:rsid w:val="00DD5284"/>
    <w:rsid w:val="00DD5CD5"/>
    <w:rsid w:val="00DD61E1"/>
    <w:rsid w:val="00DD639B"/>
    <w:rsid w:val="00DD63DE"/>
    <w:rsid w:val="00DD66DF"/>
    <w:rsid w:val="00DD6C1D"/>
    <w:rsid w:val="00DD6C64"/>
    <w:rsid w:val="00DD6E7A"/>
    <w:rsid w:val="00DD7451"/>
    <w:rsid w:val="00DD7AAC"/>
    <w:rsid w:val="00DD7CA7"/>
    <w:rsid w:val="00DE0158"/>
    <w:rsid w:val="00DE066C"/>
    <w:rsid w:val="00DE0944"/>
    <w:rsid w:val="00DE0959"/>
    <w:rsid w:val="00DE0B04"/>
    <w:rsid w:val="00DE0B14"/>
    <w:rsid w:val="00DE0DC8"/>
    <w:rsid w:val="00DE0DCF"/>
    <w:rsid w:val="00DE0F5B"/>
    <w:rsid w:val="00DE10F2"/>
    <w:rsid w:val="00DE1524"/>
    <w:rsid w:val="00DE15C4"/>
    <w:rsid w:val="00DE1CBA"/>
    <w:rsid w:val="00DE1CEB"/>
    <w:rsid w:val="00DE2031"/>
    <w:rsid w:val="00DE2077"/>
    <w:rsid w:val="00DE2225"/>
    <w:rsid w:val="00DE2AC6"/>
    <w:rsid w:val="00DE2BDF"/>
    <w:rsid w:val="00DE2FB8"/>
    <w:rsid w:val="00DE31E8"/>
    <w:rsid w:val="00DE33D5"/>
    <w:rsid w:val="00DE387B"/>
    <w:rsid w:val="00DE3CD6"/>
    <w:rsid w:val="00DE3DBD"/>
    <w:rsid w:val="00DE40AD"/>
    <w:rsid w:val="00DE4A89"/>
    <w:rsid w:val="00DE52E9"/>
    <w:rsid w:val="00DE535E"/>
    <w:rsid w:val="00DE5630"/>
    <w:rsid w:val="00DE5A03"/>
    <w:rsid w:val="00DE6291"/>
    <w:rsid w:val="00DE6667"/>
    <w:rsid w:val="00DE688A"/>
    <w:rsid w:val="00DE71AA"/>
    <w:rsid w:val="00DE742B"/>
    <w:rsid w:val="00DE772F"/>
    <w:rsid w:val="00DE789C"/>
    <w:rsid w:val="00DE7DE8"/>
    <w:rsid w:val="00DE7EBB"/>
    <w:rsid w:val="00DF016A"/>
    <w:rsid w:val="00DF07F2"/>
    <w:rsid w:val="00DF0A84"/>
    <w:rsid w:val="00DF1826"/>
    <w:rsid w:val="00DF1866"/>
    <w:rsid w:val="00DF1D30"/>
    <w:rsid w:val="00DF21EC"/>
    <w:rsid w:val="00DF2A2D"/>
    <w:rsid w:val="00DF2A64"/>
    <w:rsid w:val="00DF2ACA"/>
    <w:rsid w:val="00DF2AF0"/>
    <w:rsid w:val="00DF2B08"/>
    <w:rsid w:val="00DF300D"/>
    <w:rsid w:val="00DF302D"/>
    <w:rsid w:val="00DF32B8"/>
    <w:rsid w:val="00DF3627"/>
    <w:rsid w:val="00DF40E7"/>
    <w:rsid w:val="00DF4A73"/>
    <w:rsid w:val="00DF4B93"/>
    <w:rsid w:val="00DF5044"/>
    <w:rsid w:val="00DF550E"/>
    <w:rsid w:val="00DF5600"/>
    <w:rsid w:val="00DF5734"/>
    <w:rsid w:val="00DF6250"/>
    <w:rsid w:val="00DF6301"/>
    <w:rsid w:val="00DF633D"/>
    <w:rsid w:val="00DF678C"/>
    <w:rsid w:val="00DF6BA5"/>
    <w:rsid w:val="00DF6DBF"/>
    <w:rsid w:val="00DF6E6A"/>
    <w:rsid w:val="00DF70DF"/>
    <w:rsid w:val="00DF7842"/>
    <w:rsid w:val="00DF7F93"/>
    <w:rsid w:val="00E001DF"/>
    <w:rsid w:val="00E00219"/>
    <w:rsid w:val="00E0066B"/>
    <w:rsid w:val="00E00A84"/>
    <w:rsid w:val="00E00FAE"/>
    <w:rsid w:val="00E010C2"/>
    <w:rsid w:val="00E0126A"/>
    <w:rsid w:val="00E01416"/>
    <w:rsid w:val="00E01467"/>
    <w:rsid w:val="00E015D4"/>
    <w:rsid w:val="00E017B5"/>
    <w:rsid w:val="00E017FE"/>
    <w:rsid w:val="00E02549"/>
    <w:rsid w:val="00E02661"/>
    <w:rsid w:val="00E02E4B"/>
    <w:rsid w:val="00E02F8B"/>
    <w:rsid w:val="00E033ED"/>
    <w:rsid w:val="00E03790"/>
    <w:rsid w:val="00E03D24"/>
    <w:rsid w:val="00E03FC9"/>
    <w:rsid w:val="00E03FD1"/>
    <w:rsid w:val="00E03FD8"/>
    <w:rsid w:val="00E03FFD"/>
    <w:rsid w:val="00E041CB"/>
    <w:rsid w:val="00E04312"/>
    <w:rsid w:val="00E04441"/>
    <w:rsid w:val="00E04771"/>
    <w:rsid w:val="00E04974"/>
    <w:rsid w:val="00E04EDE"/>
    <w:rsid w:val="00E057FC"/>
    <w:rsid w:val="00E05FAC"/>
    <w:rsid w:val="00E061FD"/>
    <w:rsid w:val="00E06888"/>
    <w:rsid w:val="00E0689A"/>
    <w:rsid w:val="00E0703D"/>
    <w:rsid w:val="00E075F7"/>
    <w:rsid w:val="00E0761E"/>
    <w:rsid w:val="00E07868"/>
    <w:rsid w:val="00E07A8E"/>
    <w:rsid w:val="00E07E3C"/>
    <w:rsid w:val="00E10510"/>
    <w:rsid w:val="00E1085F"/>
    <w:rsid w:val="00E10AAF"/>
    <w:rsid w:val="00E10C81"/>
    <w:rsid w:val="00E10E75"/>
    <w:rsid w:val="00E11553"/>
    <w:rsid w:val="00E11A70"/>
    <w:rsid w:val="00E11DF2"/>
    <w:rsid w:val="00E12053"/>
    <w:rsid w:val="00E1216F"/>
    <w:rsid w:val="00E122DF"/>
    <w:rsid w:val="00E12325"/>
    <w:rsid w:val="00E12B4F"/>
    <w:rsid w:val="00E12DF0"/>
    <w:rsid w:val="00E131CC"/>
    <w:rsid w:val="00E133A6"/>
    <w:rsid w:val="00E13574"/>
    <w:rsid w:val="00E13E02"/>
    <w:rsid w:val="00E1425D"/>
    <w:rsid w:val="00E146BE"/>
    <w:rsid w:val="00E149BF"/>
    <w:rsid w:val="00E14B4F"/>
    <w:rsid w:val="00E155DC"/>
    <w:rsid w:val="00E156C8"/>
    <w:rsid w:val="00E15D41"/>
    <w:rsid w:val="00E16B25"/>
    <w:rsid w:val="00E16F5C"/>
    <w:rsid w:val="00E170D8"/>
    <w:rsid w:val="00E171CB"/>
    <w:rsid w:val="00E17380"/>
    <w:rsid w:val="00E17663"/>
    <w:rsid w:val="00E17B13"/>
    <w:rsid w:val="00E17B54"/>
    <w:rsid w:val="00E200C4"/>
    <w:rsid w:val="00E2036E"/>
    <w:rsid w:val="00E20819"/>
    <w:rsid w:val="00E20978"/>
    <w:rsid w:val="00E2097C"/>
    <w:rsid w:val="00E20BE1"/>
    <w:rsid w:val="00E20BF5"/>
    <w:rsid w:val="00E20D27"/>
    <w:rsid w:val="00E210A6"/>
    <w:rsid w:val="00E2134E"/>
    <w:rsid w:val="00E2192A"/>
    <w:rsid w:val="00E21B0D"/>
    <w:rsid w:val="00E21D08"/>
    <w:rsid w:val="00E22213"/>
    <w:rsid w:val="00E22418"/>
    <w:rsid w:val="00E227BA"/>
    <w:rsid w:val="00E22912"/>
    <w:rsid w:val="00E22DB2"/>
    <w:rsid w:val="00E22E4F"/>
    <w:rsid w:val="00E23076"/>
    <w:rsid w:val="00E232D1"/>
    <w:rsid w:val="00E2391A"/>
    <w:rsid w:val="00E23CF5"/>
    <w:rsid w:val="00E23F4F"/>
    <w:rsid w:val="00E2405D"/>
    <w:rsid w:val="00E242E1"/>
    <w:rsid w:val="00E243E0"/>
    <w:rsid w:val="00E24496"/>
    <w:rsid w:val="00E2456A"/>
    <w:rsid w:val="00E24E4C"/>
    <w:rsid w:val="00E24E5D"/>
    <w:rsid w:val="00E24E63"/>
    <w:rsid w:val="00E25B2F"/>
    <w:rsid w:val="00E26594"/>
    <w:rsid w:val="00E26DF7"/>
    <w:rsid w:val="00E2712A"/>
    <w:rsid w:val="00E2747F"/>
    <w:rsid w:val="00E27963"/>
    <w:rsid w:val="00E27AA4"/>
    <w:rsid w:val="00E30F0C"/>
    <w:rsid w:val="00E319B0"/>
    <w:rsid w:val="00E32018"/>
    <w:rsid w:val="00E324C3"/>
    <w:rsid w:val="00E32627"/>
    <w:rsid w:val="00E33C82"/>
    <w:rsid w:val="00E342AA"/>
    <w:rsid w:val="00E3457A"/>
    <w:rsid w:val="00E3463F"/>
    <w:rsid w:val="00E3495E"/>
    <w:rsid w:val="00E349B9"/>
    <w:rsid w:val="00E34BC3"/>
    <w:rsid w:val="00E35454"/>
    <w:rsid w:val="00E35A2D"/>
    <w:rsid w:val="00E35F1D"/>
    <w:rsid w:val="00E362A0"/>
    <w:rsid w:val="00E37352"/>
    <w:rsid w:val="00E37ABD"/>
    <w:rsid w:val="00E40612"/>
    <w:rsid w:val="00E4086E"/>
    <w:rsid w:val="00E408F6"/>
    <w:rsid w:val="00E40922"/>
    <w:rsid w:val="00E4092C"/>
    <w:rsid w:val="00E40B0B"/>
    <w:rsid w:val="00E40BE4"/>
    <w:rsid w:val="00E411EA"/>
    <w:rsid w:val="00E41A85"/>
    <w:rsid w:val="00E41C52"/>
    <w:rsid w:val="00E41EB1"/>
    <w:rsid w:val="00E42091"/>
    <w:rsid w:val="00E421B8"/>
    <w:rsid w:val="00E424EB"/>
    <w:rsid w:val="00E425AC"/>
    <w:rsid w:val="00E42D0D"/>
    <w:rsid w:val="00E431AF"/>
    <w:rsid w:val="00E432CA"/>
    <w:rsid w:val="00E433A5"/>
    <w:rsid w:val="00E43AAC"/>
    <w:rsid w:val="00E43C73"/>
    <w:rsid w:val="00E43D3D"/>
    <w:rsid w:val="00E44445"/>
    <w:rsid w:val="00E44581"/>
    <w:rsid w:val="00E44B6F"/>
    <w:rsid w:val="00E44F85"/>
    <w:rsid w:val="00E44FB7"/>
    <w:rsid w:val="00E45051"/>
    <w:rsid w:val="00E45254"/>
    <w:rsid w:val="00E45830"/>
    <w:rsid w:val="00E45E74"/>
    <w:rsid w:val="00E4617B"/>
    <w:rsid w:val="00E46659"/>
    <w:rsid w:val="00E46C73"/>
    <w:rsid w:val="00E470BD"/>
    <w:rsid w:val="00E470C0"/>
    <w:rsid w:val="00E47208"/>
    <w:rsid w:val="00E472C5"/>
    <w:rsid w:val="00E47D4E"/>
    <w:rsid w:val="00E47EB1"/>
    <w:rsid w:val="00E47F40"/>
    <w:rsid w:val="00E5077D"/>
    <w:rsid w:val="00E50B5E"/>
    <w:rsid w:val="00E50C2F"/>
    <w:rsid w:val="00E50E83"/>
    <w:rsid w:val="00E51525"/>
    <w:rsid w:val="00E516DD"/>
    <w:rsid w:val="00E51761"/>
    <w:rsid w:val="00E51F6A"/>
    <w:rsid w:val="00E525D1"/>
    <w:rsid w:val="00E52C69"/>
    <w:rsid w:val="00E53061"/>
    <w:rsid w:val="00E531E8"/>
    <w:rsid w:val="00E531F6"/>
    <w:rsid w:val="00E53444"/>
    <w:rsid w:val="00E534E9"/>
    <w:rsid w:val="00E538E1"/>
    <w:rsid w:val="00E53913"/>
    <w:rsid w:val="00E53C65"/>
    <w:rsid w:val="00E54144"/>
    <w:rsid w:val="00E542EA"/>
    <w:rsid w:val="00E546CF"/>
    <w:rsid w:val="00E54A99"/>
    <w:rsid w:val="00E54B40"/>
    <w:rsid w:val="00E54B7F"/>
    <w:rsid w:val="00E54B9B"/>
    <w:rsid w:val="00E54C60"/>
    <w:rsid w:val="00E550B1"/>
    <w:rsid w:val="00E551C1"/>
    <w:rsid w:val="00E55613"/>
    <w:rsid w:val="00E559BD"/>
    <w:rsid w:val="00E55A5D"/>
    <w:rsid w:val="00E55F47"/>
    <w:rsid w:val="00E55F58"/>
    <w:rsid w:val="00E56614"/>
    <w:rsid w:val="00E57E62"/>
    <w:rsid w:val="00E60245"/>
    <w:rsid w:val="00E602D1"/>
    <w:rsid w:val="00E60AF6"/>
    <w:rsid w:val="00E60BA8"/>
    <w:rsid w:val="00E61374"/>
    <w:rsid w:val="00E6163F"/>
    <w:rsid w:val="00E6192A"/>
    <w:rsid w:val="00E61B16"/>
    <w:rsid w:val="00E61C07"/>
    <w:rsid w:val="00E620CE"/>
    <w:rsid w:val="00E6248B"/>
    <w:rsid w:val="00E62491"/>
    <w:rsid w:val="00E62634"/>
    <w:rsid w:val="00E629A4"/>
    <w:rsid w:val="00E62D77"/>
    <w:rsid w:val="00E62E4D"/>
    <w:rsid w:val="00E62F8D"/>
    <w:rsid w:val="00E63073"/>
    <w:rsid w:val="00E63134"/>
    <w:rsid w:val="00E6370C"/>
    <w:rsid w:val="00E63CCB"/>
    <w:rsid w:val="00E63D6C"/>
    <w:rsid w:val="00E642B3"/>
    <w:rsid w:val="00E642DD"/>
    <w:rsid w:val="00E646D1"/>
    <w:rsid w:val="00E64AFE"/>
    <w:rsid w:val="00E64BDB"/>
    <w:rsid w:val="00E64E04"/>
    <w:rsid w:val="00E65210"/>
    <w:rsid w:val="00E654AD"/>
    <w:rsid w:val="00E658F9"/>
    <w:rsid w:val="00E661BF"/>
    <w:rsid w:val="00E66418"/>
    <w:rsid w:val="00E664E3"/>
    <w:rsid w:val="00E66A29"/>
    <w:rsid w:val="00E66AB7"/>
    <w:rsid w:val="00E66EAA"/>
    <w:rsid w:val="00E6703C"/>
    <w:rsid w:val="00E673D0"/>
    <w:rsid w:val="00E674BF"/>
    <w:rsid w:val="00E67CB5"/>
    <w:rsid w:val="00E67E75"/>
    <w:rsid w:val="00E67FEA"/>
    <w:rsid w:val="00E7018D"/>
    <w:rsid w:val="00E703C5"/>
    <w:rsid w:val="00E70721"/>
    <w:rsid w:val="00E7096F"/>
    <w:rsid w:val="00E71078"/>
    <w:rsid w:val="00E71523"/>
    <w:rsid w:val="00E71BEF"/>
    <w:rsid w:val="00E71BF9"/>
    <w:rsid w:val="00E7248A"/>
    <w:rsid w:val="00E72774"/>
    <w:rsid w:val="00E72CDB"/>
    <w:rsid w:val="00E72F6D"/>
    <w:rsid w:val="00E72F74"/>
    <w:rsid w:val="00E7303D"/>
    <w:rsid w:val="00E732D1"/>
    <w:rsid w:val="00E73338"/>
    <w:rsid w:val="00E7370C"/>
    <w:rsid w:val="00E7397B"/>
    <w:rsid w:val="00E739BF"/>
    <w:rsid w:val="00E73CC7"/>
    <w:rsid w:val="00E74263"/>
    <w:rsid w:val="00E74461"/>
    <w:rsid w:val="00E74703"/>
    <w:rsid w:val="00E74741"/>
    <w:rsid w:val="00E74FF7"/>
    <w:rsid w:val="00E7524A"/>
    <w:rsid w:val="00E753B0"/>
    <w:rsid w:val="00E75504"/>
    <w:rsid w:val="00E756A9"/>
    <w:rsid w:val="00E757D8"/>
    <w:rsid w:val="00E75AE4"/>
    <w:rsid w:val="00E75D9C"/>
    <w:rsid w:val="00E75DB1"/>
    <w:rsid w:val="00E75E0A"/>
    <w:rsid w:val="00E75ED5"/>
    <w:rsid w:val="00E76108"/>
    <w:rsid w:val="00E7620A"/>
    <w:rsid w:val="00E76367"/>
    <w:rsid w:val="00E763BC"/>
    <w:rsid w:val="00E7660D"/>
    <w:rsid w:val="00E76802"/>
    <w:rsid w:val="00E76A92"/>
    <w:rsid w:val="00E76D6B"/>
    <w:rsid w:val="00E76F35"/>
    <w:rsid w:val="00E76FE6"/>
    <w:rsid w:val="00E77033"/>
    <w:rsid w:val="00E774A8"/>
    <w:rsid w:val="00E77691"/>
    <w:rsid w:val="00E77769"/>
    <w:rsid w:val="00E779D9"/>
    <w:rsid w:val="00E77B2F"/>
    <w:rsid w:val="00E77E84"/>
    <w:rsid w:val="00E77FBF"/>
    <w:rsid w:val="00E80520"/>
    <w:rsid w:val="00E80578"/>
    <w:rsid w:val="00E80993"/>
    <w:rsid w:val="00E80DC0"/>
    <w:rsid w:val="00E8106C"/>
    <w:rsid w:val="00E8176B"/>
    <w:rsid w:val="00E81802"/>
    <w:rsid w:val="00E819E4"/>
    <w:rsid w:val="00E81C6B"/>
    <w:rsid w:val="00E81D54"/>
    <w:rsid w:val="00E81DF7"/>
    <w:rsid w:val="00E81F5B"/>
    <w:rsid w:val="00E82BEA"/>
    <w:rsid w:val="00E82ECE"/>
    <w:rsid w:val="00E832F1"/>
    <w:rsid w:val="00E8345F"/>
    <w:rsid w:val="00E837B4"/>
    <w:rsid w:val="00E83831"/>
    <w:rsid w:val="00E83A12"/>
    <w:rsid w:val="00E83C16"/>
    <w:rsid w:val="00E83EAB"/>
    <w:rsid w:val="00E841EA"/>
    <w:rsid w:val="00E8430C"/>
    <w:rsid w:val="00E847CF"/>
    <w:rsid w:val="00E851BD"/>
    <w:rsid w:val="00E85CE6"/>
    <w:rsid w:val="00E85D39"/>
    <w:rsid w:val="00E86412"/>
    <w:rsid w:val="00E864DD"/>
    <w:rsid w:val="00E86CCF"/>
    <w:rsid w:val="00E86F00"/>
    <w:rsid w:val="00E86F5F"/>
    <w:rsid w:val="00E870B0"/>
    <w:rsid w:val="00E872CF"/>
    <w:rsid w:val="00E87792"/>
    <w:rsid w:val="00E878CA"/>
    <w:rsid w:val="00E878EE"/>
    <w:rsid w:val="00E9144B"/>
    <w:rsid w:val="00E9162C"/>
    <w:rsid w:val="00E91ED0"/>
    <w:rsid w:val="00E923D7"/>
    <w:rsid w:val="00E92791"/>
    <w:rsid w:val="00E928C4"/>
    <w:rsid w:val="00E931FD"/>
    <w:rsid w:val="00E936B4"/>
    <w:rsid w:val="00E94185"/>
    <w:rsid w:val="00E9458D"/>
    <w:rsid w:val="00E951B2"/>
    <w:rsid w:val="00E95220"/>
    <w:rsid w:val="00E9535E"/>
    <w:rsid w:val="00E955A8"/>
    <w:rsid w:val="00E95B49"/>
    <w:rsid w:val="00E962EB"/>
    <w:rsid w:val="00E968B7"/>
    <w:rsid w:val="00E96EB5"/>
    <w:rsid w:val="00E972DC"/>
    <w:rsid w:val="00E9762A"/>
    <w:rsid w:val="00E9778A"/>
    <w:rsid w:val="00EA052A"/>
    <w:rsid w:val="00EA05CD"/>
    <w:rsid w:val="00EA09C5"/>
    <w:rsid w:val="00EA0A3D"/>
    <w:rsid w:val="00EA0D83"/>
    <w:rsid w:val="00EA16B8"/>
    <w:rsid w:val="00EA1A30"/>
    <w:rsid w:val="00EA1F44"/>
    <w:rsid w:val="00EA2372"/>
    <w:rsid w:val="00EA2943"/>
    <w:rsid w:val="00EA3121"/>
    <w:rsid w:val="00EA31D6"/>
    <w:rsid w:val="00EA3258"/>
    <w:rsid w:val="00EA32A4"/>
    <w:rsid w:val="00EA33E8"/>
    <w:rsid w:val="00EA3486"/>
    <w:rsid w:val="00EA3C52"/>
    <w:rsid w:val="00EA3F8A"/>
    <w:rsid w:val="00EA47FE"/>
    <w:rsid w:val="00EA4DEE"/>
    <w:rsid w:val="00EA5076"/>
    <w:rsid w:val="00EA50B2"/>
    <w:rsid w:val="00EA532C"/>
    <w:rsid w:val="00EA543D"/>
    <w:rsid w:val="00EA55B6"/>
    <w:rsid w:val="00EA56A3"/>
    <w:rsid w:val="00EA5C77"/>
    <w:rsid w:val="00EA5E6C"/>
    <w:rsid w:val="00EA633E"/>
    <w:rsid w:val="00EA6899"/>
    <w:rsid w:val="00EA72A1"/>
    <w:rsid w:val="00EA7422"/>
    <w:rsid w:val="00EA758C"/>
    <w:rsid w:val="00EA7698"/>
    <w:rsid w:val="00EA7701"/>
    <w:rsid w:val="00EA7909"/>
    <w:rsid w:val="00EA79AE"/>
    <w:rsid w:val="00EA7C23"/>
    <w:rsid w:val="00EB00F8"/>
    <w:rsid w:val="00EB08F2"/>
    <w:rsid w:val="00EB0CD2"/>
    <w:rsid w:val="00EB0EB1"/>
    <w:rsid w:val="00EB101D"/>
    <w:rsid w:val="00EB10B5"/>
    <w:rsid w:val="00EB1311"/>
    <w:rsid w:val="00EB1793"/>
    <w:rsid w:val="00EB17C6"/>
    <w:rsid w:val="00EB1E00"/>
    <w:rsid w:val="00EB20A2"/>
    <w:rsid w:val="00EB21D3"/>
    <w:rsid w:val="00EB25DF"/>
    <w:rsid w:val="00EB304C"/>
    <w:rsid w:val="00EB30E8"/>
    <w:rsid w:val="00EB3110"/>
    <w:rsid w:val="00EB31B3"/>
    <w:rsid w:val="00EB39F7"/>
    <w:rsid w:val="00EB3E9A"/>
    <w:rsid w:val="00EB45E8"/>
    <w:rsid w:val="00EB4D32"/>
    <w:rsid w:val="00EB4D41"/>
    <w:rsid w:val="00EB4E62"/>
    <w:rsid w:val="00EB4E99"/>
    <w:rsid w:val="00EB5026"/>
    <w:rsid w:val="00EB52A6"/>
    <w:rsid w:val="00EB566A"/>
    <w:rsid w:val="00EB5B23"/>
    <w:rsid w:val="00EB5BAD"/>
    <w:rsid w:val="00EB5BB0"/>
    <w:rsid w:val="00EB5E32"/>
    <w:rsid w:val="00EB6031"/>
    <w:rsid w:val="00EB6094"/>
    <w:rsid w:val="00EB62CB"/>
    <w:rsid w:val="00EB6775"/>
    <w:rsid w:val="00EB6B6C"/>
    <w:rsid w:val="00EB70A5"/>
    <w:rsid w:val="00EB739F"/>
    <w:rsid w:val="00EB7575"/>
    <w:rsid w:val="00EB78A9"/>
    <w:rsid w:val="00EC0354"/>
    <w:rsid w:val="00EC0589"/>
    <w:rsid w:val="00EC099C"/>
    <w:rsid w:val="00EC10AC"/>
    <w:rsid w:val="00EC119A"/>
    <w:rsid w:val="00EC1769"/>
    <w:rsid w:val="00EC1796"/>
    <w:rsid w:val="00EC18A2"/>
    <w:rsid w:val="00EC1A4E"/>
    <w:rsid w:val="00EC1D06"/>
    <w:rsid w:val="00EC21D3"/>
    <w:rsid w:val="00EC276A"/>
    <w:rsid w:val="00EC29D5"/>
    <w:rsid w:val="00EC29D6"/>
    <w:rsid w:val="00EC2F29"/>
    <w:rsid w:val="00EC3295"/>
    <w:rsid w:val="00EC36C9"/>
    <w:rsid w:val="00EC3EAD"/>
    <w:rsid w:val="00EC3F0F"/>
    <w:rsid w:val="00EC46A1"/>
    <w:rsid w:val="00EC480A"/>
    <w:rsid w:val="00EC4981"/>
    <w:rsid w:val="00EC49CA"/>
    <w:rsid w:val="00EC4AC4"/>
    <w:rsid w:val="00EC521D"/>
    <w:rsid w:val="00EC5227"/>
    <w:rsid w:val="00EC55BE"/>
    <w:rsid w:val="00EC55C4"/>
    <w:rsid w:val="00EC5642"/>
    <w:rsid w:val="00EC590E"/>
    <w:rsid w:val="00EC5BEB"/>
    <w:rsid w:val="00EC5F66"/>
    <w:rsid w:val="00EC6028"/>
    <w:rsid w:val="00EC6152"/>
    <w:rsid w:val="00EC6559"/>
    <w:rsid w:val="00EC666C"/>
    <w:rsid w:val="00EC6879"/>
    <w:rsid w:val="00EC6D29"/>
    <w:rsid w:val="00EC75C1"/>
    <w:rsid w:val="00ED010E"/>
    <w:rsid w:val="00ED0401"/>
    <w:rsid w:val="00ED0518"/>
    <w:rsid w:val="00ED0572"/>
    <w:rsid w:val="00ED0B5E"/>
    <w:rsid w:val="00ED0C57"/>
    <w:rsid w:val="00ED0E0E"/>
    <w:rsid w:val="00ED1202"/>
    <w:rsid w:val="00ED14BF"/>
    <w:rsid w:val="00ED16B8"/>
    <w:rsid w:val="00ED18C2"/>
    <w:rsid w:val="00ED1A82"/>
    <w:rsid w:val="00ED24D0"/>
    <w:rsid w:val="00ED2C3B"/>
    <w:rsid w:val="00ED2C6E"/>
    <w:rsid w:val="00ED2EC3"/>
    <w:rsid w:val="00ED2F44"/>
    <w:rsid w:val="00ED3331"/>
    <w:rsid w:val="00ED389E"/>
    <w:rsid w:val="00ED3A9B"/>
    <w:rsid w:val="00ED3EC1"/>
    <w:rsid w:val="00ED47C0"/>
    <w:rsid w:val="00ED4BE7"/>
    <w:rsid w:val="00ED59C9"/>
    <w:rsid w:val="00ED5A5A"/>
    <w:rsid w:val="00ED5B29"/>
    <w:rsid w:val="00ED64C4"/>
    <w:rsid w:val="00ED68D5"/>
    <w:rsid w:val="00ED6961"/>
    <w:rsid w:val="00ED6A79"/>
    <w:rsid w:val="00ED710A"/>
    <w:rsid w:val="00ED71BC"/>
    <w:rsid w:val="00ED71C2"/>
    <w:rsid w:val="00ED7D9E"/>
    <w:rsid w:val="00ED7E58"/>
    <w:rsid w:val="00EE02C3"/>
    <w:rsid w:val="00EE02EA"/>
    <w:rsid w:val="00EE0B1A"/>
    <w:rsid w:val="00EE0B62"/>
    <w:rsid w:val="00EE0FC1"/>
    <w:rsid w:val="00EE1A61"/>
    <w:rsid w:val="00EE1E64"/>
    <w:rsid w:val="00EE1EA3"/>
    <w:rsid w:val="00EE2445"/>
    <w:rsid w:val="00EE2FD0"/>
    <w:rsid w:val="00EE312F"/>
    <w:rsid w:val="00EE366A"/>
    <w:rsid w:val="00EE36AA"/>
    <w:rsid w:val="00EE37A8"/>
    <w:rsid w:val="00EE3E5F"/>
    <w:rsid w:val="00EE5125"/>
    <w:rsid w:val="00EE5751"/>
    <w:rsid w:val="00EE5C3E"/>
    <w:rsid w:val="00EE5D05"/>
    <w:rsid w:val="00EE61C3"/>
    <w:rsid w:val="00EE626F"/>
    <w:rsid w:val="00EE6578"/>
    <w:rsid w:val="00EE65EA"/>
    <w:rsid w:val="00EE66AB"/>
    <w:rsid w:val="00EE6E0A"/>
    <w:rsid w:val="00EE70A7"/>
    <w:rsid w:val="00EE7F7B"/>
    <w:rsid w:val="00EF0558"/>
    <w:rsid w:val="00EF0934"/>
    <w:rsid w:val="00EF0AD6"/>
    <w:rsid w:val="00EF0DA9"/>
    <w:rsid w:val="00EF100C"/>
    <w:rsid w:val="00EF11BD"/>
    <w:rsid w:val="00EF1587"/>
    <w:rsid w:val="00EF198F"/>
    <w:rsid w:val="00EF1EC5"/>
    <w:rsid w:val="00EF215B"/>
    <w:rsid w:val="00EF2674"/>
    <w:rsid w:val="00EF2A6F"/>
    <w:rsid w:val="00EF2C5B"/>
    <w:rsid w:val="00EF3167"/>
    <w:rsid w:val="00EF339A"/>
    <w:rsid w:val="00EF3472"/>
    <w:rsid w:val="00EF3D99"/>
    <w:rsid w:val="00EF447F"/>
    <w:rsid w:val="00EF4B91"/>
    <w:rsid w:val="00EF4EAE"/>
    <w:rsid w:val="00EF501A"/>
    <w:rsid w:val="00EF52A3"/>
    <w:rsid w:val="00EF5C92"/>
    <w:rsid w:val="00EF5CA2"/>
    <w:rsid w:val="00EF66A8"/>
    <w:rsid w:val="00EF66EE"/>
    <w:rsid w:val="00EF6701"/>
    <w:rsid w:val="00EF6839"/>
    <w:rsid w:val="00EF697C"/>
    <w:rsid w:val="00EF6DF4"/>
    <w:rsid w:val="00EF6E21"/>
    <w:rsid w:val="00EF70B3"/>
    <w:rsid w:val="00EF7192"/>
    <w:rsid w:val="00EF73F4"/>
    <w:rsid w:val="00EF75A7"/>
    <w:rsid w:val="00F000C9"/>
    <w:rsid w:val="00F002F0"/>
    <w:rsid w:val="00F0034E"/>
    <w:rsid w:val="00F0046A"/>
    <w:rsid w:val="00F007A1"/>
    <w:rsid w:val="00F00801"/>
    <w:rsid w:val="00F00BED"/>
    <w:rsid w:val="00F00E6B"/>
    <w:rsid w:val="00F00EE1"/>
    <w:rsid w:val="00F00F18"/>
    <w:rsid w:val="00F0108C"/>
    <w:rsid w:val="00F01EBA"/>
    <w:rsid w:val="00F027B8"/>
    <w:rsid w:val="00F02B25"/>
    <w:rsid w:val="00F034F3"/>
    <w:rsid w:val="00F039F0"/>
    <w:rsid w:val="00F03A0E"/>
    <w:rsid w:val="00F03EA5"/>
    <w:rsid w:val="00F03F72"/>
    <w:rsid w:val="00F0430D"/>
    <w:rsid w:val="00F043DF"/>
    <w:rsid w:val="00F04EF5"/>
    <w:rsid w:val="00F04F72"/>
    <w:rsid w:val="00F054BF"/>
    <w:rsid w:val="00F05C01"/>
    <w:rsid w:val="00F05FCB"/>
    <w:rsid w:val="00F06128"/>
    <w:rsid w:val="00F06245"/>
    <w:rsid w:val="00F06837"/>
    <w:rsid w:val="00F0689A"/>
    <w:rsid w:val="00F06B6F"/>
    <w:rsid w:val="00F079BC"/>
    <w:rsid w:val="00F07A57"/>
    <w:rsid w:val="00F07A85"/>
    <w:rsid w:val="00F104DC"/>
    <w:rsid w:val="00F10E51"/>
    <w:rsid w:val="00F114CD"/>
    <w:rsid w:val="00F117AC"/>
    <w:rsid w:val="00F11FC7"/>
    <w:rsid w:val="00F12020"/>
    <w:rsid w:val="00F1252A"/>
    <w:rsid w:val="00F126D2"/>
    <w:rsid w:val="00F12778"/>
    <w:rsid w:val="00F129BB"/>
    <w:rsid w:val="00F12B8D"/>
    <w:rsid w:val="00F12CA4"/>
    <w:rsid w:val="00F12EE0"/>
    <w:rsid w:val="00F13385"/>
    <w:rsid w:val="00F13644"/>
    <w:rsid w:val="00F13C21"/>
    <w:rsid w:val="00F14016"/>
    <w:rsid w:val="00F1478A"/>
    <w:rsid w:val="00F14AB5"/>
    <w:rsid w:val="00F14CC0"/>
    <w:rsid w:val="00F1583D"/>
    <w:rsid w:val="00F15BFC"/>
    <w:rsid w:val="00F15DAF"/>
    <w:rsid w:val="00F15F0F"/>
    <w:rsid w:val="00F15F30"/>
    <w:rsid w:val="00F16267"/>
    <w:rsid w:val="00F1631A"/>
    <w:rsid w:val="00F16FD7"/>
    <w:rsid w:val="00F17429"/>
    <w:rsid w:val="00F17503"/>
    <w:rsid w:val="00F178CC"/>
    <w:rsid w:val="00F20030"/>
    <w:rsid w:val="00F20749"/>
    <w:rsid w:val="00F20A59"/>
    <w:rsid w:val="00F20CEB"/>
    <w:rsid w:val="00F20D23"/>
    <w:rsid w:val="00F21049"/>
    <w:rsid w:val="00F2116D"/>
    <w:rsid w:val="00F21B20"/>
    <w:rsid w:val="00F21DB8"/>
    <w:rsid w:val="00F21EB1"/>
    <w:rsid w:val="00F2212D"/>
    <w:rsid w:val="00F22626"/>
    <w:rsid w:val="00F23061"/>
    <w:rsid w:val="00F230C6"/>
    <w:rsid w:val="00F231EE"/>
    <w:rsid w:val="00F23311"/>
    <w:rsid w:val="00F2381D"/>
    <w:rsid w:val="00F238CC"/>
    <w:rsid w:val="00F23905"/>
    <w:rsid w:val="00F23F8B"/>
    <w:rsid w:val="00F240FF"/>
    <w:rsid w:val="00F24347"/>
    <w:rsid w:val="00F24929"/>
    <w:rsid w:val="00F249FA"/>
    <w:rsid w:val="00F24FB2"/>
    <w:rsid w:val="00F25169"/>
    <w:rsid w:val="00F252B0"/>
    <w:rsid w:val="00F2573F"/>
    <w:rsid w:val="00F25766"/>
    <w:rsid w:val="00F25787"/>
    <w:rsid w:val="00F25F01"/>
    <w:rsid w:val="00F2672B"/>
    <w:rsid w:val="00F26ABF"/>
    <w:rsid w:val="00F26D60"/>
    <w:rsid w:val="00F26D70"/>
    <w:rsid w:val="00F26FDD"/>
    <w:rsid w:val="00F27428"/>
    <w:rsid w:val="00F306FD"/>
    <w:rsid w:val="00F30702"/>
    <w:rsid w:val="00F308CE"/>
    <w:rsid w:val="00F30983"/>
    <w:rsid w:val="00F309C8"/>
    <w:rsid w:val="00F30B31"/>
    <w:rsid w:val="00F30B8E"/>
    <w:rsid w:val="00F30CFB"/>
    <w:rsid w:val="00F30F32"/>
    <w:rsid w:val="00F311AC"/>
    <w:rsid w:val="00F31504"/>
    <w:rsid w:val="00F316F0"/>
    <w:rsid w:val="00F31741"/>
    <w:rsid w:val="00F31DE6"/>
    <w:rsid w:val="00F31DF4"/>
    <w:rsid w:val="00F322F1"/>
    <w:rsid w:val="00F32578"/>
    <w:rsid w:val="00F32629"/>
    <w:rsid w:val="00F32676"/>
    <w:rsid w:val="00F3277E"/>
    <w:rsid w:val="00F32920"/>
    <w:rsid w:val="00F32E0A"/>
    <w:rsid w:val="00F330E0"/>
    <w:rsid w:val="00F3320F"/>
    <w:rsid w:val="00F33692"/>
    <w:rsid w:val="00F338FC"/>
    <w:rsid w:val="00F33DCF"/>
    <w:rsid w:val="00F33DED"/>
    <w:rsid w:val="00F341DC"/>
    <w:rsid w:val="00F34573"/>
    <w:rsid w:val="00F347A2"/>
    <w:rsid w:val="00F35367"/>
    <w:rsid w:val="00F353A3"/>
    <w:rsid w:val="00F35418"/>
    <w:rsid w:val="00F3552B"/>
    <w:rsid w:val="00F3560E"/>
    <w:rsid w:val="00F35C6B"/>
    <w:rsid w:val="00F35CA3"/>
    <w:rsid w:val="00F35CAC"/>
    <w:rsid w:val="00F35D62"/>
    <w:rsid w:val="00F361B7"/>
    <w:rsid w:val="00F36377"/>
    <w:rsid w:val="00F364A9"/>
    <w:rsid w:val="00F369FA"/>
    <w:rsid w:val="00F36D3C"/>
    <w:rsid w:val="00F36DF2"/>
    <w:rsid w:val="00F374B0"/>
    <w:rsid w:val="00F37A1E"/>
    <w:rsid w:val="00F37C57"/>
    <w:rsid w:val="00F403B7"/>
    <w:rsid w:val="00F40407"/>
    <w:rsid w:val="00F404C7"/>
    <w:rsid w:val="00F404DA"/>
    <w:rsid w:val="00F40796"/>
    <w:rsid w:val="00F40D66"/>
    <w:rsid w:val="00F4126B"/>
    <w:rsid w:val="00F41AFA"/>
    <w:rsid w:val="00F41B2C"/>
    <w:rsid w:val="00F41CFF"/>
    <w:rsid w:val="00F41FF6"/>
    <w:rsid w:val="00F4215C"/>
    <w:rsid w:val="00F421E7"/>
    <w:rsid w:val="00F4226F"/>
    <w:rsid w:val="00F425BF"/>
    <w:rsid w:val="00F426E3"/>
    <w:rsid w:val="00F427EF"/>
    <w:rsid w:val="00F42813"/>
    <w:rsid w:val="00F42A74"/>
    <w:rsid w:val="00F42DD4"/>
    <w:rsid w:val="00F43208"/>
    <w:rsid w:val="00F43381"/>
    <w:rsid w:val="00F438EE"/>
    <w:rsid w:val="00F43EBD"/>
    <w:rsid w:val="00F4436D"/>
    <w:rsid w:val="00F4475A"/>
    <w:rsid w:val="00F44957"/>
    <w:rsid w:val="00F44A54"/>
    <w:rsid w:val="00F453AD"/>
    <w:rsid w:val="00F4572A"/>
    <w:rsid w:val="00F45F12"/>
    <w:rsid w:val="00F46144"/>
    <w:rsid w:val="00F46404"/>
    <w:rsid w:val="00F46424"/>
    <w:rsid w:val="00F46820"/>
    <w:rsid w:val="00F4682F"/>
    <w:rsid w:val="00F46AC8"/>
    <w:rsid w:val="00F46F12"/>
    <w:rsid w:val="00F473DE"/>
    <w:rsid w:val="00F477E3"/>
    <w:rsid w:val="00F47841"/>
    <w:rsid w:val="00F47E9B"/>
    <w:rsid w:val="00F47F8B"/>
    <w:rsid w:val="00F500AC"/>
    <w:rsid w:val="00F50473"/>
    <w:rsid w:val="00F50927"/>
    <w:rsid w:val="00F5096B"/>
    <w:rsid w:val="00F50D0C"/>
    <w:rsid w:val="00F50DFB"/>
    <w:rsid w:val="00F51506"/>
    <w:rsid w:val="00F51E33"/>
    <w:rsid w:val="00F52091"/>
    <w:rsid w:val="00F5246B"/>
    <w:rsid w:val="00F527A2"/>
    <w:rsid w:val="00F527BD"/>
    <w:rsid w:val="00F52D2A"/>
    <w:rsid w:val="00F52D3D"/>
    <w:rsid w:val="00F52D46"/>
    <w:rsid w:val="00F52D9F"/>
    <w:rsid w:val="00F52E78"/>
    <w:rsid w:val="00F5325A"/>
    <w:rsid w:val="00F53695"/>
    <w:rsid w:val="00F5378C"/>
    <w:rsid w:val="00F53FDB"/>
    <w:rsid w:val="00F5491F"/>
    <w:rsid w:val="00F54A36"/>
    <w:rsid w:val="00F54B5C"/>
    <w:rsid w:val="00F552F9"/>
    <w:rsid w:val="00F5559C"/>
    <w:rsid w:val="00F55919"/>
    <w:rsid w:val="00F55C16"/>
    <w:rsid w:val="00F55D64"/>
    <w:rsid w:val="00F55F13"/>
    <w:rsid w:val="00F55FDF"/>
    <w:rsid w:val="00F56010"/>
    <w:rsid w:val="00F56319"/>
    <w:rsid w:val="00F564A1"/>
    <w:rsid w:val="00F5669B"/>
    <w:rsid w:val="00F56B0A"/>
    <w:rsid w:val="00F56B69"/>
    <w:rsid w:val="00F571B2"/>
    <w:rsid w:val="00F577EB"/>
    <w:rsid w:val="00F57963"/>
    <w:rsid w:val="00F57A32"/>
    <w:rsid w:val="00F57B44"/>
    <w:rsid w:val="00F57BAE"/>
    <w:rsid w:val="00F57F06"/>
    <w:rsid w:val="00F60D0C"/>
    <w:rsid w:val="00F6116B"/>
    <w:rsid w:val="00F61418"/>
    <w:rsid w:val="00F61454"/>
    <w:rsid w:val="00F61589"/>
    <w:rsid w:val="00F61638"/>
    <w:rsid w:val="00F61B79"/>
    <w:rsid w:val="00F61BFC"/>
    <w:rsid w:val="00F623F4"/>
    <w:rsid w:val="00F62481"/>
    <w:rsid w:val="00F62566"/>
    <w:rsid w:val="00F625A8"/>
    <w:rsid w:val="00F62834"/>
    <w:rsid w:val="00F62D12"/>
    <w:rsid w:val="00F6352E"/>
    <w:rsid w:val="00F63A3D"/>
    <w:rsid w:val="00F63BAE"/>
    <w:rsid w:val="00F63F4D"/>
    <w:rsid w:val="00F641FC"/>
    <w:rsid w:val="00F64717"/>
    <w:rsid w:val="00F6480E"/>
    <w:rsid w:val="00F64B06"/>
    <w:rsid w:val="00F65687"/>
    <w:rsid w:val="00F658DE"/>
    <w:rsid w:val="00F65C22"/>
    <w:rsid w:val="00F65FCF"/>
    <w:rsid w:val="00F66063"/>
    <w:rsid w:val="00F6659B"/>
    <w:rsid w:val="00F66BAA"/>
    <w:rsid w:val="00F677A4"/>
    <w:rsid w:val="00F678B3"/>
    <w:rsid w:val="00F67AE9"/>
    <w:rsid w:val="00F67CC5"/>
    <w:rsid w:val="00F67DF9"/>
    <w:rsid w:val="00F67E8A"/>
    <w:rsid w:val="00F705C9"/>
    <w:rsid w:val="00F70671"/>
    <w:rsid w:val="00F70765"/>
    <w:rsid w:val="00F707BB"/>
    <w:rsid w:val="00F708D6"/>
    <w:rsid w:val="00F70B91"/>
    <w:rsid w:val="00F71349"/>
    <w:rsid w:val="00F71A98"/>
    <w:rsid w:val="00F71C23"/>
    <w:rsid w:val="00F71CAA"/>
    <w:rsid w:val="00F71E1F"/>
    <w:rsid w:val="00F71F02"/>
    <w:rsid w:val="00F7211E"/>
    <w:rsid w:val="00F7256A"/>
    <w:rsid w:val="00F72920"/>
    <w:rsid w:val="00F72A29"/>
    <w:rsid w:val="00F72A7D"/>
    <w:rsid w:val="00F72CFD"/>
    <w:rsid w:val="00F73083"/>
    <w:rsid w:val="00F7334A"/>
    <w:rsid w:val="00F733F5"/>
    <w:rsid w:val="00F737F7"/>
    <w:rsid w:val="00F738B9"/>
    <w:rsid w:val="00F74132"/>
    <w:rsid w:val="00F7429A"/>
    <w:rsid w:val="00F74452"/>
    <w:rsid w:val="00F74CC4"/>
    <w:rsid w:val="00F74E0F"/>
    <w:rsid w:val="00F7529B"/>
    <w:rsid w:val="00F756CB"/>
    <w:rsid w:val="00F75843"/>
    <w:rsid w:val="00F75EC8"/>
    <w:rsid w:val="00F7603C"/>
    <w:rsid w:val="00F76572"/>
    <w:rsid w:val="00F766DE"/>
    <w:rsid w:val="00F76A8F"/>
    <w:rsid w:val="00F77199"/>
    <w:rsid w:val="00F7726D"/>
    <w:rsid w:val="00F7745B"/>
    <w:rsid w:val="00F77648"/>
    <w:rsid w:val="00F77A60"/>
    <w:rsid w:val="00F77BE5"/>
    <w:rsid w:val="00F77D59"/>
    <w:rsid w:val="00F77E20"/>
    <w:rsid w:val="00F80244"/>
    <w:rsid w:val="00F80272"/>
    <w:rsid w:val="00F80462"/>
    <w:rsid w:val="00F804A8"/>
    <w:rsid w:val="00F804C7"/>
    <w:rsid w:val="00F80597"/>
    <w:rsid w:val="00F80648"/>
    <w:rsid w:val="00F80690"/>
    <w:rsid w:val="00F8112C"/>
    <w:rsid w:val="00F812EB"/>
    <w:rsid w:val="00F8164E"/>
    <w:rsid w:val="00F8169D"/>
    <w:rsid w:val="00F81D72"/>
    <w:rsid w:val="00F82261"/>
    <w:rsid w:val="00F82703"/>
    <w:rsid w:val="00F82807"/>
    <w:rsid w:val="00F82998"/>
    <w:rsid w:val="00F82A4C"/>
    <w:rsid w:val="00F82DE6"/>
    <w:rsid w:val="00F82EBD"/>
    <w:rsid w:val="00F82EFD"/>
    <w:rsid w:val="00F8310B"/>
    <w:rsid w:val="00F83125"/>
    <w:rsid w:val="00F835B7"/>
    <w:rsid w:val="00F8361B"/>
    <w:rsid w:val="00F839A7"/>
    <w:rsid w:val="00F83A6F"/>
    <w:rsid w:val="00F847A6"/>
    <w:rsid w:val="00F84991"/>
    <w:rsid w:val="00F852E8"/>
    <w:rsid w:val="00F8546E"/>
    <w:rsid w:val="00F854A1"/>
    <w:rsid w:val="00F856CA"/>
    <w:rsid w:val="00F85B13"/>
    <w:rsid w:val="00F85C31"/>
    <w:rsid w:val="00F87ABB"/>
    <w:rsid w:val="00F87DFC"/>
    <w:rsid w:val="00F904A3"/>
    <w:rsid w:val="00F90533"/>
    <w:rsid w:val="00F90DDF"/>
    <w:rsid w:val="00F91324"/>
    <w:rsid w:val="00F913F2"/>
    <w:rsid w:val="00F91611"/>
    <w:rsid w:val="00F91D68"/>
    <w:rsid w:val="00F91FD8"/>
    <w:rsid w:val="00F92784"/>
    <w:rsid w:val="00F92942"/>
    <w:rsid w:val="00F92E6F"/>
    <w:rsid w:val="00F941CB"/>
    <w:rsid w:val="00F9421E"/>
    <w:rsid w:val="00F942FC"/>
    <w:rsid w:val="00F943A0"/>
    <w:rsid w:val="00F944B7"/>
    <w:rsid w:val="00F946A2"/>
    <w:rsid w:val="00F947D5"/>
    <w:rsid w:val="00F94AFC"/>
    <w:rsid w:val="00F94CF5"/>
    <w:rsid w:val="00F94D6B"/>
    <w:rsid w:val="00F9575C"/>
    <w:rsid w:val="00F95946"/>
    <w:rsid w:val="00F95D0B"/>
    <w:rsid w:val="00F9608A"/>
    <w:rsid w:val="00F964DE"/>
    <w:rsid w:val="00F96856"/>
    <w:rsid w:val="00F96CA5"/>
    <w:rsid w:val="00F96E03"/>
    <w:rsid w:val="00F971A2"/>
    <w:rsid w:val="00F971E3"/>
    <w:rsid w:val="00F97655"/>
    <w:rsid w:val="00F97777"/>
    <w:rsid w:val="00F97795"/>
    <w:rsid w:val="00F97EE2"/>
    <w:rsid w:val="00F97F23"/>
    <w:rsid w:val="00F97F4F"/>
    <w:rsid w:val="00F97FB2"/>
    <w:rsid w:val="00FA080E"/>
    <w:rsid w:val="00FA1034"/>
    <w:rsid w:val="00FA1040"/>
    <w:rsid w:val="00FA16CE"/>
    <w:rsid w:val="00FA18BE"/>
    <w:rsid w:val="00FA18E7"/>
    <w:rsid w:val="00FA190E"/>
    <w:rsid w:val="00FA19A8"/>
    <w:rsid w:val="00FA271C"/>
    <w:rsid w:val="00FA2785"/>
    <w:rsid w:val="00FA2B47"/>
    <w:rsid w:val="00FA2FDF"/>
    <w:rsid w:val="00FA3193"/>
    <w:rsid w:val="00FA3AB6"/>
    <w:rsid w:val="00FA45B3"/>
    <w:rsid w:val="00FA4663"/>
    <w:rsid w:val="00FA46C5"/>
    <w:rsid w:val="00FA492C"/>
    <w:rsid w:val="00FA508D"/>
    <w:rsid w:val="00FA5235"/>
    <w:rsid w:val="00FA52C8"/>
    <w:rsid w:val="00FA53B9"/>
    <w:rsid w:val="00FA56BB"/>
    <w:rsid w:val="00FA5D98"/>
    <w:rsid w:val="00FA6153"/>
    <w:rsid w:val="00FA6315"/>
    <w:rsid w:val="00FA68E5"/>
    <w:rsid w:val="00FA68F7"/>
    <w:rsid w:val="00FA6A03"/>
    <w:rsid w:val="00FA6B1F"/>
    <w:rsid w:val="00FA6C9C"/>
    <w:rsid w:val="00FA7248"/>
    <w:rsid w:val="00FA7330"/>
    <w:rsid w:val="00FA7992"/>
    <w:rsid w:val="00FA79AE"/>
    <w:rsid w:val="00FA7C55"/>
    <w:rsid w:val="00FA7EF9"/>
    <w:rsid w:val="00FB0B62"/>
    <w:rsid w:val="00FB0CC5"/>
    <w:rsid w:val="00FB0DBB"/>
    <w:rsid w:val="00FB0E2B"/>
    <w:rsid w:val="00FB1C34"/>
    <w:rsid w:val="00FB1DB8"/>
    <w:rsid w:val="00FB21A4"/>
    <w:rsid w:val="00FB2216"/>
    <w:rsid w:val="00FB2B73"/>
    <w:rsid w:val="00FB2C85"/>
    <w:rsid w:val="00FB3023"/>
    <w:rsid w:val="00FB30A1"/>
    <w:rsid w:val="00FB3200"/>
    <w:rsid w:val="00FB3278"/>
    <w:rsid w:val="00FB3E02"/>
    <w:rsid w:val="00FB41F9"/>
    <w:rsid w:val="00FB4930"/>
    <w:rsid w:val="00FB4967"/>
    <w:rsid w:val="00FB4EEB"/>
    <w:rsid w:val="00FB4F85"/>
    <w:rsid w:val="00FB5234"/>
    <w:rsid w:val="00FB52E7"/>
    <w:rsid w:val="00FB5AE2"/>
    <w:rsid w:val="00FB5E54"/>
    <w:rsid w:val="00FB5E93"/>
    <w:rsid w:val="00FB638A"/>
    <w:rsid w:val="00FB6702"/>
    <w:rsid w:val="00FB6AD2"/>
    <w:rsid w:val="00FB6E63"/>
    <w:rsid w:val="00FB6F3A"/>
    <w:rsid w:val="00FB732E"/>
    <w:rsid w:val="00FB7462"/>
    <w:rsid w:val="00FB78F3"/>
    <w:rsid w:val="00FB7D0D"/>
    <w:rsid w:val="00FC01CD"/>
    <w:rsid w:val="00FC03BF"/>
    <w:rsid w:val="00FC0A50"/>
    <w:rsid w:val="00FC0FFB"/>
    <w:rsid w:val="00FC10EF"/>
    <w:rsid w:val="00FC12DC"/>
    <w:rsid w:val="00FC175A"/>
    <w:rsid w:val="00FC1F16"/>
    <w:rsid w:val="00FC21C5"/>
    <w:rsid w:val="00FC2AAB"/>
    <w:rsid w:val="00FC2CED"/>
    <w:rsid w:val="00FC2FA5"/>
    <w:rsid w:val="00FC342A"/>
    <w:rsid w:val="00FC3B96"/>
    <w:rsid w:val="00FC3CB1"/>
    <w:rsid w:val="00FC3DCC"/>
    <w:rsid w:val="00FC3EC9"/>
    <w:rsid w:val="00FC4182"/>
    <w:rsid w:val="00FC46D2"/>
    <w:rsid w:val="00FC4C2A"/>
    <w:rsid w:val="00FC536D"/>
    <w:rsid w:val="00FC57D3"/>
    <w:rsid w:val="00FC5CD1"/>
    <w:rsid w:val="00FC6315"/>
    <w:rsid w:val="00FC6503"/>
    <w:rsid w:val="00FC6575"/>
    <w:rsid w:val="00FC675C"/>
    <w:rsid w:val="00FC6D41"/>
    <w:rsid w:val="00FC6FD9"/>
    <w:rsid w:val="00FC6FE9"/>
    <w:rsid w:val="00FC71D2"/>
    <w:rsid w:val="00FC7D23"/>
    <w:rsid w:val="00FC7E95"/>
    <w:rsid w:val="00FD04BB"/>
    <w:rsid w:val="00FD0635"/>
    <w:rsid w:val="00FD0762"/>
    <w:rsid w:val="00FD0882"/>
    <w:rsid w:val="00FD0D9D"/>
    <w:rsid w:val="00FD1F6D"/>
    <w:rsid w:val="00FD2099"/>
    <w:rsid w:val="00FD215D"/>
    <w:rsid w:val="00FD2289"/>
    <w:rsid w:val="00FD2426"/>
    <w:rsid w:val="00FD2848"/>
    <w:rsid w:val="00FD288A"/>
    <w:rsid w:val="00FD288F"/>
    <w:rsid w:val="00FD2A26"/>
    <w:rsid w:val="00FD2DCE"/>
    <w:rsid w:val="00FD31F0"/>
    <w:rsid w:val="00FD320D"/>
    <w:rsid w:val="00FD3643"/>
    <w:rsid w:val="00FD37AA"/>
    <w:rsid w:val="00FD3895"/>
    <w:rsid w:val="00FD38DA"/>
    <w:rsid w:val="00FD3D5B"/>
    <w:rsid w:val="00FD3DBE"/>
    <w:rsid w:val="00FD3EE9"/>
    <w:rsid w:val="00FD423E"/>
    <w:rsid w:val="00FD4258"/>
    <w:rsid w:val="00FD4F07"/>
    <w:rsid w:val="00FD5457"/>
    <w:rsid w:val="00FD564A"/>
    <w:rsid w:val="00FD576C"/>
    <w:rsid w:val="00FD6105"/>
    <w:rsid w:val="00FD66D3"/>
    <w:rsid w:val="00FD6AEA"/>
    <w:rsid w:val="00FD6C7C"/>
    <w:rsid w:val="00FD7100"/>
    <w:rsid w:val="00FD7143"/>
    <w:rsid w:val="00FD768F"/>
    <w:rsid w:val="00FD7746"/>
    <w:rsid w:val="00FD798B"/>
    <w:rsid w:val="00FE014F"/>
    <w:rsid w:val="00FE029E"/>
    <w:rsid w:val="00FE0A83"/>
    <w:rsid w:val="00FE1024"/>
    <w:rsid w:val="00FE26C4"/>
    <w:rsid w:val="00FE27AD"/>
    <w:rsid w:val="00FE2CAF"/>
    <w:rsid w:val="00FE3D50"/>
    <w:rsid w:val="00FE3DC9"/>
    <w:rsid w:val="00FE3DCD"/>
    <w:rsid w:val="00FE3DEE"/>
    <w:rsid w:val="00FE42D1"/>
    <w:rsid w:val="00FE42F0"/>
    <w:rsid w:val="00FE460E"/>
    <w:rsid w:val="00FE46E9"/>
    <w:rsid w:val="00FE4768"/>
    <w:rsid w:val="00FE48F9"/>
    <w:rsid w:val="00FE48FA"/>
    <w:rsid w:val="00FE4F6B"/>
    <w:rsid w:val="00FE570E"/>
    <w:rsid w:val="00FE5966"/>
    <w:rsid w:val="00FE6177"/>
    <w:rsid w:val="00FE62B6"/>
    <w:rsid w:val="00FE6359"/>
    <w:rsid w:val="00FE65B1"/>
    <w:rsid w:val="00FE6D88"/>
    <w:rsid w:val="00FE7371"/>
    <w:rsid w:val="00FE749D"/>
    <w:rsid w:val="00FE7682"/>
    <w:rsid w:val="00FE7697"/>
    <w:rsid w:val="00FE7739"/>
    <w:rsid w:val="00FE7BCB"/>
    <w:rsid w:val="00FF01ED"/>
    <w:rsid w:val="00FF0595"/>
    <w:rsid w:val="00FF0A88"/>
    <w:rsid w:val="00FF0C6F"/>
    <w:rsid w:val="00FF149D"/>
    <w:rsid w:val="00FF156A"/>
    <w:rsid w:val="00FF1F07"/>
    <w:rsid w:val="00FF2493"/>
    <w:rsid w:val="00FF263E"/>
    <w:rsid w:val="00FF2941"/>
    <w:rsid w:val="00FF2E77"/>
    <w:rsid w:val="00FF303F"/>
    <w:rsid w:val="00FF305A"/>
    <w:rsid w:val="00FF3065"/>
    <w:rsid w:val="00FF31A8"/>
    <w:rsid w:val="00FF338F"/>
    <w:rsid w:val="00FF35A2"/>
    <w:rsid w:val="00FF35D9"/>
    <w:rsid w:val="00FF3922"/>
    <w:rsid w:val="00FF39A8"/>
    <w:rsid w:val="00FF3E72"/>
    <w:rsid w:val="00FF4704"/>
    <w:rsid w:val="00FF4CA2"/>
    <w:rsid w:val="00FF57D9"/>
    <w:rsid w:val="00FF5B75"/>
    <w:rsid w:val="00FF602F"/>
    <w:rsid w:val="00FF6367"/>
    <w:rsid w:val="00FF6498"/>
    <w:rsid w:val="00FF652E"/>
    <w:rsid w:val="00FF784E"/>
    <w:rsid w:val="00FF7C74"/>
    <w:rsid w:val="00FF7E9B"/>
    <w:rsid w:val="00FF7E9F"/>
    <w:rsid w:val="00FF7EDD"/>
    <w:rsid w:val="01110ABC"/>
    <w:rsid w:val="0185ABE5"/>
    <w:rsid w:val="0335B612"/>
    <w:rsid w:val="075D8DF2"/>
    <w:rsid w:val="0A7328E4"/>
    <w:rsid w:val="0AE03898"/>
    <w:rsid w:val="0E05F39A"/>
    <w:rsid w:val="10144FE4"/>
    <w:rsid w:val="10DBC8D4"/>
    <w:rsid w:val="14DE3FEA"/>
    <w:rsid w:val="16469B2D"/>
    <w:rsid w:val="164E748A"/>
    <w:rsid w:val="16A7F41D"/>
    <w:rsid w:val="16D81374"/>
    <w:rsid w:val="1C3A434C"/>
    <w:rsid w:val="1C6F8CDA"/>
    <w:rsid w:val="1F68739A"/>
    <w:rsid w:val="209AA1B7"/>
    <w:rsid w:val="221E5233"/>
    <w:rsid w:val="25D932E6"/>
    <w:rsid w:val="26C1D6E6"/>
    <w:rsid w:val="2A31941D"/>
    <w:rsid w:val="2C84987E"/>
    <w:rsid w:val="2E547373"/>
    <w:rsid w:val="2FF92CDA"/>
    <w:rsid w:val="3246638D"/>
    <w:rsid w:val="3393636D"/>
    <w:rsid w:val="35EC4551"/>
    <w:rsid w:val="36912EEA"/>
    <w:rsid w:val="3700C102"/>
    <w:rsid w:val="3ACB3947"/>
    <w:rsid w:val="3C385948"/>
    <w:rsid w:val="3CE52CB2"/>
    <w:rsid w:val="4381713A"/>
    <w:rsid w:val="4450010E"/>
    <w:rsid w:val="4B8CB06E"/>
    <w:rsid w:val="4BCD7837"/>
    <w:rsid w:val="4C58B7CA"/>
    <w:rsid w:val="4C97530E"/>
    <w:rsid w:val="4E3C84E9"/>
    <w:rsid w:val="501E0BD1"/>
    <w:rsid w:val="51A3E197"/>
    <w:rsid w:val="5352CAC5"/>
    <w:rsid w:val="5D644C69"/>
    <w:rsid w:val="5F52A5B9"/>
    <w:rsid w:val="60DE7BA2"/>
    <w:rsid w:val="627C81AA"/>
    <w:rsid w:val="62CBBA6E"/>
    <w:rsid w:val="630FBD32"/>
    <w:rsid w:val="63AA0AD1"/>
    <w:rsid w:val="64C0924A"/>
    <w:rsid w:val="67B67DD6"/>
    <w:rsid w:val="68094BCB"/>
    <w:rsid w:val="6B3423DB"/>
    <w:rsid w:val="6C1873DB"/>
    <w:rsid w:val="6E826419"/>
    <w:rsid w:val="6EAC8809"/>
    <w:rsid w:val="6FEF8C56"/>
    <w:rsid w:val="73C5CF0E"/>
    <w:rsid w:val="73D7B7CE"/>
    <w:rsid w:val="7FC02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713A"/>
  <w15:chartTrackingRefBased/>
  <w15:docId w15:val="{711ABB28-2E22-4DFD-8B5F-DE684388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32"/>
  </w:style>
  <w:style w:type="paragraph" w:styleId="Heading1">
    <w:name w:val="heading 1"/>
    <w:basedOn w:val="Normal"/>
    <w:next w:val="Normal"/>
    <w:link w:val="Heading1Char"/>
    <w:uiPriority w:val="9"/>
    <w:qFormat/>
    <w:rsid w:val="004E4A32"/>
    <w:pPr>
      <w:keepNext/>
      <w:keepLines/>
      <w:spacing w:before="320" w:after="80" w:line="240" w:lineRule="auto"/>
      <w:jc w:val="center"/>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unhideWhenUsed/>
    <w:qFormat/>
    <w:rsid w:val="004E4A3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E4A3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E4A3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E4A3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E4A3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E4A3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E4A3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E4A3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A01"/>
    <w:pPr>
      <w:ind w:left="720"/>
      <w:contextualSpacing/>
    </w:pPr>
  </w:style>
  <w:style w:type="character" w:styleId="Hyperlink">
    <w:name w:val="Hyperlink"/>
    <w:basedOn w:val="DefaultParagraphFont"/>
    <w:uiPriority w:val="99"/>
    <w:unhideWhenUsed/>
    <w:rsid w:val="00BA5230"/>
    <w:rPr>
      <w:color w:val="6B9F25" w:themeColor="hyperlink"/>
      <w:u w:val="single"/>
    </w:rPr>
  </w:style>
  <w:style w:type="character" w:styleId="UnresolvedMention">
    <w:name w:val="Unresolved Mention"/>
    <w:basedOn w:val="DefaultParagraphFont"/>
    <w:uiPriority w:val="99"/>
    <w:semiHidden/>
    <w:unhideWhenUsed/>
    <w:rsid w:val="00BA5230"/>
    <w:rPr>
      <w:color w:val="605E5C"/>
      <w:shd w:val="clear" w:color="auto" w:fill="E1DFDD"/>
    </w:rPr>
  </w:style>
  <w:style w:type="paragraph" w:styleId="Header">
    <w:name w:val="header"/>
    <w:basedOn w:val="Normal"/>
    <w:link w:val="HeaderChar"/>
    <w:uiPriority w:val="99"/>
    <w:unhideWhenUsed/>
    <w:rsid w:val="00C85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212"/>
  </w:style>
  <w:style w:type="paragraph" w:styleId="Footer">
    <w:name w:val="footer"/>
    <w:basedOn w:val="Normal"/>
    <w:link w:val="FooterChar"/>
    <w:uiPriority w:val="99"/>
    <w:unhideWhenUsed/>
    <w:rsid w:val="00C85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212"/>
  </w:style>
  <w:style w:type="table" w:styleId="TableGrid">
    <w:name w:val="Table Grid"/>
    <w:basedOn w:val="TableNormal"/>
    <w:uiPriority w:val="39"/>
    <w:rsid w:val="00A9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102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4E4A32"/>
    <w:rPr>
      <w:rFonts w:asciiTheme="majorHAnsi" w:eastAsiaTheme="majorEastAsia" w:hAnsiTheme="majorHAnsi" w:cstheme="majorBidi"/>
      <w:color w:val="7B230B" w:themeColor="accent1" w:themeShade="BF"/>
      <w:sz w:val="40"/>
      <w:szCs w:val="40"/>
    </w:rPr>
  </w:style>
  <w:style w:type="paragraph" w:styleId="TOCHeading">
    <w:name w:val="TOC Heading"/>
    <w:basedOn w:val="Heading1"/>
    <w:next w:val="Normal"/>
    <w:uiPriority w:val="39"/>
    <w:unhideWhenUsed/>
    <w:qFormat/>
    <w:rsid w:val="004E4A32"/>
    <w:pPr>
      <w:outlineLvl w:val="9"/>
    </w:pPr>
  </w:style>
  <w:style w:type="paragraph" w:styleId="TOC2">
    <w:name w:val="toc 2"/>
    <w:basedOn w:val="Normal"/>
    <w:next w:val="Normal"/>
    <w:autoRedefine/>
    <w:uiPriority w:val="39"/>
    <w:unhideWhenUsed/>
    <w:rsid w:val="000239FF"/>
    <w:pPr>
      <w:spacing w:after="100"/>
      <w:ind w:left="220"/>
    </w:pPr>
    <w:rPr>
      <w:rFonts w:cs="Times New Roman"/>
    </w:rPr>
  </w:style>
  <w:style w:type="paragraph" w:styleId="TOC1">
    <w:name w:val="toc 1"/>
    <w:basedOn w:val="Normal"/>
    <w:next w:val="Normal"/>
    <w:autoRedefine/>
    <w:uiPriority w:val="39"/>
    <w:unhideWhenUsed/>
    <w:rsid w:val="00B07E0D"/>
    <w:pPr>
      <w:tabs>
        <w:tab w:val="right" w:leader="dot" w:pos="9350"/>
      </w:tabs>
      <w:spacing w:after="100"/>
    </w:pPr>
    <w:rPr>
      <w:rFonts w:cs="Times New Roman"/>
      <w:b/>
      <w:bCs/>
      <w:noProof/>
    </w:rPr>
  </w:style>
  <w:style w:type="paragraph" w:styleId="TOC3">
    <w:name w:val="toc 3"/>
    <w:basedOn w:val="Normal"/>
    <w:next w:val="Normal"/>
    <w:autoRedefine/>
    <w:uiPriority w:val="39"/>
    <w:unhideWhenUsed/>
    <w:rsid w:val="000239FF"/>
    <w:pPr>
      <w:spacing w:after="100"/>
      <w:ind w:left="440"/>
    </w:pPr>
    <w:rPr>
      <w:rFonts w:cs="Times New Roman"/>
    </w:rPr>
  </w:style>
  <w:style w:type="paragraph" w:styleId="NoSpacing">
    <w:name w:val="No Spacing"/>
    <w:link w:val="NoSpacingChar"/>
    <w:uiPriority w:val="1"/>
    <w:qFormat/>
    <w:rsid w:val="004E4A32"/>
    <w:pPr>
      <w:spacing w:after="0" w:line="240" w:lineRule="auto"/>
    </w:pPr>
  </w:style>
  <w:style w:type="character" w:customStyle="1" w:styleId="Heading2Char">
    <w:name w:val="Heading 2 Char"/>
    <w:basedOn w:val="DefaultParagraphFont"/>
    <w:link w:val="Heading2"/>
    <w:uiPriority w:val="9"/>
    <w:rsid w:val="004E4A3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E4A3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E4A3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E4A3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E4A3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E4A3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E4A3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E4A32"/>
    <w:rPr>
      <w:b/>
      <w:bCs/>
      <w:i/>
      <w:iCs/>
    </w:rPr>
  </w:style>
  <w:style w:type="paragraph" w:styleId="Caption">
    <w:name w:val="caption"/>
    <w:basedOn w:val="Normal"/>
    <w:next w:val="Normal"/>
    <w:uiPriority w:val="35"/>
    <w:semiHidden/>
    <w:unhideWhenUsed/>
    <w:qFormat/>
    <w:rsid w:val="004E4A3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E4A32"/>
    <w:pPr>
      <w:pBdr>
        <w:top w:val="single" w:sz="6" w:space="8" w:color="E19825" w:themeColor="accent3"/>
        <w:bottom w:val="single" w:sz="6" w:space="8" w:color="E19825" w:themeColor="accent3"/>
      </w:pBdr>
      <w:spacing w:after="400" w:line="240" w:lineRule="auto"/>
      <w:contextualSpacing/>
      <w:jc w:val="center"/>
    </w:pPr>
    <w:rPr>
      <w:rFonts w:asciiTheme="majorHAnsi" w:eastAsiaTheme="majorEastAsia" w:hAnsiTheme="majorHAnsi" w:cstheme="majorBidi"/>
      <w:caps/>
      <w:color w:val="323232" w:themeColor="text2"/>
      <w:spacing w:val="30"/>
      <w:sz w:val="72"/>
      <w:szCs w:val="72"/>
    </w:rPr>
  </w:style>
  <w:style w:type="character" w:customStyle="1" w:styleId="TitleChar">
    <w:name w:val="Title Char"/>
    <w:basedOn w:val="DefaultParagraphFont"/>
    <w:link w:val="Title"/>
    <w:uiPriority w:val="10"/>
    <w:rsid w:val="004E4A32"/>
    <w:rPr>
      <w:rFonts w:asciiTheme="majorHAnsi" w:eastAsiaTheme="majorEastAsia" w:hAnsiTheme="majorHAnsi" w:cstheme="majorBidi"/>
      <w:caps/>
      <w:color w:val="323232" w:themeColor="text2"/>
      <w:spacing w:val="30"/>
      <w:sz w:val="72"/>
      <w:szCs w:val="72"/>
    </w:rPr>
  </w:style>
  <w:style w:type="paragraph" w:styleId="Subtitle">
    <w:name w:val="Subtitle"/>
    <w:basedOn w:val="Normal"/>
    <w:next w:val="Normal"/>
    <w:link w:val="SubtitleChar"/>
    <w:uiPriority w:val="11"/>
    <w:qFormat/>
    <w:rsid w:val="004E4A32"/>
    <w:pPr>
      <w:numPr>
        <w:ilvl w:val="1"/>
      </w:numPr>
      <w:jc w:val="center"/>
    </w:pPr>
    <w:rPr>
      <w:color w:val="323232" w:themeColor="text2"/>
      <w:sz w:val="28"/>
      <w:szCs w:val="28"/>
    </w:rPr>
  </w:style>
  <w:style w:type="character" w:customStyle="1" w:styleId="SubtitleChar">
    <w:name w:val="Subtitle Char"/>
    <w:basedOn w:val="DefaultParagraphFont"/>
    <w:link w:val="Subtitle"/>
    <w:uiPriority w:val="11"/>
    <w:rsid w:val="004E4A32"/>
    <w:rPr>
      <w:color w:val="323232" w:themeColor="text2"/>
      <w:sz w:val="28"/>
      <w:szCs w:val="28"/>
    </w:rPr>
  </w:style>
  <w:style w:type="character" w:styleId="Strong">
    <w:name w:val="Strong"/>
    <w:basedOn w:val="DefaultParagraphFont"/>
    <w:uiPriority w:val="22"/>
    <w:qFormat/>
    <w:rsid w:val="004E4A32"/>
    <w:rPr>
      <w:b/>
      <w:bCs/>
    </w:rPr>
  </w:style>
  <w:style w:type="character" w:styleId="Emphasis">
    <w:name w:val="Emphasis"/>
    <w:basedOn w:val="DefaultParagraphFont"/>
    <w:uiPriority w:val="20"/>
    <w:qFormat/>
    <w:rsid w:val="004E4A32"/>
    <w:rPr>
      <w:i/>
      <w:iCs/>
      <w:color w:val="000000" w:themeColor="text1"/>
    </w:rPr>
  </w:style>
  <w:style w:type="paragraph" w:styleId="Quote">
    <w:name w:val="Quote"/>
    <w:basedOn w:val="Normal"/>
    <w:next w:val="Normal"/>
    <w:link w:val="QuoteChar"/>
    <w:uiPriority w:val="29"/>
    <w:qFormat/>
    <w:rsid w:val="004E4A32"/>
    <w:pPr>
      <w:spacing w:before="160"/>
      <w:ind w:left="720" w:right="720"/>
      <w:jc w:val="center"/>
    </w:pPr>
    <w:rPr>
      <w:i/>
      <w:iCs/>
      <w:color w:val="AC7117" w:themeColor="accent3" w:themeShade="BF"/>
      <w:sz w:val="24"/>
      <w:szCs w:val="24"/>
    </w:rPr>
  </w:style>
  <w:style w:type="character" w:customStyle="1" w:styleId="QuoteChar">
    <w:name w:val="Quote Char"/>
    <w:basedOn w:val="DefaultParagraphFont"/>
    <w:link w:val="Quote"/>
    <w:uiPriority w:val="29"/>
    <w:rsid w:val="004E4A32"/>
    <w:rPr>
      <w:i/>
      <w:iCs/>
      <w:color w:val="AC7117" w:themeColor="accent3" w:themeShade="BF"/>
      <w:sz w:val="24"/>
      <w:szCs w:val="24"/>
    </w:rPr>
  </w:style>
  <w:style w:type="paragraph" w:styleId="IntenseQuote">
    <w:name w:val="Intense Quote"/>
    <w:basedOn w:val="Normal"/>
    <w:next w:val="Normal"/>
    <w:link w:val="IntenseQuoteChar"/>
    <w:uiPriority w:val="30"/>
    <w:qFormat/>
    <w:rsid w:val="004E4A32"/>
    <w:pPr>
      <w:spacing w:before="160" w:line="276" w:lineRule="auto"/>
      <w:ind w:left="936" w:right="936"/>
      <w:jc w:val="center"/>
    </w:pPr>
    <w:rPr>
      <w:rFonts w:asciiTheme="majorHAnsi" w:eastAsiaTheme="majorEastAsia" w:hAnsiTheme="majorHAnsi" w:cstheme="majorBidi"/>
      <w:caps/>
      <w:color w:val="7B230B" w:themeColor="accent1" w:themeShade="BF"/>
      <w:sz w:val="28"/>
      <w:szCs w:val="28"/>
    </w:rPr>
  </w:style>
  <w:style w:type="character" w:customStyle="1" w:styleId="IntenseQuoteChar">
    <w:name w:val="Intense Quote Char"/>
    <w:basedOn w:val="DefaultParagraphFont"/>
    <w:link w:val="IntenseQuote"/>
    <w:uiPriority w:val="30"/>
    <w:rsid w:val="004E4A32"/>
    <w:rPr>
      <w:rFonts w:asciiTheme="majorHAnsi" w:eastAsiaTheme="majorEastAsia" w:hAnsiTheme="majorHAnsi" w:cstheme="majorBidi"/>
      <w:caps/>
      <w:color w:val="7B230B" w:themeColor="accent1" w:themeShade="BF"/>
      <w:sz w:val="28"/>
      <w:szCs w:val="28"/>
    </w:rPr>
  </w:style>
  <w:style w:type="character" w:styleId="SubtleEmphasis">
    <w:name w:val="Subtle Emphasis"/>
    <w:basedOn w:val="DefaultParagraphFont"/>
    <w:uiPriority w:val="19"/>
    <w:qFormat/>
    <w:rsid w:val="004E4A32"/>
    <w:rPr>
      <w:i/>
      <w:iCs/>
      <w:color w:val="595959" w:themeColor="text1" w:themeTint="A6"/>
    </w:rPr>
  </w:style>
  <w:style w:type="character" w:styleId="IntenseEmphasis">
    <w:name w:val="Intense Emphasis"/>
    <w:basedOn w:val="DefaultParagraphFont"/>
    <w:uiPriority w:val="21"/>
    <w:qFormat/>
    <w:rsid w:val="004E4A32"/>
    <w:rPr>
      <w:b/>
      <w:bCs/>
      <w:i/>
      <w:iCs/>
      <w:color w:val="auto"/>
    </w:rPr>
  </w:style>
  <w:style w:type="character" w:styleId="SubtleReference">
    <w:name w:val="Subtle Reference"/>
    <w:basedOn w:val="DefaultParagraphFont"/>
    <w:uiPriority w:val="31"/>
    <w:qFormat/>
    <w:rsid w:val="004E4A3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E4A32"/>
    <w:rPr>
      <w:b/>
      <w:bCs/>
      <w:caps w:val="0"/>
      <w:smallCaps/>
      <w:color w:val="auto"/>
      <w:spacing w:val="0"/>
      <w:u w:val="single"/>
    </w:rPr>
  </w:style>
  <w:style w:type="character" w:styleId="BookTitle">
    <w:name w:val="Book Title"/>
    <w:basedOn w:val="DefaultParagraphFont"/>
    <w:uiPriority w:val="33"/>
    <w:qFormat/>
    <w:rsid w:val="004E4A32"/>
    <w:rPr>
      <w:b/>
      <w:bCs/>
      <w:caps w:val="0"/>
      <w:smallCaps/>
      <w:spacing w:val="0"/>
    </w:rPr>
  </w:style>
  <w:style w:type="character" w:customStyle="1" w:styleId="NoSpacingChar">
    <w:name w:val="No Spacing Char"/>
    <w:basedOn w:val="DefaultParagraphFont"/>
    <w:link w:val="NoSpacing"/>
    <w:uiPriority w:val="1"/>
    <w:rsid w:val="00117F27"/>
  </w:style>
  <w:style w:type="paragraph" w:styleId="Revision">
    <w:name w:val="Revision"/>
    <w:hidden/>
    <w:uiPriority w:val="99"/>
    <w:semiHidden/>
    <w:rsid w:val="008A5D7D"/>
    <w:pPr>
      <w:spacing w:after="0" w:line="240" w:lineRule="auto"/>
    </w:pPr>
  </w:style>
  <w:style w:type="numbering" w:customStyle="1" w:styleId="NoList1">
    <w:name w:val="No List1"/>
    <w:next w:val="NoList"/>
    <w:uiPriority w:val="99"/>
    <w:semiHidden/>
    <w:unhideWhenUsed/>
    <w:rsid w:val="00280752"/>
  </w:style>
  <w:style w:type="table" w:customStyle="1" w:styleId="TableGrid1">
    <w:name w:val="Table Grid1"/>
    <w:basedOn w:val="TableNormal"/>
    <w:next w:val="TableGrid"/>
    <w:uiPriority w:val="39"/>
    <w:rsid w:val="00280752"/>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849">
      <w:bodyDiv w:val="1"/>
      <w:marLeft w:val="0"/>
      <w:marRight w:val="0"/>
      <w:marTop w:val="0"/>
      <w:marBottom w:val="0"/>
      <w:divBdr>
        <w:top w:val="none" w:sz="0" w:space="0" w:color="auto"/>
        <w:left w:val="none" w:sz="0" w:space="0" w:color="auto"/>
        <w:bottom w:val="none" w:sz="0" w:space="0" w:color="auto"/>
        <w:right w:val="none" w:sz="0" w:space="0" w:color="auto"/>
      </w:divBdr>
      <w:divsChild>
        <w:div w:id="137504109">
          <w:marLeft w:val="0"/>
          <w:marRight w:val="0"/>
          <w:marTop w:val="0"/>
          <w:marBottom w:val="0"/>
          <w:divBdr>
            <w:top w:val="none" w:sz="0" w:space="0" w:color="auto"/>
            <w:left w:val="none" w:sz="0" w:space="0" w:color="auto"/>
            <w:bottom w:val="none" w:sz="0" w:space="0" w:color="auto"/>
            <w:right w:val="none" w:sz="0" w:space="0" w:color="auto"/>
          </w:divBdr>
          <w:divsChild>
            <w:div w:id="22943134">
              <w:marLeft w:val="0"/>
              <w:marRight w:val="0"/>
              <w:marTop w:val="0"/>
              <w:marBottom w:val="0"/>
              <w:divBdr>
                <w:top w:val="none" w:sz="0" w:space="0" w:color="auto"/>
                <w:left w:val="none" w:sz="0" w:space="0" w:color="auto"/>
                <w:bottom w:val="none" w:sz="0" w:space="0" w:color="auto"/>
                <w:right w:val="none" w:sz="0" w:space="0" w:color="auto"/>
              </w:divBdr>
            </w:div>
            <w:div w:id="31077183">
              <w:marLeft w:val="0"/>
              <w:marRight w:val="0"/>
              <w:marTop w:val="0"/>
              <w:marBottom w:val="0"/>
              <w:divBdr>
                <w:top w:val="none" w:sz="0" w:space="0" w:color="auto"/>
                <w:left w:val="none" w:sz="0" w:space="0" w:color="auto"/>
                <w:bottom w:val="none" w:sz="0" w:space="0" w:color="auto"/>
                <w:right w:val="none" w:sz="0" w:space="0" w:color="auto"/>
              </w:divBdr>
            </w:div>
            <w:div w:id="34356465">
              <w:marLeft w:val="0"/>
              <w:marRight w:val="0"/>
              <w:marTop w:val="0"/>
              <w:marBottom w:val="0"/>
              <w:divBdr>
                <w:top w:val="none" w:sz="0" w:space="0" w:color="auto"/>
                <w:left w:val="none" w:sz="0" w:space="0" w:color="auto"/>
                <w:bottom w:val="none" w:sz="0" w:space="0" w:color="auto"/>
                <w:right w:val="none" w:sz="0" w:space="0" w:color="auto"/>
              </w:divBdr>
            </w:div>
            <w:div w:id="88284103">
              <w:marLeft w:val="0"/>
              <w:marRight w:val="0"/>
              <w:marTop w:val="0"/>
              <w:marBottom w:val="0"/>
              <w:divBdr>
                <w:top w:val="none" w:sz="0" w:space="0" w:color="auto"/>
                <w:left w:val="none" w:sz="0" w:space="0" w:color="auto"/>
                <w:bottom w:val="none" w:sz="0" w:space="0" w:color="auto"/>
                <w:right w:val="none" w:sz="0" w:space="0" w:color="auto"/>
              </w:divBdr>
            </w:div>
            <w:div w:id="149568220">
              <w:marLeft w:val="0"/>
              <w:marRight w:val="0"/>
              <w:marTop w:val="0"/>
              <w:marBottom w:val="0"/>
              <w:divBdr>
                <w:top w:val="none" w:sz="0" w:space="0" w:color="auto"/>
                <w:left w:val="none" w:sz="0" w:space="0" w:color="auto"/>
                <w:bottom w:val="none" w:sz="0" w:space="0" w:color="auto"/>
                <w:right w:val="none" w:sz="0" w:space="0" w:color="auto"/>
              </w:divBdr>
            </w:div>
            <w:div w:id="160313204">
              <w:marLeft w:val="0"/>
              <w:marRight w:val="0"/>
              <w:marTop w:val="0"/>
              <w:marBottom w:val="0"/>
              <w:divBdr>
                <w:top w:val="none" w:sz="0" w:space="0" w:color="auto"/>
                <w:left w:val="none" w:sz="0" w:space="0" w:color="auto"/>
                <w:bottom w:val="none" w:sz="0" w:space="0" w:color="auto"/>
                <w:right w:val="none" w:sz="0" w:space="0" w:color="auto"/>
              </w:divBdr>
            </w:div>
            <w:div w:id="359596741">
              <w:marLeft w:val="0"/>
              <w:marRight w:val="0"/>
              <w:marTop w:val="0"/>
              <w:marBottom w:val="0"/>
              <w:divBdr>
                <w:top w:val="none" w:sz="0" w:space="0" w:color="auto"/>
                <w:left w:val="none" w:sz="0" w:space="0" w:color="auto"/>
                <w:bottom w:val="none" w:sz="0" w:space="0" w:color="auto"/>
                <w:right w:val="none" w:sz="0" w:space="0" w:color="auto"/>
              </w:divBdr>
            </w:div>
            <w:div w:id="443499743">
              <w:marLeft w:val="0"/>
              <w:marRight w:val="0"/>
              <w:marTop w:val="0"/>
              <w:marBottom w:val="0"/>
              <w:divBdr>
                <w:top w:val="none" w:sz="0" w:space="0" w:color="auto"/>
                <w:left w:val="none" w:sz="0" w:space="0" w:color="auto"/>
                <w:bottom w:val="none" w:sz="0" w:space="0" w:color="auto"/>
                <w:right w:val="none" w:sz="0" w:space="0" w:color="auto"/>
              </w:divBdr>
            </w:div>
            <w:div w:id="527186807">
              <w:marLeft w:val="0"/>
              <w:marRight w:val="0"/>
              <w:marTop w:val="0"/>
              <w:marBottom w:val="0"/>
              <w:divBdr>
                <w:top w:val="none" w:sz="0" w:space="0" w:color="auto"/>
                <w:left w:val="none" w:sz="0" w:space="0" w:color="auto"/>
                <w:bottom w:val="none" w:sz="0" w:space="0" w:color="auto"/>
                <w:right w:val="none" w:sz="0" w:space="0" w:color="auto"/>
              </w:divBdr>
            </w:div>
            <w:div w:id="551814590">
              <w:marLeft w:val="0"/>
              <w:marRight w:val="0"/>
              <w:marTop w:val="0"/>
              <w:marBottom w:val="0"/>
              <w:divBdr>
                <w:top w:val="none" w:sz="0" w:space="0" w:color="auto"/>
                <w:left w:val="none" w:sz="0" w:space="0" w:color="auto"/>
                <w:bottom w:val="none" w:sz="0" w:space="0" w:color="auto"/>
                <w:right w:val="none" w:sz="0" w:space="0" w:color="auto"/>
              </w:divBdr>
            </w:div>
            <w:div w:id="624888132">
              <w:marLeft w:val="0"/>
              <w:marRight w:val="0"/>
              <w:marTop w:val="0"/>
              <w:marBottom w:val="0"/>
              <w:divBdr>
                <w:top w:val="none" w:sz="0" w:space="0" w:color="auto"/>
                <w:left w:val="none" w:sz="0" w:space="0" w:color="auto"/>
                <w:bottom w:val="none" w:sz="0" w:space="0" w:color="auto"/>
                <w:right w:val="none" w:sz="0" w:space="0" w:color="auto"/>
              </w:divBdr>
            </w:div>
            <w:div w:id="636640578">
              <w:marLeft w:val="0"/>
              <w:marRight w:val="0"/>
              <w:marTop w:val="0"/>
              <w:marBottom w:val="0"/>
              <w:divBdr>
                <w:top w:val="none" w:sz="0" w:space="0" w:color="auto"/>
                <w:left w:val="none" w:sz="0" w:space="0" w:color="auto"/>
                <w:bottom w:val="none" w:sz="0" w:space="0" w:color="auto"/>
                <w:right w:val="none" w:sz="0" w:space="0" w:color="auto"/>
              </w:divBdr>
            </w:div>
            <w:div w:id="637076253">
              <w:marLeft w:val="0"/>
              <w:marRight w:val="0"/>
              <w:marTop w:val="0"/>
              <w:marBottom w:val="0"/>
              <w:divBdr>
                <w:top w:val="none" w:sz="0" w:space="0" w:color="auto"/>
                <w:left w:val="none" w:sz="0" w:space="0" w:color="auto"/>
                <w:bottom w:val="none" w:sz="0" w:space="0" w:color="auto"/>
                <w:right w:val="none" w:sz="0" w:space="0" w:color="auto"/>
              </w:divBdr>
            </w:div>
            <w:div w:id="676151203">
              <w:marLeft w:val="0"/>
              <w:marRight w:val="0"/>
              <w:marTop w:val="0"/>
              <w:marBottom w:val="0"/>
              <w:divBdr>
                <w:top w:val="none" w:sz="0" w:space="0" w:color="auto"/>
                <w:left w:val="none" w:sz="0" w:space="0" w:color="auto"/>
                <w:bottom w:val="none" w:sz="0" w:space="0" w:color="auto"/>
                <w:right w:val="none" w:sz="0" w:space="0" w:color="auto"/>
              </w:divBdr>
            </w:div>
            <w:div w:id="814495566">
              <w:marLeft w:val="0"/>
              <w:marRight w:val="0"/>
              <w:marTop w:val="0"/>
              <w:marBottom w:val="0"/>
              <w:divBdr>
                <w:top w:val="none" w:sz="0" w:space="0" w:color="auto"/>
                <w:left w:val="none" w:sz="0" w:space="0" w:color="auto"/>
                <w:bottom w:val="none" w:sz="0" w:space="0" w:color="auto"/>
                <w:right w:val="none" w:sz="0" w:space="0" w:color="auto"/>
              </w:divBdr>
            </w:div>
            <w:div w:id="889462255">
              <w:marLeft w:val="0"/>
              <w:marRight w:val="0"/>
              <w:marTop w:val="0"/>
              <w:marBottom w:val="0"/>
              <w:divBdr>
                <w:top w:val="none" w:sz="0" w:space="0" w:color="auto"/>
                <w:left w:val="none" w:sz="0" w:space="0" w:color="auto"/>
                <w:bottom w:val="none" w:sz="0" w:space="0" w:color="auto"/>
                <w:right w:val="none" w:sz="0" w:space="0" w:color="auto"/>
              </w:divBdr>
            </w:div>
            <w:div w:id="951665965">
              <w:marLeft w:val="0"/>
              <w:marRight w:val="0"/>
              <w:marTop w:val="0"/>
              <w:marBottom w:val="0"/>
              <w:divBdr>
                <w:top w:val="none" w:sz="0" w:space="0" w:color="auto"/>
                <w:left w:val="none" w:sz="0" w:space="0" w:color="auto"/>
                <w:bottom w:val="none" w:sz="0" w:space="0" w:color="auto"/>
                <w:right w:val="none" w:sz="0" w:space="0" w:color="auto"/>
              </w:divBdr>
            </w:div>
            <w:div w:id="1012684843">
              <w:marLeft w:val="0"/>
              <w:marRight w:val="0"/>
              <w:marTop w:val="0"/>
              <w:marBottom w:val="0"/>
              <w:divBdr>
                <w:top w:val="none" w:sz="0" w:space="0" w:color="auto"/>
                <w:left w:val="none" w:sz="0" w:space="0" w:color="auto"/>
                <w:bottom w:val="none" w:sz="0" w:space="0" w:color="auto"/>
                <w:right w:val="none" w:sz="0" w:space="0" w:color="auto"/>
              </w:divBdr>
            </w:div>
            <w:div w:id="1047267495">
              <w:marLeft w:val="0"/>
              <w:marRight w:val="0"/>
              <w:marTop w:val="0"/>
              <w:marBottom w:val="0"/>
              <w:divBdr>
                <w:top w:val="none" w:sz="0" w:space="0" w:color="auto"/>
                <w:left w:val="none" w:sz="0" w:space="0" w:color="auto"/>
                <w:bottom w:val="none" w:sz="0" w:space="0" w:color="auto"/>
                <w:right w:val="none" w:sz="0" w:space="0" w:color="auto"/>
              </w:divBdr>
            </w:div>
            <w:div w:id="1082412194">
              <w:marLeft w:val="0"/>
              <w:marRight w:val="0"/>
              <w:marTop w:val="0"/>
              <w:marBottom w:val="0"/>
              <w:divBdr>
                <w:top w:val="none" w:sz="0" w:space="0" w:color="auto"/>
                <w:left w:val="none" w:sz="0" w:space="0" w:color="auto"/>
                <w:bottom w:val="none" w:sz="0" w:space="0" w:color="auto"/>
                <w:right w:val="none" w:sz="0" w:space="0" w:color="auto"/>
              </w:divBdr>
            </w:div>
            <w:div w:id="1118178107">
              <w:marLeft w:val="0"/>
              <w:marRight w:val="0"/>
              <w:marTop w:val="0"/>
              <w:marBottom w:val="0"/>
              <w:divBdr>
                <w:top w:val="none" w:sz="0" w:space="0" w:color="auto"/>
                <w:left w:val="none" w:sz="0" w:space="0" w:color="auto"/>
                <w:bottom w:val="none" w:sz="0" w:space="0" w:color="auto"/>
                <w:right w:val="none" w:sz="0" w:space="0" w:color="auto"/>
              </w:divBdr>
            </w:div>
            <w:div w:id="1136949567">
              <w:marLeft w:val="0"/>
              <w:marRight w:val="0"/>
              <w:marTop w:val="0"/>
              <w:marBottom w:val="0"/>
              <w:divBdr>
                <w:top w:val="none" w:sz="0" w:space="0" w:color="auto"/>
                <w:left w:val="none" w:sz="0" w:space="0" w:color="auto"/>
                <w:bottom w:val="none" w:sz="0" w:space="0" w:color="auto"/>
                <w:right w:val="none" w:sz="0" w:space="0" w:color="auto"/>
              </w:divBdr>
            </w:div>
            <w:div w:id="1190334547">
              <w:marLeft w:val="0"/>
              <w:marRight w:val="0"/>
              <w:marTop w:val="0"/>
              <w:marBottom w:val="0"/>
              <w:divBdr>
                <w:top w:val="none" w:sz="0" w:space="0" w:color="auto"/>
                <w:left w:val="none" w:sz="0" w:space="0" w:color="auto"/>
                <w:bottom w:val="none" w:sz="0" w:space="0" w:color="auto"/>
                <w:right w:val="none" w:sz="0" w:space="0" w:color="auto"/>
              </w:divBdr>
            </w:div>
            <w:div w:id="1191335213">
              <w:marLeft w:val="0"/>
              <w:marRight w:val="0"/>
              <w:marTop w:val="0"/>
              <w:marBottom w:val="0"/>
              <w:divBdr>
                <w:top w:val="none" w:sz="0" w:space="0" w:color="auto"/>
                <w:left w:val="none" w:sz="0" w:space="0" w:color="auto"/>
                <w:bottom w:val="none" w:sz="0" w:space="0" w:color="auto"/>
                <w:right w:val="none" w:sz="0" w:space="0" w:color="auto"/>
              </w:divBdr>
            </w:div>
            <w:div w:id="1231574355">
              <w:marLeft w:val="0"/>
              <w:marRight w:val="0"/>
              <w:marTop w:val="0"/>
              <w:marBottom w:val="0"/>
              <w:divBdr>
                <w:top w:val="none" w:sz="0" w:space="0" w:color="auto"/>
                <w:left w:val="none" w:sz="0" w:space="0" w:color="auto"/>
                <w:bottom w:val="none" w:sz="0" w:space="0" w:color="auto"/>
                <w:right w:val="none" w:sz="0" w:space="0" w:color="auto"/>
              </w:divBdr>
            </w:div>
            <w:div w:id="1301810841">
              <w:marLeft w:val="0"/>
              <w:marRight w:val="0"/>
              <w:marTop w:val="0"/>
              <w:marBottom w:val="0"/>
              <w:divBdr>
                <w:top w:val="none" w:sz="0" w:space="0" w:color="auto"/>
                <w:left w:val="none" w:sz="0" w:space="0" w:color="auto"/>
                <w:bottom w:val="none" w:sz="0" w:space="0" w:color="auto"/>
                <w:right w:val="none" w:sz="0" w:space="0" w:color="auto"/>
              </w:divBdr>
            </w:div>
            <w:div w:id="1337727526">
              <w:marLeft w:val="0"/>
              <w:marRight w:val="0"/>
              <w:marTop w:val="0"/>
              <w:marBottom w:val="0"/>
              <w:divBdr>
                <w:top w:val="none" w:sz="0" w:space="0" w:color="auto"/>
                <w:left w:val="none" w:sz="0" w:space="0" w:color="auto"/>
                <w:bottom w:val="none" w:sz="0" w:space="0" w:color="auto"/>
                <w:right w:val="none" w:sz="0" w:space="0" w:color="auto"/>
              </w:divBdr>
            </w:div>
            <w:div w:id="1481799822">
              <w:marLeft w:val="0"/>
              <w:marRight w:val="0"/>
              <w:marTop w:val="0"/>
              <w:marBottom w:val="0"/>
              <w:divBdr>
                <w:top w:val="none" w:sz="0" w:space="0" w:color="auto"/>
                <w:left w:val="none" w:sz="0" w:space="0" w:color="auto"/>
                <w:bottom w:val="none" w:sz="0" w:space="0" w:color="auto"/>
                <w:right w:val="none" w:sz="0" w:space="0" w:color="auto"/>
              </w:divBdr>
            </w:div>
            <w:div w:id="1499422858">
              <w:marLeft w:val="0"/>
              <w:marRight w:val="0"/>
              <w:marTop w:val="0"/>
              <w:marBottom w:val="0"/>
              <w:divBdr>
                <w:top w:val="none" w:sz="0" w:space="0" w:color="auto"/>
                <w:left w:val="none" w:sz="0" w:space="0" w:color="auto"/>
                <w:bottom w:val="none" w:sz="0" w:space="0" w:color="auto"/>
                <w:right w:val="none" w:sz="0" w:space="0" w:color="auto"/>
              </w:divBdr>
            </w:div>
            <w:div w:id="1552155640">
              <w:marLeft w:val="0"/>
              <w:marRight w:val="0"/>
              <w:marTop w:val="0"/>
              <w:marBottom w:val="0"/>
              <w:divBdr>
                <w:top w:val="none" w:sz="0" w:space="0" w:color="auto"/>
                <w:left w:val="none" w:sz="0" w:space="0" w:color="auto"/>
                <w:bottom w:val="none" w:sz="0" w:space="0" w:color="auto"/>
                <w:right w:val="none" w:sz="0" w:space="0" w:color="auto"/>
              </w:divBdr>
            </w:div>
            <w:div w:id="1554269100">
              <w:marLeft w:val="0"/>
              <w:marRight w:val="0"/>
              <w:marTop w:val="0"/>
              <w:marBottom w:val="0"/>
              <w:divBdr>
                <w:top w:val="none" w:sz="0" w:space="0" w:color="auto"/>
                <w:left w:val="none" w:sz="0" w:space="0" w:color="auto"/>
                <w:bottom w:val="none" w:sz="0" w:space="0" w:color="auto"/>
                <w:right w:val="none" w:sz="0" w:space="0" w:color="auto"/>
              </w:divBdr>
            </w:div>
            <w:div w:id="1604221857">
              <w:marLeft w:val="0"/>
              <w:marRight w:val="0"/>
              <w:marTop w:val="0"/>
              <w:marBottom w:val="0"/>
              <w:divBdr>
                <w:top w:val="none" w:sz="0" w:space="0" w:color="auto"/>
                <w:left w:val="none" w:sz="0" w:space="0" w:color="auto"/>
                <w:bottom w:val="none" w:sz="0" w:space="0" w:color="auto"/>
                <w:right w:val="none" w:sz="0" w:space="0" w:color="auto"/>
              </w:divBdr>
            </w:div>
            <w:div w:id="1717581206">
              <w:marLeft w:val="0"/>
              <w:marRight w:val="0"/>
              <w:marTop w:val="0"/>
              <w:marBottom w:val="0"/>
              <w:divBdr>
                <w:top w:val="none" w:sz="0" w:space="0" w:color="auto"/>
                <w:left w:val="none" w:sz="0" w:space="0" w:color="auto"/>
                <w:bottom w:val="none" w:sz="0" w:space="0" w:color="auto"/>
                <w:right w:val="none" w:sz="0" w:space="0" w:color="auto"/>
              </w:divBdr>
            </w:div>
            <w:div w:id="1777171427">
              <w:marLeft w:val="0"/>
              <w:marRight w:val="0"/>
              <w:marTop w:val="0"/>
              <w:marBottom w:val="0"/>
              <w:divBdr>
                <w:top w:val="none" w:sz="0" w:space="0" w:color="auto"/>
                <w:left w:val="none" w:sz="0" w:space="0" w:color="auto"/>
                <w:bottom w:val="none" w:sz="0" w:space="0" w:color="auto"/>
                <w:right w:val="none" w:sz="0" w:space="0" w:color="auto"/>
              </w:divBdr>
            </w:div>
            <w:div w:id="1778215057">
              <w:marLeft w:val="0"/>
              <w:marRight w:val="0"/>
              <w:marTop w:val="0"/>
              <w:marBottom w:val="0"/>
              <w:divBdr>
                <w:top w:val="none" w:sz="0" w:space="0" w:color="auto"/>
                <w:left w:val="none" w:sz="0" w:space="0" w:color="auto"/>
                <w:bottom w:val="none" w:sz="0" w:space="0" w:color="auto"/>
                <w:right w:val="none" w:sz="0" w:space="0" w:color="auto"/>
              </w:divBdr>
            </w:div>
            <w:div w:id="1885210887">
              <w:marLeft w:val="0"/>
              <w:marRight w:val="0"/>
              <w:marTop w:val="0"/>
              <w:marBottom w:val="0"/>
              <w:divBdr>
                <w:top w:val="none" w:sz="0" w:space="0" w:color="auto"/>
                <w:left w:val="none" w:sz="0" w:space="0" w:color="auto"/>
                <w:bottom w:val="none" w:sz="0" w:space="0" w:color="auto"/>
                <w:right w:val="none" w:sz="0" w:space="0" w:color="auto"/>
              </w:divBdr>
            </w:div>
            <w:div w:id="1923953784">
              <w:marLeft w:val="0"/>
              <w:marRight w:val="0"/>
              <w:marTop w:val="0"/>
              <w:marBottom w:val="0"/>
              <w:divBdr>
                <w:top w:val="none" w:sz="0" w:space="0" w:color="auto"/>
                <w:left w:val="none" w:sz="0" w:space="0" w:color="auto"/>
                <w:bottom w:val="none" w:sz="0" w:space="0" w:color="auto"/>
                <w:right w:val="none" w:sz="0" w:space="0" w:color="auto"/>
              </w:divBdr>
            </w:div>
            <w:div w:id="1936473380">
              <w:marLeft w:val="0"/>
              <w:marRight w:val="0"/>
              <w:marTop w:val="0"/>
              <w:marBottom w:val="0"/>
              <w:divBdr>
                <w:top w:val="none" w:sz="0" w:space="0" w:color="auto"/>
                <w:left w:val="none" w:sz="0" w:space="0" w:color="auto"/>
                <w:bottom w:val="none" w:sz="0" w:space="0" w:color="auto"/>
                <w:right w:val="none" w:sz="0" w:space="0" w:color="auto"/>
              </w:divBdr>
            </w:div>
            <w:div w:id="1974434439">
              <w:marLeft w:val="0"/>
              <w:marRight w:val="0"/>
              <w:marTop w:val="0"/>
              <w:marBottom w:val="0"/>
              <w:divBdr>
                <w:top w:val="none" w:sz="0" w:space="0" w:color="auto"/>
                <w:left w:val="none" w:sz="0" w:space="0" w:color="auto"/>
                <w:bottom w:val="none" w:sz="0" w:space="0" w:color="auto"/>
                <w:right w:val="none" w:sz="0" w:space="0" w:color="auto"/>
              </w:divBdr>
            </w:div>
            <w:div w:id="2006739903">
              <w:marLeft w:val="0"/>
              <w:marRight w:val="0"/>
              <w:marTop w:val="0"/>
              <w:marBottom w:val="0"/>
              <w:divBdr>
                <w:top w:val="none" w:sz="0" w:space="0" w:color="auto"/>
                <w:left w:val="none" w:sz="0" w:space="0" w:color="auto"/>
                <w:bottom w:val="none" w:sz="0" w:space="0" w:color="auto"/>
                <w:right w:val="none" w:sz="0" w:space="0" w:color="auto"/>
              </w:divBdr>
            </w:div>
            <w:div w:id="2090541846">
              <w:marLeft w:val="0"/>
              <w:marRight w:val="0"/>
              <w:marTop w:val="0"/>
              <w:marBottom w:val="0"/>
              <w:divBdr>
                <w:top w:val="none" w:sz="0" w:space="0" w:color="auto"/>
                <w:left w:val="none" w:sz="0" w:space="0" w:color="auto"/>
                <w:bottom w:val="none" w:sz="0" w:space="0" w:color="auto"/>
                <w:right w:val="none" w:sz="0" w:space="0" w:color="auto"/>
              </w:divBdr>
            </w:div>
            <w:div w:id="2115321247">
              <w:marLeft w:val="0"/>
              <w:marRight w:val="0"/>
              <w:marTop w:val="0"/>
              <w:marBottom w:val="0"/>
              <w:divBdr>
                <w:top w:val="none" w:sz="0" w:space="0" w:color="auto"/>
                <w:left w:val="none" w:sz="0" w:space="0" w:color="auto"/>
                <w:bottom w:val="none" w:sz="0" w:space="0" w:color="auto"/>
                <w:right w:val="none" w:sz="0" w:space="0" w:color="auto"/>
              </w:divBdr>
            </w:div>
          </w:divsChild>
        </w:div>
        <w:div w:id="178156750">
          <w:marLeft w:val="0"/>
          <w:marRight w:val="0"/>
          <w:marTop w:val="0"/>
          <w:marBottom w:val="0"/>
          <w:divBdr>
            <w:top w:val="none" w:sz="0" w:space="0" w:color="auto"/>
            <w:left w:val="none" w:sz="0" w:space="0" w:color="auto"/>
            <w:bottom w:val="none" w:sz="0" w:space="0" w:color="auto"/>
            <w:right w:val="none" w:sz="0" w:space="0" w:color="auto"/>
          </w:divBdr>
          <w:divsChild>
            <w:div w:id="2510531">
              <w:marLeft w:val="0"/>
              <w:marRight w:val="0"/>
              <w:marTop w:val="0"/>
              <w:marBottom w:val="0"/>
              <w:divBdr>
                <w:top w:val="none" w:sz="0" w:space="0" w:color="auto"/>
                <w:left w:val="none" w:sz="0" w:space="0" w:color="auto"/>
                <w:bottom w:val="none" w:sz="0" w:space="0" w:color="auto"/>
                <w:right w:val="none" w:sz="0" w:space="0" w:color="auto"/>
              </w:divBdr>
            </w:div>
            <w:div w:id="13459007">
              <w:marLeft w:val="0"/>
              <w:marRight w:val="0"/>
              <w:marTop w:val="0"/>
              <w:marBottom w:val="0"/>
              <w:divBdr>
                <w:top w:val="none" w:sz="0" w:space="0" w:color="auto"/>
                <w:left w:val="none" w:sz="0" w:space="0" w:color="auto"/>
                <w:bottom w:val="none" w:sz="0" w:space="0" w:color="auto"/>
                <w:right w:val="none" w:sz="0" w:space="0" w:color="auto"/>
              </w:divBdr>
            </w:div>
            <w:div w:id="21246386">
              <w:marLeft w:val="0"/>
              <w:marRight w:val="0"/>
              <w:marTop w:val="0"/>
              <w:marBottom w:val="0"/>
              <w:divBdr>
                <w:top w:val="none" w:sz="0" w:space="0" w:color="auto"/>
                <w:left w:val="none" w:sz="0" w:space="0" w:color="auto"/>
                <w:bottom w:val="none" w:sz="0" w:space="0" w:color="auto"/>
                <w:right w:val="none" w:sz="0" w:space="0" w:color="auto"/>
              </w:divBdr>
            </w:div>
            <w:div w:id="21826346">
              <w:marLeft w:val="0"/>
              <w:marRight w:val="0"/>
              <w:marTop w:val="0"/>
              <w:marBottom w:val="0"/>
              <w:divBdr>
                <w:top w:val="none" w:sz="0" w:space="0" w:color="auto"/>
                <w:left w:val="none" w:sz="0" w:space="0" w:color="auto"/>
                <w:bottom w:val="none" w:sz="0" w:space="0" w:color="auto"/>
                <w:right w:val="none" w:sz="0" w:space="0" w:color="auto"/>
              </w:divBdr>
            </w:div>
            <w:div w:id="25185095">
              <w:marLeft w:val="0"/>
              <w:marRight w:val="0"/>
              <w:marTop w:val="0"/>
              <w:marBottom w:val="0"/>
              <w:divBdr>
                <w:top w:val="none" w:sz="0" w:space="0" w:color="auto"/>
                <w:left w:val="none" w:sz="0" w:space="0" w:color="auto"/>
                <w:bottom w:val="none" w:sz="0" w:space="0" w:color="auto"/>
                <w:right w:val="none" w:sz="0" w:space="0" w:color="auto"/>
              </w:divBdr>
            </w:div>
            <w:div w:id="32274962">
              <w:marLeft w:val="0"/>
              <w:marRight w:val="0"/>
              <w:marTop w:val="0"/>
              <w:marBottom w:val="0"/>
              <w:divBdr>
                <w:top w:val="none" w:sz="0" w:space="0" w:color="auto"/>
                <w:left w:val="none" w:sz="0" w:space="0" w:color="auto"/>
                <w:bottom w:val="none" w:sz="0" w:space="0" w:color="auto"/>
                <w:right w:val="none" w:sz="0" w:space="0" w:color="auto"/>
              </w:divBdr>
            </w:div>
            <w:div w:id="45570651">
              <w:marLeft w:val="0"/>
              <w:marRight w:val="0"/>
              <w:marTop w:val="0"/>
              <w:marBottom w:val="0"/>
              <w:divBdr>
                <w:top w:val="none" w:sz="0" w:space="0" w:color="auto"/>
                <w:left w:val="none" w:sz="0" w:space="0" w:color="auto"/>
                <w:bottom w:val="none" w:sz="0" w:space="0" w:color="auto"/>
                <w:right w:val="none" w:sz="0" w:space="0" w:color="auto"/>
              </w:divBdr>
            </w:div>
            <w:div w:id="47845494">
              <w:marLeft w:val="0"/>
              <w:marRight w:val="0"/>
              <w:marTop w:val="0"/>
              <w:marBottom w:val="0"/>
              <w:divBdr>
                <w:top w:val="none" w:sz="0" w:space="0" w:color="auto"/>
                <w:left w:val="none" w:sz="0" w:space="0" w:color="auto"/>
                <w:bottom w:val="none" w:sz="0" w:space="0" w:color="auto"/>
                <w:right w:val="none" w:sz="0" w:space="0" w:color="auto"/>
              </w:divBdr>
            </w:div>
            <w:div w:id="57823957">
              <w:marLeft w:val="0"/>
              <w:marRight w:val="0"/>
              <w:marTop w:val="0"/>
              <w:marBottom w:val="0"/>
              <w:divBdr>
                <w:top w:val="none" w:sz="0" w:space="0" w:color="auto"/>
                <w:left w:val="none" w:sz="0" w:space="0" w:color="auto"/>
                <w:bottom w:val="none" w:sz="0" w:space="0" w:color="auto"/>
                <w:right w:val="none" w:sz="0" w:space="0" w:color="auto"/>
              </w:divBdr>
            </w:div>
            <w:div w:id="58411036">
              <w:marLeft w:val="0"/>
              <w:marRight w:val="0"/>
              <w:marTop w:val="0"/>
              <w:marBottom w:val="0"/>
              <w:divBdr>
                <w:top w:val="none" w:sz="0" w:space="0" w:color="auto"/>
                <w:left w:val="none" w:sz="0" w:space="0" w:color="auto"/>
                <w:bottom w:val="none" w:sz="0" w:space="0" w:color="auto"/>
                <w:right w:val="none" w:sz="0" w:space="0" w:color="auto"/>
              </w:divBdr>
            </w:div>
            <w:div w:id="67769366">
              <w:marLeft w:val="0"/>
              <w:marRight w:val="0"/>
              <w:marTop w:val="0"/>
              <w:marBottom w:val="0"/>
              <w:divBdr>
                <w:top w:val="none" w:sz="0" w:space="0" w:color="auto"/>
                <w:left w:val="none" w:sz="0" w:space="0" w:color="auto"/>
                <w:bottom w:val="none" w:sz="0" w:space="0" w:color="auto"/>
                <w:right w:val="none" w:sz="0" w:space="0" w:color="auto"/>
              </w:divBdr>
            </w:div>
            <w:div w:id="75982334">
              <w:marLeft w:val="0"/>
              <w:marRight w:val="0"/>
              <w:marTop w:val="0"/>
              <w:marBottom w:val="0"/>
              <w:divBdr>
                <w:top w:val="none" w:sz="0" w:space="0" w:color="auto"/>
                <w:left w:val="none" w:sz="0" w:space="0" w:color="auto"/>
                <w:bottom w:val="none" w:sz="0" w:space="0" w:color="auto"/>
                <w:right w:val="none" w:sz="0" w:space="0" w:color="auto"/>
              </w:divBdr>
            </w:div>
            <w:div w:id="80494564">
              <w:marLeft w:val="0"/>
              <w:marRight w:val="0"/>
              <w:marTop w:val="0"/>
              <w:marBottom w:val="0"/>
              <w:divBdr>
                <w:top w:val="none" w:sz="0" w:space="0" w:color="auto"/>
                <w:left w:val="none" w:sz="0" w:space="0" w:color="auto"/>
                <w:bottom w:val="none" w:sz="0" w:space="0" w:color="auto"/>
                <w:right w:val="none" w:sz="0" w:space="0" w:color="auto"/>
              </w:divBdr>
            </w:div>
            <w:div w:id="86269505">
              <w:marLeft w:val="0"/>
              <w:marRight w:val="0"/>
              <w:marTop w:val="0"/>
              <w:marBottom w:val="0"/>
              <w:divBdr>
                <w:top w:val="none" w:sz="0" w:space="0" w:color="auto"/>
                <w:left w:val="none" w:sz="0" w:space="0" w:color="auto"/>
                <w:bottom w:val="none" w:sz="0" w:space="0" w:color="auto"/>
                <w:right w:val="none" w:sz="0" w:space="0" w:color="auto"/>
              </w:divBdr>
            </w:div>
            <w:div w:id="99884167">
              <w:marLeft w:val="0"/>
              <w:marRight w:val="0"/>
              <w:marTop w:val="0"/>
              <w:marBottom w:val="0"/>
              <w:divBdr>
                <w:top w:val="none" w:sz="0" w:space="0" w:color="auto"/>
                <w:left w:val="none" w:sz="0" w:space="0" w:color="auto"/>
                <w:bottom w:val="none" w:sz="0" w:space="0" w:color="auto"/>
                <w:right w:val="none" w:sz="0" w:space="0" w:color="auto"/>
              </w:divBdr>
            </w:div>
            <w:div w:id="126707615">
              <w:marLeft w:val="0"/>
              <w:marRight w:val="0"/>
              <w:marTop w:val="0"/>
              <w:marBottom w:val="0"/>
              <w:divBdr>
                <w:top w:val="none" w:sz="0" w:space="0" w:color="auto"/>
                <w:left w:val="none" w:sz="0" w:space="0" w:color="auto"/>
                <w:bottom w:val="none" w:sz="0" w:space="0" w:color="auto"/>
                <w:right w:val="none" w:sz="0" w:space="0" w:color="auto"/>
              </w:divBdr>
            </w:div>
            <w:div w:id="133838555">
              <w:marLeft w:val="0"/>
              <w:marRight w:val="0"/>
              <w:marTop w:val="0"/>
              <w:marBottom w:val="0"/>
              <w:divBdr>
                <w:top w:val="none" w:sz="0" w:space="0" w:color="auto"/>
                <w:left w:val="none" w:sz="0" w:space="0" w:color="auto"/>
                <w:bottom w:val="none" w:sz="0" w:space="0" w:color="auto"/>
                <w:right w:val="none" w:sz="0" w:space="0" w:color="auto"/>
              </w:divBdr>
            </w:div>
            <w:div w:id="139929285">
              <w:marLeft w:val="0"/>
              <w:marRight w:val="0"/>
              <w:marTop w:val="0"/>
              <w:marBottom w:val="0"/>
              <w:divBdr>
                <w:top w:val="none" w:sz="0" w:space="0" w:color="auto"/>
                <w:left w:val="none" w:sz="0" w:space="0" w:color="auto"/>
                <w:bottom w:val="none" w:sz="0" w:space="0" w:color="auto"/>
                <w:right w:val="none" w:sz="0" w:space="0" w:color="auto"/>
              </w:divBdr>
            </w:div>
            <w:div w:id="140267426">
              <w:marLeft w:val="0"/>
              <w:marRight w:val="0"/>
              <w:marTop w:val="0"/>
              <w:marBottom w:val="0"/>
              <w:divBdr>
                <w:top w:val="none" w:sz="0" w:space="0" w:color="auto"/>
                <w:left w:val="none" w:sz="0" w:space="0" w:color="auto"/>
                <w:bottom w:val="none" w:sz="0" w:space="0" w:color="auto"/>
                <w:right w:val="none" w:sz="0" w:space="0" w:color="auto"/>
              </w:divBdr>
            </w:div>
            <w:div w:id="143089742">
              <w:marLeft w:val="0"/>
              <w:marRight w:val="0"/>
              <w:marTop w:val="0"/>
              <w:marBottom w:val="0"/>
              <w:divBdr>
                <w:top w:val="none" w:sz="0" w:space="0" w:color="auto"/>
                <w:left w:val="none" w:sz="0" w:space="0" w:color="auto"/>
                <w:bottom w:val="none" w:sz="0" w:space="0" w:color="auto"/>
                <w:right w:val="none" w:sz="0" w:space="0" w:color="auto"/>
              </w:divBdr>
            </w:div>
            <w:div w:id="170726567">
              <w:marLeft w:val="0"/>
              <w:marRight w:val="0"/>
              <w:marTop w:val="0"/>
              <w:marBottom w:val="0"/>
              <w:divBdr>
                <w:top w:val="none" w:sz="0" w:space="0" w:color="auto"/>
                <w:left w:val="none" w:sz="0" w:space="0" w:color="auto"/>
                <w:bottom w:val="none" w:sz="0" w:space="0" w:color="auto"/>
                <w:right w:val="none" w:sz="0" w:space="0" w:color="auto"/>
              </w:divBdr>
            </w:div>
            <w:div w:id="178471617">
              <w:marLeft w:val="0"/>
              <w:marRight w:val="0"/>
              <w:marTop w:val="0"/>
              <w:marBottom w:val="0"/>
              <w:divBdr>
                <w:top w:val="none" w:sz="0" w:space="0" w:color="auto"/>
                <w:left w:val="none" w:sz="0" w:space="0" w:color="auto"/>
                <w:bottom w:val="none" w:sz="0" w:space="0" w:color="auto"/>
                <w:right w:val="none" w:sz="0" w:space="0" w:color="auto"/>
              </w:divBdr>
            </w:div>
            <w:div w:id="184444765">
              <w:marLeft w:val="0"/>
              <w:marRight w:val="0"/>
              <w:marTop w:val="0"/>
              <w:marBottom w:val="0"/>
              <w:divBdr>
                <w:top w:val="none" w:sz="0" w:space="0" w:color="auto"/>
                <w:left w:val="none" w:sz="0" w:space="0" w:color="auto"/>
                <w:bottom w:val="none" w:sz="0" w:space="0" w:color="auto"/>
                <w:right w:val="none" w:sz="0" w:space="0" w:color="auto"/>
              </w:divBdr>
            </w:div>
            <w:div w:id="210656746">
              <w:marLeft w:val="0"/>
              <w:marRight w:val="0"/>
              <w:marTop w:val="0"/>
              <w:marBottom w:val="0"/>
              <w:divBdr>
                <w:top w:val="none" w:sz="0" w:space="0" w:color="auto"/>
                <w:left w:val="none" w:sz="0" w:space="0" w:color="auto"/>
                <w:bottom w:val="none" w:sz="0" w:space="0" w:color="auto"/>
                <w:right w:val="none" w:sz="0" w:space="0" w:color="auto"/>
              </w:divBdr>
            </w:div>
            <w:div w:id="220557248">
              <w:marLeft w:val="0"/>
              <w:marRight w:val="0"/>
              <w:marTop w:val="0"/>
              <w:marBottom w:val="0"/>
              <w:divBdr>
                <w:top w:val="none" w:sz="0" w:space="0" w:color="auto"/>
                <w:left w:val="none" w:sz="0" w:space="0" w:color="auto"/>
                <w:bottom w:val="none" w:sz="0" w:space="0" w:color="auto"/>
                <w:right w:val="none" w:sz="0" w:space="0" w:color="auto"/>
              </w:divBdr>
            </w:div>
            <w:div w:id="226302350">
              <w:marLeft w:val="0"/>
              <w:marRight w:val="0"/>
              <w:marTop w:val="0"/>
              <w:marBottom w:val="0"/>
              <w:divBdr>
                <w:top w:val="none" w:sz="0" w:space="0" w:color="auto"/>
                <w:left w:val="none" w:sz="0" w:space="0" w:color="auto"/>
                <w:bottom w:val="none" w:sz="0" w:space="0" w:color="auto"/>
                <w:right w:val="none" w:sz="0" w:space="0" w:color="auto"/>
              </w:divBdr>
            </w:div>
            <w:div w:id="245726319">
              <w:marLeft w:val="0"/>
              <w:marRight w:val="0"/>
              <w:marTop w:val="0"/>
              <w:marBottom w:val="0"/>
              <w:divBdr>
                <w:top w:val="none" w:sz="0" w:space="0" w:color="auto"/>
                <w:left w:val="none" w:sz="0" w:space="0" w:color="auto"/>
                <w:bottom w:val="none" w:sz="0" w:space="0" w:color="auto"/>
                <w:right w:val="none" w:sz="0" w:space="0" w:color="auto"/>
              </w:divBdr>
            </w:div>
            <w:div w:id="263732573">
              <w:marLeft w:val="0"/>
              <w:marRight w:val="0"/>
              <w:marTop w:val="0"/>
              <w:marBottom w:val="0"/>
              <w:divBdr>
                <w:top w:val="none" w:sz="0" w:space="0" w:color="auto"/>
                <w:left w:val="none" w:sz="0" w:space="0" w:color="auto"/>
                <w:bottom w:val="none" w:sz="0" w:space="0" w:color="auto"/>
                <w:right w:val="none" w:sz="0" w:space="0" w:color="auto"/>
              </w:divBdr>
            </w:div>
            <w:div w:id="270822857">
              <w:marLeft w:val="0"/>
              <w:marRight w:val="0"/>
              <w:marTop w:val="0"/>
              <w:marBottom w:val="0"/>
              <w:divBdr>
                <w:top w:val="none" w:sz="0" w:space="0" w:color="auto"/>
                <w:left w:val="none" w:sz="0" w:space="0" w:color="auto"/>
                <w:bottom w:val="none" w:sz="0" w:space="0" w:color="auto"/>
                <w:right w:val="none" w:sz="0" w:space="0" w:color="auto"/>
              </w:divBdr>
            </w:div>
            <w:div w:id="283773683">
              <w:marLeft w:val="0"/>
              <w:marRight w:val="0"/>
              <w:marTop w:val="0"/>
              <w:marBottom w:val="0"/>
              <w:divBdr>
                <w:top w:val="none" w:sz="0" w:space="0" w:color="auto"/>
                <w:left w:val="none" w:sz="0" w:space="0" w:color="auto"/>
                <w:bottom w:val="none" w:sz="0" w:space="0" w:color="auto"/>
                <w:right w:val="none" w:sz="0" w:space="0" w:color="auto"/>
              </w:divBdr>
            </w:div>
            <w:div w:id="284851569">
              <w:marLeft w:val="0"/>
              <w:marRight w:val="0"/>
              <w:marTop w:val="0"/>
              <w:marBottom w:val="0"/>
              <w:divBdr>
                <w:top w:val="none" w:sz="0" w:space="0" w:color="auto"/>
                <w:left w:val="none" w:sz="0" w:space="0" w:color="auto"/>
                <w:bottom w:val="none" w:sz="0" w:space="0" w:color="auto"/>
                <w:right w:val="none" w:sz="0" w:space="0" w:color="auto"/>
              </w:divBdr>
            </w:div>
            <w:div w:id="291519992">
              <w:marLeft w:val="0"/>
              <w:marRight w:val="0"/>
              <w:marTop w:val="0"/>
              <w:marBottom w:val="0"/>
              <w:divBdr>
                <w:top w:val="none" w:sz="0" w:space="0" w:color="auto"/>
                <w:left w:val="none" w:sz="0" w:space="0" w:color="auto"/>
                <w:bottom w:val="none" w:sz="0" w:space="0" w:color="auto"/>
                <w:right w:val="none" w:sz="0" w:space="0" w:color="auto"/>
              </w:divBdr>
            </w:div>
            <w:div w:id="293098257">
              <w:marLeft w:val="0"/>
              <w:marRight w:val="0"/>
              <w:marTop w:val="0"/>
              <w:marBottom w:val="0"/>
              <w:divBdr>
                <w:top w:val="none" w:sz="0" w:space="0" w:color="auto"/>
                <w:left w:val="none" w:sz="0" w:space="0" w:color="auto"/>
                <w:bottom w:val="none" w:sz="0" w:space="0" w:color="auto"/>
                <w:right w:val="none" w:sz="0" w:space="0" w:color="auto"/>
              </w:divBdr>
            </w:div>
            <w:div w:id="305159316">
              <w:marLeft w:val="0"/>
              <w:marRight w:val="0"/>
              <w:marTop w:val="0"/>
              <w:marBottom w:val="0"/>
              <w:divBdr>
                <w:top w:val="none" w:sz="0" w:space="0" w:color="auto"/>
                <w:left w:val="none" w:sz="0" w:space="0" w:color="auto"/>
                <w:bottom w:val="none" w:sz="0" w:space="0" w:color="auto"/>
                <w:right w:val="none" w:sz="0" w:space="0" w:color="auto"/>
              </w:divBdr>
            </w:div>
            <w:div w:id="307248954">
              <w:marLeft w:val="0"/>
              <w:marRight w:val="0"/>
              <w:marTop w:val="0"/>
              <w:marBottom w:val="0"/>
              <w:divBdr>
                <w:top w:val="none" w:sz="0" w:space="0" w:color="auto"/>
                <w:left w:val="none" w:sz="0" w:space="0" w:color="auto"/>
                <w:bottom w:val="none" w:sz="0" w:space="0" w:color="auto"/>
                <w:right w:val="none" w:sz="0" w:space="0" w:color="auto"/>
              </w:divBdr>
            </w:div>
            <w:div w:id="307396553">
              <w:marLeft w:val="0"/>
              <w:marRight w:val="0"/>
              <w:marTop w:val="0"/>
              <w:marBottom w:val="0"/>
              <w:divBdr>
                <w:top w:val="none" w:sz="0" w:space="0" w:color="auto"/>
                <w:left w:val="none" w:sz="0" w:space="0" w:color="auto"/>
                <w:bottom w:val="none" w:sz="0" w:space="0" w:color="auto"/>
                <w:right w:val="none" w:sz="0" w:space="0" w:color="auto"/>
              </w:divBdr>
            </w:div>
            <w:div w:id="327488314">
              <w:marLeft w:val="0"/>
              <w:marRight w:val="0"/>
              <w:marTop w:val="0"/>
              <w:marBottom w:val="0"/>
              <w:divBdr>
                <w:top w:val="none" w:sz="0" w:space="0" w:color="auto"/>
                <w:left w:val="none" w:sz="0" w:space="0" w:color="auto"/>
                <w:bottom w:val="none" w:sz="0" w:space="0" w:color="auto"/>
                <w:right w:val="none" w:sz="0" w:space="0" w:color="auto"/>
              </w:divBdr>
            </w:div>
            <w:div w:id="364990911">
              <w:marLeft w:val="0"/>
              <w:marRight w:val="0"/>
              <w:marTop w:val="0"/>
              <w:marBottom w:val="0"/>
              <w:divBdr>
                <w:top w:val="none" w:sz="0" w:space="0" w:color="auto"/>
                <w:left w:val="none" w:sz="0" w:space="0" w:color="auto"/>
                <w:bottom w:val="none" w:sz="0" w:space="0" w:color="auto"/>
                <w:right w:val="none" w:sz="0" w:space="0" w:color="auto"/>
              </w:divBdr>
            </w:div>
            <w:div w:id="377701365">
              <w:marLeft w:val="0"/>
              <w:marRight w:val="0"/>
              <w:marTop w:val="0"/>
              <w:marBottom w:val="0"/>
              <w:divBdr>
                <w:top w:val="none" w:sz="0" w:space="0" w:color="auto"/>
                <w:left w:val="none" w:sz="0" w:space="0" w:color="auto"/>
                <w:bottom w:val="none" w:sz="0" w:space="0" w:color="auto"/>
                <w:right w:val="none" w:sz="0" w:space="0" w:color="auto"/>
              </w:divBdr>
            </w:div>
            <w:div w:id="386222799">
              <w:marLeft w:val="0"/>
              <w:marRight w:val="0"/>
              <w:marTop w:val="0"/>
              <w:marBottom w:val="0"/>
              <w:divBdr>
                <w:top w:val="none" w:sz="0" w:space="0" w:color="auto"/>
                <w:left w:val="none" w:sz="0" w:space="0" w:color="auto"/>
                <w:bottom w:val="none" w:sz="0" w:space="0" w:color="auto"/>
                <w:right w:val="none" w:sz="0" w:space="0" w:color="auto"/>
              </w:divBdr>
            </w:div>
            <w:div w:id="400635366">
              <w:marLeft w:val="0"/>
              <w:marRight w:val="0"/>
              <w:marTop w:val="0"/>
              <w:marBottom w:val="0"/>
              <w:divBdr>
                <w:top w:val="none" w:sz="0" w:space="0" w:color="auto"/>
                <w:left w:val="none" w:sz="0" w:space="0" w:color="auto"/>
                <w:bottom w:val="none" w:sz="0" w:space="0" w:color="auto"/>
                <w:right w:val="none" w:sz="0" w:space="0" w:color="auto"/>
              </w:divBdr>
            </w:div>
            <w:div w:id="412362639">
              <w:marLeft w:val="0"/>
              <w:marRight w:val="0"/>
              <w:marTop w:val="0"/>
              <w:marBottom w:val="0"/>
              <w:divBdr>
                <w:top w:val="none" w:sz="0" w:space="0" w:color="auto"/>
                <w:left w:val="none" w:sz="0" w:space="0" w:color="auto"/>
                <w:bottom w:val="none" w:sz="0" w:space="0" w:color="auto"/>
                <w:right w:val="none" w:sz="0" w:space="0" w:color="auto"/>
              </w:divBdr>
            </w:div>
            <w:div w:id="414403117">
              <w:marLeft w:val="0"/>
              <w:marRight w:val="0"/>
              <w:marTop w:val="0"/>
              <w:marBottom w:val="0"/>
              <w:divBdr>
                <w:top w:val="none" w:sz="0" w:space="0" w:color="auto"/>
                <w:left w:val="none" w:sz="0" w:space="0" w:color="auto"/>
                <w:bottom w:val="none" w:sz="0" w:space="0" w:color="auto"/>
                <w:right w:val="none" w:sz="0" w:space="0" w:color="auto"/>
              </w:divBdr>
            </w:div>
            <w:div w:id="420952271">
              <w:marLeft w:val="0"/>
              <w:marRight w:val="0"/>
              <w:marTop w:val="0"/>
              <w:marBottom w:val="0"/>
              <w:divBdr>
                <w:top w:val="none" w:sz="0" w:space="0" w:color="auto"/>
                <w:left w:val="none" w:sz="0" w:space="0" w:color="auto"/>
                <w:bottom w:val="none" w:sz="0" w:space="0" w:color="auto"/>
                <w:right w:val="none" w:sz="0" w:space="0" w:color="auto"/>
              </w:divBdr>
            </w:div>
            <w:div w:id="421924640">
              <w:marLeft w:val="0"/>
              <w:marRight w:val="0"/>
              <w:marTop w:val="0"/>
              <w:marBottom w:val="0"/>
              <w:divBdr>
                <w:top w:val="none" w:sz="0" w:space="0" w:color="auto"/>
                <w:left w:val="none" w:sz="0" w:space="0" w:color="auto"/>
                <w:bottom w:val="none" w:sz="0" w:space="0" w:color="auto"/>
                <w:right w:val="none" w:sz="0" w:space="0" w:color="auto"/>
              </w:divBdr>
            </w:div>
            <w:div w:id="434178221">
              <w:marLeft w:val="0"/>
              <w:marRight w:val="0"/>
              <w:marTop w:val="0"/>
              <w:marBottom w:val="0"/>
              <w:divBdr>
                <w:top w:val="none" w:sz="0" w:space="0" w:color="auto"/>
                <w:left w:val="none" w:sz="0" w:space="0" w:color="auto"/>
                <w:bottom w:val="none" w:sz="0" w:space="0" w:color="auto"/>
                <w:right w:val="none" w:sz="0" w:space="0" w:color="auto"/>
              </w:divBdr>
            </w:div>
            <w:div w:id="436416072">
              <w:marLeft w:val="0"/>
              <w:marRight w:val="0"/>
              <w:marTop w:val="0"/>
              <w:marBottom w:val="0"/>
              <w:divBdr>
                <w:top w:val="none" w:sz="0" w:space="0" w:color="auto"/>
                <w:left w:val="none" w:sz="0" w:space="0" w:color="auto"/>
                <w:bottom w:val="none" w:sz="0" w:space="0" w:color="auto"/>
                <w:right w:val="none" w:sz="0" w:space="0" w:color="auto"/>
              </w:divBdr>
            </w:div>
            <w:div w:id="452867372">
              <w:marLeft w:val="0"/>
              <w:marRight w:val="0"/>
              <w:marTop w:val="0"/>
              <w:marBottom w:val="0"/>
              <w:divBdr>
                <w:top w:val="none" w:sz="0" w:space="0" w:color="auto"/>
                <w:left w:val="none" w:sz="0" w:space="0" w:color="auto"/>
                <w:bottom w:val="none" w:sz="0" w:space="0" w:color="auto"/>
                <w:right w:val="none" w:sz="0" w:space="0" w:color="auto"/>
              </w:divBdr>
            </w:div>
            <w:div w:id="454177810">
              <w:marLeft w:val="0"/>
              <w:marRight w:val="0"/>
              <w:marTop w:val="0"/>
              <w:marBottom w:val="0"/>
              <w:divBdr>
                <w:top w:val="none" w:sz="0" w:space="0" w:color="auto"/>
                <w:left w:val="none" w:sz="0" w:space="0" w:color="auto"/>
                <w:bottom w:val="none" w:sz="0" w:space="0" w:color="auto"/>
                <w:right w:val="none" w:sz="0" w:space="0" w:color="auto"/>
              </w:divBdr>
            </w:div>
            <w:div w:id="481508269">
              <w:marLeft w:val="0"/>
              <w:marRight w:val="0"/>
              <w:marTop w:val="0"/>
              <w:marBottom w:val="0"/>
              <w:divBdr>
                <w:top w:val="none" w:sz="0" w:space="0" w:color="auto"/>
                <w:left w:val="none" w:sz="0" w:space="0" w:color="auto"/>
                <w:bottom w:val="none" w:sz="0" w:space="0" w:color="auto"/>
                <w:right w:val="none" w:sz="0" w:space="0" w:color="auto"/>
              </w:divBdr>
            </w:div>
            <w:div w:id="481627422">
              <w:marLeft w:val="0"/>
              <w:marRight w:val="0"/>
              <w:marTop w:val="0"/>
              <w:marBottom w:val="0"/>
              <w:divBdr>
                <w:top w:val="none" w:sz="0" w:space="0" w:color="auto"/>
                <w:left w:val="none" w:sz="0" w:space="0" w:color="auto"/>
                <w:bottom w:val="none" w:sz="0" w:space="0" w:color="auto"/>
                <w:right w:val="none" w:sz="0" w:space="0" w:color="auto"/>
              </w:divBdr>
            </w:div>
            <w:div w:id="486551683">
              <w:marLeft w:val="0"/>
              <w:marRight w:val="0"/>
              <w:marTop w:val="0"/>
              <w:marBottom w:val="0"/>
              <w:divBdr>
                <w:top w:val="none" w:sz="0" w:space="0" w:color="auto"/>
                <w:left w:val="none" w:sz="0" w:space="0" w:color="auto"/>
                <w:bottom w:val="none" w:sz="0" w:space="0" w:color="auto"/>
                <w:right w:val="none" w:sz="0" w:space="0" w:color="auto"/>
              </w:divBdr>
            </w:div>
            <w:div w:id="491063490">
              <w:marLeft w:val="0"/>
              <w:marRight w:val="0"/>
              <w:marTop w:val="0"/>
              <w:marBottom w:val="0"/>
              <w:divBdr>
                <w:top w:val="none" w:sz="0" w:space="0" w:color="auto"/>
                <w:left w:val="none" w:sz="0" w:space="0" w:color="auto"/>
                <w:bottom w:val="none" w:sz="0" w:space="0" w:color="auto"/>
                <w:right w:val="none" w:sz="0" w:space="0" w:color="auto"/>
              </w:divBdr>
            </w:div>
            <w:div w:id="500972490">
              <w:marLeft w:val="0"/>
              <w:marRight w:val="0"/>
              <w:marTop w:val="0"/>
              <w:marBottom w:val="0"/>
              <w:divBdr>
                <w:top w:val="none" w:sz="0" w:space="0" w:color="auto"/>
                <w:left w:val="none" w:sz="0" w:space="0" w:color="auto"/>
                <w:bottom w:val="none" w:sz="0" w:space="0" w:color="auto"/>
                <w:right w:val="none" w:sz="0" w:space="0" w:color="auto"/>
              </w:divBdr>
            </w:div>
            <w:div w:id="503783967">
              <w:marLeft w:val="0"/>
              <w:marRight w:val="0"/>
              <w:marTop w:val="0"/>
              <w:marBottom w:val="0"/>
              <w:divBdr>
                <w:top w:val="none" w:sz="0" w:space="0" w:color="auto"/>
                <w:left w:val="none" w:sz="0" w:space="0" w:color="auto"/>
                <w:bottom w:val="none" w:sz="0" w:space="0" w:color="auto"/>
                <w:right w:val="none" w:sz="0" w:space="0" w:color="auto"/>
              </w:divBdr>
            </w:div>
            <w:div w:id="505024561">
              <w:marLeft w:val="0"/>
              <w:marRight w:val="0"/>
              <w:marTop w:val="0"/>
              <w:marBottom w:val="0"/>
              <w:divBdr>
                <w:top w:val="none" w:sz="0" w:space="0" w:color="auto"/>
                <w:left w:val="none" w:sz="0" w:space="0" w:color="auto"/>
                <w:bottom w:val="none" w:sz="0" w:space="0" w:color="auto"/>
                <w:right w:val="none" w:sz="0" w:space="0" w:color="auto"/>
              </w:divBdr>
            </w:div>
            <w:div w:id="512379961">
              <w:marLeft w:val="0"/>
              <w:marRight w:val="0"/>
              <w:marTop w:val="0"/>
              <w:marBottom w:val="0"/>
              <w:divBdr>
                <w:top w:val="none" w:sz="0" w:space="0" w:color="auto"/>
                <w:left w:val="none" w:sz="0" w:space="0" w:color="auto"/>
                <w:bottom w:val="none" w:sz="0" w:space="0" w:color="auto"/>
                <w:right w:val="none" w:sz="0" w:space="0" w:color="auto"/>
              </w:divBdr>
            </w:div>
            <w:div w:id="516702814">
              <w:marLeft w:val="0"/>
              <w:marRight w:val="0"/>
              <w:marTop w:val="0"/>
              <w:marBottom w:val="0"/>
              <w:divBdr>
                <w:top w:val="none" w:sz="0" w:space="0" w:color="auto"/>
                <w:left w:val="none" w:sz="0" w:space="0" w:color="auto"/>
                <w:bottom w:val="none" w:sz="0" w:space="0" w:color="auto"/>
                <w:right w:val="none" w:sz="0" w:space="0" w:color="auto"/>
              </w:divBdr>
            </w:div>
            <w:div w:id="530411872">
              <w:marLeft w:val="0"/>
              <w:marRight w:val="0"/>
              <w:marTop w:val="0"/>
              <w:marBottom w:val="0"/>
              <w:divBdr>
                <w:top w:val="none" w:sz="0" w:space="0" w:color="auto"/>
                <w:left w:val="none" w:sz="0" w:space="0" w:color="auto"/>
                <w:bottom w:val="none" w:sz="0" w:space="0" w:color="auto"/>
                <w:right w:val="none" w:sz="0" w:space="0" w:color="auto"/>
              </w:divBdr>
            </w:div>
            <w:div w:id="544220181">
              <w:marLeft w:val="0"/>
              <w:marRight w:val="0"/>
              <w:marTop w:val="0"/>
              <w:marBottom w:val="0"/>
              <w:divBdr>
                <w:top w:val="none" w:sz="0" w:space="0" w:color="auto"/>
                <w:left w:val="none" w:sz="0" w:space="0" w:color="auto"/>
                <w:bottom w:val="none" w:sz="0" w:space="0" w:color="auto"/>
                <w:right w:val="none" w:sz="0" w:space="0" w:color="auto"/>
              </w:divBdr>
            </w:div>
            <w:div w:id="545793823">
              <w:marLeft w:val="0"/>
              <w:marRight w:val="0"/>
              <w:marTop w:val="0"/>
              <w:marBottom w:val="0"/>
              <w:divBdr>
                <w:top w:val="none" w:sz="0" w:space="0" w:color="auto"/>
                <w:left w:val="none" w:sz="0" w:space="0" w:color="auto"/>
                <w:bottom w:val="none" w:sz="0" w:space="0" w:color="auto"/>
                <w:right w:val="none" w:sz="0" w:space="0" w:color="auto"/>
              </w:divBdr>
            </w:div>
            <w:div w:id="559747561">
              <w:marLeft w:val="0"/>
              <w:marRight w:val="0"/>
              <w:marTop w:val="0"/>
              <w:marBottom w:val="0"/>
              <w:divBdr>
                <w:top w:val="none" w:sz="0" w:space="0" w:color="auto"/>
                <w:left w:val="none" w:sz="0" w:space="0" w:color="auto"/>
                <w:bottom w:val="none" w:sz="0" w:space="0" w:color="auto"/>
                <w:right w:val="none" w:sz="0" w:space="0" w:color="auto"/>
              </w:divBdr>
            </w:div>
            <w:div w:id="614598835">
              <w:marLeft w:val="0"/>
              <w:marRight w:val="0"/>
              <w:marTop w:val="0"/>
              <w:marBottom w:val="0"/>
              <w:divBdr>
                <w:top w:val="none" w:sz="0" w:space="0" w:color="auto"/>
                <w:left w:val="none" w:sz="0" w:space="0" w:color="auto"/>
                <w:bottom w:val="none" w:sz="0" w:space="0" w:color="auto"/>
                <w:right w:val="none" w:sz="0" w:space="0" w:color="auto"/>
              </w:divBdr>
            </w:div>
            <w:div w:id="618680745">
              <w:marLeft w:val="0"/>
              <w:marRight w:val="0"/>
              <w:marTop w:val="0"/>
              <w:marBottom w:val="0"/>
              <w:divBdr>
                <w:top w:val="none" w:sz="0" w:space="0" w:color="auto"/>
                <w:left w:val="none" w:sz="0" w:space="0" w:color="auto"/>
                <w:bottom w:val="none" w:sz="0" w:space="0" w:color="auto"/>
                <w:right w:val="none" w:sz="0" w:space="0" w:color="auto"/>
              </w:divBdr>
            </w:div>
            <w:div w:id="624385812">
              <w:marLeft w:val="0"/>
              <w:marRight w:val="0"/>
              <w:marTop w:val="0"/>
              <w:marBottom w:val="0"/>
              <w:divBdr>
                <w:top w:val="none" w:sz="0" w:space="0" w:color="auto"/>
                <w:left w:val="none" w:sz="0" w:space="0" w:color="auto"/>
                <w:bottom w:val="none" w:sz="0" w:space="0" w:color="auto"/>
                <w:right w:val="none" w:sz="0" w:space="0" w:color="auto"/>
              </w:divBdr>
            </w:div>
            <w:div w:id="645663939">
              <w:marLeft w:val="0"/>
              <w:marRight w:val="0"/>
              <w:marTop w:val="0"/>
              <w:marBottom w:val="0"/>
              <w:divBdr>
                <w:top w:val="none" w:sz="0" w:space="0" w:color="auto"/>
                <w:left w:val="none" w:sz="0" w:space="0" w:color="auto"/>
                <w:bottom w:val="none" w:sz="0" w:space="0" w:color="auto"/>
                <w:right w:val="none" w:sz="0" w:space="0" w:color="auto"/>
              </w:divBdr>
            </w:div>
            <w:div w:id="652569597">
              <w:marLeft w:val="0"/>
              <w:marRight w:val="0"/>
              <w:marTop w:val="0"/>
              <w:marBottom w:val="0"/>
              <w:divBdr>
                <w:top w:val="none" w:sz="0" w:space="0" w:color="auto"/>
                <w:left w:val="none" w:sz="0" w:space="0" w:color="auto"/>
                <w:bottom w:val="none" w:sz="0" w:space="0" w:color="auto"/>
                <w:right w:val="none" w:sz="0" w:space="0" w:color="auto"/>
              </w:divBdr>
            </w:div>
            <w:div w:id="670571470">
              <w:marLeft w:val="0"/>
              <w:marRight w:val="0"/>
              <w:marTop w:val="0"/>
              <w:marBottom w:val="0"/>
              <w:divBdr>
                <w:top w:val="none" w:sz="0" w:space="0" w:color="auto"/>
                <w:left w:val="none" w:sz="0" w:space="0" w:color="auto"/>
                <w:bottom w:val="none" w:sz="0" w:space="0" w:color="auto"/>
                <w:right w:val="none" w:sz="0" w:space="0" w:color="auto"/>
              </w:divBdr>
            </w:div>
            <w:div w:id="689837806">
              <w:marLeft w:val="0"/>
              <w:marRight w:val="0"/>
              <w:marTop w:val="0"/>
              <w:marBottom w:val="0"/>
              <w:divBdr>
                <w:top w:val="none" w:sz="0" w:space="0" w:color="auto"/>
                <w:left w:val="none" w:sz="0" w:space="0" w:color="auto"/>
                <w:bottom w:val="none" w:sz="0" w:space="0" w:color="auto"/>
                <w:right w:val="none" w:sz="0" w:space="0" w:color="auto"/>
              </w:divBdr>
            </w:div>
            <w:div w:id="691341875">
              <w:marLeft w:val="0"/>
              <w:marRight w:val="0"/>
              <w:marTop w:val="0"/>
              <w:marBottom w:val="0"/>
              <w:divBdr>
                <w:top w:val="none" w:sz="0" w:space="0" w:color="auto"/>
                <w:left w:val="none" w:sz="0" w:space="0" w:color="auto"/>
                <w:bottom w:val="none" w:sz="0" w:space="0" w:color="auto"/>
                <w:right w:val="none" w:sz="0" w:space="0" w:color="auto"/>
              </w:divBdr>
            </w:div>
            <w:div w:id="691803473">
              <w:marLeft w:val="0"/>
              <w:marRight w:val="0"/>
              <w:marTop w:val="0"/>
              <w:marBottom w:val="0"/>
              <w:divBdr>
                <w:top w:val="none" w:sz="0" w:space="0" w:color="auto"/>
                <w:left w:val="none" w:sz="0" w:space="0" w:color="auto"/>
                <w:bottom w:val="none" w:sz="0" w:space="0" w:color="auto"/>
                <w:right w:val="none" w:sz="0" w:space="0" w:color="auto"/>
              </w:divBdr>
            </w:div>
            <w:div w:id="704402287">
              <w:marLeft w:val="0"/>
              <w:marRight w:val="0"/>
              <w:marTop w:val="0"/>
              <w:marBottom w:val="0"/>
              <w:divBdr>
                <w:top w:val="none" w:sz="0" w:space="0" w:color="auto"/>
                <w:left w:val="none" w:sz="0" w:space="0" w:color="auto"/>
                <w:bottom w:val="none" w:sz="0" w:space="0" w:color="auto"/>
                <w:right w:val="none" w:sz="0" w:space="0" w:color="auto"/>
              </w:divBdr>
            </w:div>
            <w:div w:id="706951712">
              <w:marLeft w:val="0"/>
              <w:marRight w:val="0"/>
              <w:marTop w:val="0"/>
              <w:marBottom w:val="0"/>
              <w:divBdr>
                <w:top w:val="none" w:sz="0" w:space="0" w:color="auto"/>
                <w:left w:val="none" w:sz="0" w:space="0" w:color="auto"/>
                <w:bottom w:val="none" w:sz="0" w:space="0" w:color="auto"/>
                <w:right w:val="none" w:sz="0" w:space="0" w:color="auto"/>
              </w:divBdr>
            </w:div>
            <w:div w:id="707678320">
              <w:marLeft w:val="0"/>
              <w:marRight w:val="0"/>
              <w:marTop w:val="0"/>
              <w:marBottom w:val="0"/>
              <w:divBdr>
                <w:top w:val="none" w:sz="0" w:space="0" w:color="auto"/>
                <w:left w:val="none" w:sz="0" w:space="0" w:color="auto"/>
                <w:bottom w:val="none" w:sz="0" w:space="0" w:color="auto"/>
                <w:right w:val="none" w:sz="0" w:space="0" w:color="auto"/>
              </w:divBdr>
            </w:div>
            <w:div w:id="741558518">
              <w:marLeft w:val="0"/>
              <w:marRight w:val="0"/>
              <w:marTop w:val="0"/>
              <w:marBottom w:val="0"/>
              <w:divBdr>
                <w:top w:val="none" w:sz="0" w:space="0" w:color="auto"/>
                <w:left w:val="none" w:sz="0" w:space="0" w:color="auto"/>
                <w:bottom w:val="none" w:sz="0" w:space="0" w:color="auto"/>
                <w:right w:val="none" w:sz="0" w:space="0" w:color="auto"/>
              </w:divBdr>
            </w:div>
            <w:div w:id="752777976">
              <w:marLeft w:val="0"/>
              <w:marRight w:val="0"/>
              <w:marTop w:val="0"/>
              <w:marBottom w:val="0"/>
              <w:divBdr>
                <w:top w:val="none" w:sz="0" w:space="0" w:color="auto"/>
                <w:left w:val="none" w:sz="0" w:space="0" w:color="auto"/>
                <w:bottom w:val="none" w:sz="0" w:space="0" w:color="auto"/>
                <w:right w:val="none" w:sz="0" w:space="0" w:color="auto"/>
              </w:divBdr>
            </w:div>
            <w:div w:id="767391103">
              <w:marLeft w:val="0"/>
              <w:marRight w:val="0"/>
              <w:marTop w:val="0"/>
              <w:marBottom w:val="0"/>
              <w:divBdr>
                <w:top w:val="none" w:sz="0" w:space="0" w:color="auto"/>
                <w:left w:val="none" w:sz="0" w:space="0" w:color="auto"/>
                <w:bottom w:val="none" w:sz="0" w:space="0" w:color="auto"/>
                <w:right w:val="none" w:sz="0" w:space="0" w:color="auto"/>
              </w:divBdr>
            </w:div>
            <w:div w:id="767584594">
              <w:marLeft w:val="0"/>
              <w:marRight w:val="0"/>
              <w:marTop w:val="0"/>
              <w:marBottom w:val="0"/>
              <w:divBdr>
                <w:top w:val="none" w:sz="0" w:space="0" w:color="auto"/>
                <w:left w:val="none" w:sz="0" w:space="0" w:color="auto"/>
                <w:bottom w:val="none" w:sz="0" w:space="0" w:color="auto"/>
                <w:right w:val="none" w:sz="0" w:space="0" w:color="auto"/>
              </w:divBdr>
            </w:div>
            <w:div w:id="768893559">
              <w:marLeft w:val="0"/>
              <w:marRight w:val="0"/>
              <w:marTop w:val="0"/>
              <w:marBottom w:val="0"/>
              <w:divBdr>
                <w:top w:val="none" w:sz="0" w:space="0" w:color="auto"/>
                <w:left w:val="none" w:sz="0" w:space="0" w:color="auto"/>
                <w:bottom w:val="none" w:sz="0" w:space="0" w:color="auto"/>
                <w:right w:val="none" w:sz="0" w:space="0" w:color="auto"/>
              </w:divBdr>
            </w:div>
            <w:div w:id="782073500">
              <w:marLeft w:val="0"/>
              <w:marRight w:val="0"/>
              <w:marTop w:val="0"/>
              <w:marBottom w:val="0"/>
              <w:divBdr>
                <w:top w:val="none" w:sz="0" w:space="0" w:color="auto"/>
                <w:left w:val="none" w:sz="0" w:space="0" w:color="auto"/>
                <w:bottom w:val="none" w:sz="0" w:space="0" w:color="auto"/>
                <w:right w:val="none" w:sz="0" w:space="0" w:color="auto"/>
              </w:divBdr>
            </w:div>
            <w:div w:id="784155485">
              <w:marLeft w:val="0"/>
              <w:marRight w:val="0"/>
              <w:marTop w:val="0"/>
              <w:marBottom w:val="0"/>
              <w:divBdr>
                <w:top w:val="none" w:sz="0" w:space="0" w:color="auto"/>
                <w:left w:val="none" w:sz="0" w:space="0" w:color="auto"/>
                <w:bottom w:val="none" w:sz="0" w:space="0" w:color="auto"/>
                <w:right w:val="none" w:sz="0" w:space="0" w:color="auto"/>
              </w:divBdr>
            </w:div>
            <w:div w:id="785082528">
              <w:marLeft w:val="0"/>
              <w:marRight w:val="0"/>
              <w:marTop w:val="0"/>
              <w:marBottom w:val="0"/>
              <w:divBdr>
                <w:top w:val="none" w:sz="0" w:space="0" w:color="auto"/>
                <w:left w:val="none" w:sz="0" w:space="0" w:color="auto"/>
                <w:bottom w:val="none" w:sz="0" w:space="0" w:color="auto"/>
                <w:right w:val="none" w:sz="0" w:space="0" w:color="auto"/>
              </w:divBdr>
            </w:div>
            <w:div w:id="802774789">
              <w:marLeft w:val="0"/>
              <w:marRight w:val="0"/>
              <w:marTop w:val="0"/>
              <w:marBottom w:val="0"/>
              <w:divBdr>
                <w:top w:val="none" w:sz="0" w:space="0" w:color="auto"/>
                <w:left w:val="none" w:sz="0" w:space="0" w:color="auto"/>
                <w:bottom w:val="none" w:sz="0" w:space="0" w:color="auto"/>
                <w:right w:val="none" w:sz="0" w:space="0" w:color="auto"/>
              </w:divBdr>
            </w:div>
            <w:div w:id="821770056">
              <w:marLeft w:val="0"/>
              <w:marRight w:val="0"/>
              <w:marTop w:val="0"/>
              <w:marBottom w:val="0"/>
              <w:divBdr>
                <w:top w:val="none" w:sz="0" w:space="0" w:color="auto"/>
                <w:left w:val="none" w:sz="0" w:space="0" w:color="auto"/>
                <w:bottom w:val="none" w:sz="0" w:space="0" w:color="auto"/>
                <w:right w:val="none" w:sz="0" w:space="0" w:color="auto"/>
              </w:divBdr>
            </w:div>
            <w:div w:id="829102009">
              <w:marLeft w:val="0"/>
              <w:marRight w:val="0"/>
              <w:marTop w:val="0"/>
              <w:marBottom w:val="0"/>
              <w:divBdr>
                <w:top w:val="none" w:sz="0" w:space="0" w:color="auto"/>
                <w:left w:val="none" w:sz="0" w:space="0" w:color="auto"/>
                <w:bottom w:val="none" w:sz="0" w:space="0" w:color="auto"/>
                <w:right w:val="none" w:sz="0" w:space="0" w:color="auto"/>
              </w:divBdr>
            </w:div>
            <w:div w:id="835803087">
              <w:marLeft w:val="0"/>
              <w:marRight w:val="0"/>
              <w:marTop w:val="0"/>
              <w:marBottom w:val="0"/>
              <w:divBdr>
                <w:top w:val="none" w:sz="0" w:space="0" w:color="auto"/>
                <w:left w:val="none" w:sz="0" w:space="0" w:color="auto"/>
                <w:bottom w:val="none" w:sz="0" w:space="0" w:color="auto"/>
                <w:right w:val="none" w:sz="0" w:space="0" w:color="auto"/>
              </w:divBdr>
            </w:div>
            <w:div w:id="836770569">
              <w:marLeft w:val="0"/>
              <w:marRight w:val="0"/>
              <w:marTop w:val="0"/>
              <w:marBottom w:val="0"/>
              <w:divBdr>
                <w:top w:val="none" w:sz="0" w:space="0" w:color="auto"/>
                <w:left w:val="none" w:sz="0" w:space="0" w:color="auto"/>
                <w:bottom w:val="none" w:sz="0" w:space="0" w:color="auto"/>
                <w:right w:val="none" w:sz="0" w:space="0" w:color="auto"/>
              </w:divBdr>
            </w:div>
            <w:div w:id="844636919">
              <w:marLeft w:val="0"/>
              <w:marRight w:val="0"/>
              <w:marTop w:val="0"/>
              <w:marBottom w:val="0"/>
              <w:divBdr>
                <w:top w:val="none" w:sz="0" w:space="0" w:color="auto"/>
                <w:left w:val="none" w:sz="0" w:space="0" w:color="auto"/>
                <w:bottom w:val="none" w:sz="0" w:space="0" w:color="auto"/>
                <w:right w:val="none" w:sz="0" w:space="0" w:color="auto"/>
              </w:divBdr>
            </w:div>
            <w:div w:id="845557587">
              <w:marLeft w:val="0"/>
              <w:marRight w:val="0"/>
              <w:marTop w:val="0"/>
              <w:marBottom w:val="0"/>
              <w:divBdr>
                <w:top w:val="none" w:sz="0" w:space="0" w:color="auto"/>
                <w:left w:val="none" w:sz="0" w:space="0" w:color="auto"/>
                <w:bottom w:val="none" w:sz="0" w:space="0" w:color="auto"/>
                <w:right w:val="none" w:sz="0" w:space="0" w:color="auto"/>
              </w:divBdr>
            </w:div>
            <w:div w:id="854348375">
              <w:marLeft w:val="0"/>
              <w:marRight w:val="0"/>
              <w:marTop w:val="0"/>
              <w:marBottom w:val="0"/>
              <w:divBdr>
                <w:top w:val="none" w:sz="0" w:space="0" w:color="auto"/>
                <w:left w:val="none" w:sz="0" w:space="0" w:color="auto"/>
                <w:bottom w:val="none" w:sz="0" w:space="0" w:color="auto"/>
                <w:right w:val="none" w:sz="0" w:space="0" w:color="auto"/>
              </w:divBdr>
            </w:div>
            <w:div w:id="875701546">
              <w:marLeft w:val="0"/>
              <w:marRight w:val="0"/>
              <w:marTop w:val="0"/>
              <w:marBottom w:val="0"/>
              <w:divBdr>
                <w:top w:val="none" w:sz="0" w:space="0" w:color="auto"/>
                <w:left w:val="none" w:sz="0" w:space="0" w:color="auto"/>
                <w:bottom w:val="none" w:sz="0" w:space="0" w:color="auto"/>
                <w:right w:val="none" w:sz="0" w:space="0" w:color="auto"/>
              </w:divBdr>
            </w:div>
            <w:div w:id="878667848">
              <w:marLeft w:val="0"/>
              <w:marRight w:val="0"/>
              <w:marTop w:val="0"/>
              <w:marBottom w:val="0"/>
              <w:divBdr>
                <w:top w:val="none" w:sz="0" w:space="0" w:color="auto"/>
                <w:left w:val="none" w:sz="0" w:space="0" w:color="auto"/>
                <w:bottom w:val="none" w:sz="0" w:space="0" w:color="auto"/>
                <w:right w:val="none" w:sz="0" w:space="0" w:color="auto"/>
              </w:divBdr>
            </w:div>
            <w:div w:id="917137072">
              <w:marLeft w:val="0"/>
              <w:marRight w:val="0"/>
              <w:marTop w:val="0"/>
              <w:marBottom w:val="0"/>
              <w:divBdr>
                <w:top w:val="none" w:sz="0" w:space="0" w:color="auto"/>
                <w:left w:val="none" w:sz="0" w:space="0" w:color="auto"/>
                <w:bottom w:val="none" w:sz="0" w:space="0" w:color="auto"/>
                <w:right w:val="none" w:sz="0" w:space="0" w:color="auto"/>
              </w:divBdr>
            </w:div>
            <w:div w:id="922297921">
              <w:marLeft w:val="0"/>
              <w:marRight w:val="0"/>
              <w:marTop w:val="0"/>
              <w:marBottom w:val="0"/>
              <w:divBdr>
                <w:top w:val="none" w:sz="0" w:space="0" w:color="auto"/>
                <w:left w:val="none" w:sz="0" w:space="0" w:color="auto"/>
                <w:bottom w:val="none" w:sz="0" w:space="0" w:color="auto"/>
                <w:right w:val="none" w:sz="0" w:space="0" w:color="auto"/>
              </w:divBdr>
            </w:div>
            <w:div w:id="927348373">
              <w:marLeft w:val="0"/>
              <w:marRight w:val="0"/>
              <w:marTop w:val="0"/>
              <w:marBottom w:val="0"/>
              <w:divBdr>
                <w:top w:val="none" w:sz="0" w:space="0" w:color="auto"/>
                <w:left w:val="none" w:sz="0" w:space="0" w:color="auto"/>
                <w:bottom w:val="none" w:sz="0" w:space="0" w:color="auto"/>
                <w:right w:val="none" w:sz="0" w:space="0" w:color="auto"/>
              </w:divBdr>
            </w:div>
            <w:div w:id="932976130">
              <w:marLeft w:val="0"/>
              <w:marRight w:val="0"/>
              <w:marTop w:val="0"/>
              <w:marBottom w:val="0"/>
              <w:divBdr>
                <w:top w:val="none" w:sz="0" w:space="0" w:color="auto"/>
                <w:left w:val="none" w:sz="0" w:space="0" w:color="auto"/>
                <w:bottom w:val="none" w:sz="0" w:space="0" w:color="auto"/>
                <w:right w:val="none" w:sz="0" w:space="0" w:color="auto"/>
              </w:divBdr>
            </w:div>
            <w:div w:id="946042411">
              <w:marLeft w:val="0"/>
              <w:marRight w:val="0"/>
              <w:marTop w:val="0"/>
              <w:marBottom w:val="0"/>
              <w:divBdr>
                <w:top w:val="none" w:sz="0" w:space="0" w:color="auto"/>
                <w:left w:val="none" w:sz="0" w:space="0" w:color="auto"/>
                <w:bottom w:val="none" w:sz="0" w:space="0" w:color="auto"/>
                <w:right w:val="none" w:sz="0" w:space="0" w:color="auto"/>
              </w:divBdr>
            </w:div>
            <w:div w:id="949893413">
              <w:marLeft w:val="0"/>
              <w:marRight w:val="0"/>
              <w:marTop w:val="0"/>
              <w:marBottom w:val="0"/>
              <w:divBdr>
                <w:top w:val="none" w:sz="0" w:space="0" w:color="auto"/>
                <w:left w:val="none" w:sz="0" w:space="0" w:color="auto"/>
                <w:bottom w:val="none" w:sz="0" w:space="0" w:color="auto"/>
                <w:right w:val="none" w:sz="0" w:space="0" w:color="auto"/>
              </w:divBdr>
            </w:div>
            <w:div w:id="950744877">
              <w:marLeft w:val="0"/>
              <w:marRight w:val="0"/>
              <w:marTop w:val="0"/>
              <w:marBottom w:val="0"/>
              <w:divBdr>
                <w:top w:val="none" w:sz="0" w:space="0" w:color="auto"/>
                <w:left w:val="none" w:sz="0" w:space="0" w:color="auto"/>
                <w:bottom w:val="none" w:sz="0" w:space="0" w:color="auto"/>
                <w:right w:val="none" w:sz="0" w:space="0" w:color="auto"/>
              </w:divBdr>
            </w:div>
            <w:div w:id="983588019">
              <w:marLeft w:val="0"/>
              <w:marRight w:val="0"/>
              <w:marTop w:val="0"/>
              <w:marBottom w:val="0"/>
              <w:divBdr>
                <w:top w:val="none" w:sz="0" w:space="0" w:color="auto"/>
                <w:left w:val="none" w:sz="0" w:space="0" w:color="auto"/>
                <w:bottom w:val="none" w:sz="0" w:space="0" w:color="auto"/>
                <w:right w:val="none" w:sz="0" w:space="0" w:color="auto"/>
              </w:divBdr>
            </w:div>
            <w:div w:id="992023909">
              <w:marLeft w:val="0"/>
              <w:marRight w:val="0"/>
              <w:marTop w:val="0"/>
              <w:marBottom w:val="0"/>
              <w:divBdr>
                <w:top w:val="none" w:sz="0" w:space="0" w:color="auto"/>
                <w:left w:val="none" w:sz="0" w:space="0" w:color="auto"/>
                <w:bottom w:val="none" w:sz="0" w:space="0" w:color="auto"/>
                <w:right w:val="none" w:sz="0" w:space="0" w:color="auto"/>
              </w:divBdr>
            </w:div>
            <w:div w:id="992104977">
              <w:marLeft w:val="0"/>
              <w:marRight w:val="0"/>
              <w:marTop w:val="0"/>
              <w:marBottom w:val="0"/>
              <w:divBdr>
                <w:top w:val="none" w:sz="0" w:space="0" w:color="auto"/>
                <w:left w:val="none" w:sz="0" w:space="0" w:color="auto"/>
                <w:bottom w:val="none" w:sz="0" w:space="0" w:color="auto"/>
                <w:right w:val="none" w:sz="0" w:space="0" w:color="auto"/>
              </w:divBdr>
            </w:div>
            <w:div w:id="1003315627">
              <w:marLeft w:val="0"/>
              <w:marRight w:val="0"/>
              <w:marTop w:val="0"/>
              <w:marBottom w:val="0"/>
              <w:divBdr>
                <w:top w:val="none" w:sz="0" w:space="0" w:color="auto"/>
                <w:left w:val="none" w:sz="0" w:space="0" w:color="auto"/>
                <w:bottom w:val="none" w:sz="0" w:space="0" w:color="auto"/>
                <w:right w:val="none" w:sz="0" w:space="0" w:color="auto"/>
              </w:divBdr>
            </w:div>
            <w:div w:id="1004477471">
              <w:marLeft w:val="0"/>
              <w:marRight w:val="0"/>
              <w:marTop w:val="0"/>
              <w:marBottom w:val="0"/>
              <w:divBdr>
                <w:top w:val="none" w:sz="0" w:space="0" w:color="auto"/>
                <w:left w:val="none" w:sz="0" w:space="0" w:color="auto"/>
                <w:bottom w:val="none" w:sz="0" w:space="0" w:color="auto"/>
                <w:right w:val="none" w:sz="0" w:space="0" w:color="auto"/>
              </w:divBdr>
            </w:div>
            <w:div w:id="1004818270">
              <w:marLeft w:val="0"/>
              <w:marRight w:val="0"/>
              <w:marTop w:val="0"/>
              <w:marBottom w:val="0"/>
              <w:divBdr>
                <w:top w:val="none" w:sz="0" w:space="0" w:color="auto"/>
                <w:left w:val="none" w:sz="0" w:space="0" w:color="auto"/>
                <w:bottom w:val="none" w:sz="0" w:space="0" w:color="auto"/>
                <w:right w:val="none" w:sz="0" w:space="0" w:color="auto"/>
              </w:divBdr>
            </w:div>
            <w:div w:id="1014260286">
              <w:marLeft w:val="0"/>
              <w:marRight w:val="0"/>
              <w:marTop w:val="0"/>
              <w:marBottom w:val="0"/>
              <w:divBdr>
                <w:top w:val="none" w:sz="0" w:space="0" w:color="auto"/>
                <w:left w:val="none" w:sz="0" w:space="0" w:color="auto"/>
                <w:bottom w:val="none" w:sz="0" w:space="0" w:color="auto"/>
                <w:right w:val="none" w:sz="0" w:space="0" w:color="auto"/>
              </w:divBdr>
            </w:div>
            <w:div w:id="1016272588">
              <w:marLeft w:val="0"/>
              <w:marRight w:val="0"/>
              <w:marTop w:val="0"/>
              <w:marBottom w:val="0"/>
              <w:divBdr>
                <w:top w:val="none" w:sz="0" w:space="0" w:color="auto"/>
                <w:left w:val="none" w:sz="0" w:space="0" w:color="auto"/>
                <w:bottom w:val="none" w:sz="0" w:space="0" w:color="auto"/>
                <w:right w:val="none" w:sz="0" w:space="0" w:color="auto"/>
              </w:divBdr>
            </w:div>
            <w:div w:id="1039010424">
              <w:marLeft w:val="0"/>
              <w:marRight w:val="0"/>
              <w:marTop w:val="0"/>
              <w:marBottom w:val="0"/>
              <w:divBdr>
                <w:top w:val="none" w:sz="0" w:space="0" w:color="auto"/>
                <w:left w:val="none" w:sz="0" w:space="0" w:color="auto"/>
                <w:bottom w:val="none" w:sz="0" w:space="0" w:color="auto"/>
                <w:right w:val="none" w:sz="0" w:space="0" w:color="auto"/>
              </w:divBdr>
            </w:div>
            <w:div w:id="1054965714">
              <w:marLeft w:val="0"/>
              <w:marRight w:val="0"/>
              <w:marTop w:val="0"/>
              <w:marBottom w:val="0"/>
              <w:divBdr>
                <w:top w:val="none" w:sz="0" w:space="0" w:color="auto"/>
                <w:left w:val="none" w:sz="0" w:space="0" w:color="auto"/>
                <w:bottom w:val="none" w:sz="0" w:space="0" w:color="auto"/>
                <w:right w:val="none" w:sz="0" w:space="0" w:color="auto"/>
              </w:divBdr>
            </w:div>
            <w:div w:id="1075591615">
              <w:marLeft w:val="0"/>
              <w:marRight w:val="0"/>
              <w:marTop w:val="0"/>
              <w:marBottom w:val="0"/>
              <w:divBdr>
                <w:top w:val="none" w:sz="0" w:space="0" w:color="auto"/>
                <w:left w:val="none" w:sz="0" w:space="0" w:color="auto"/>
                <w:bottom w:val="none" w:sz="0" w:space="0" w:color="auto"/>
                <w:right w:val="none" w:sz="0" w:space="0" w:color="auto"/>
              </w:divBdr>
            </w:div>
            <w:div w:id="1082338385">
              <w:marLeft w:val="0"/>
              <w:marRight w:val="0"/>
              <w:marTop w:val="0"/>
              <w:marBottom w:val="0"/>
              <w:divBdr>
                <w:top w:val="none" w:sz="0" w:space="0" w:color="auto"/>
                <w:left w:val="none" w:sz="0" w:space="0" w:color="auto"/>
                <w:bottom w:val="none" w:sz="0" w:space="0" w:color="auto"/>
                <w:right w:val="none" w:sz="0" w:space="0" w:color="auto"/>
              </w:divBdr>
            </w:div>
            <w:div w:id="1093163931">
              <w:marLeft w:val="0"/>
              <w:marRight w:val="0"/>
              <w:marTop w:val="0"/>
              <w:marBottom w:val="0"/>
              <w:divBdr>
                <w:top w:val="none" w:sz="0" w:space="0" w:color="auto"/>
                <w:left w:val="none" w:sz="0" w:space="0" w:color="auto"/>
                <w:bottom w:val="none" w:sz="0" w:space="0" w:color="auto"/>
                <w:right w:val="none" w:sz="0" w:space="0" w:color="auto"/>
              </w:divBdr>
            </w:div>
            <w:div w:id="1096289722">
              <w:marLeft w:val="0"/>
              <w:marRight w:val="0"/>
              <w:marTop w:val="0"/>
              <w:marBottom w:val="0"/>
              <w:divBdr>
                <w:top w:val="none" w:sz="0" w:space="0" w:color="auto"/>
                <w:left w:val="none" w:sz="0" w:space="0" w:color="auto"/>
                <w:bottom w:val="none" w:sz="0" w:space="0" w:color="auto"/>
                <w:right w:val="none" w:sz="0" w:space="0" w:color="auto"/>
              </w:divBdr>
            </w:div>
            <w:div w:id="1115752905">
              <w:marLeft w:val="0"/>
              <w:marRight w:val="0"/>
              <w:marTop w:val="0"/>
              <w:marBottom w:val="0"/>
              <w:divBdr>
                <w:top w:val="none" w:sz="0" w:space="0" w:color="auto"/>
                <w:left w:val="none" w:sz="0" w:space="0" w:color="auto"/>
                <w:bottom w:val="none" w:sz="0" w:space="0" w:color="auto"/>
                <w:right w:val="none" w:sz="0" w:space="0" w:color="auto"/>
              </w:divBdr>
            </w:div>
            <w:div w:id="1116948794">
              <w:marLeft w:val="0"/>
              <w:marRight w:val="0"/>
              <w:marTop w:val="0"/>
              <w:marBottom w:val="0"/>
              <w:divBdr>
                <w:top w:val="none" w:sz="0" w:space="0" w:color="auto"/>
                <w:left w:val="none" w:sz="0" w:space="0" w:color="auto"/>
                <w:bottom w:val="none" w:sz="0" w:space="0" w:color="auto"/>
                <w:right w:val="none" w:sz="0" w:space="0" w:color="auto"/>
              </w:divBdr>
            </w:div>
            <w:div w:id="1119297121">
              <w:marLeft w:val="0"/>
              <w:marRight w:val="0"/>
              <w:marTop w:val="0"/>
              <w:marBottom w:val="0"/>
              <w:divBdr>
                <w:top w:val="none" w:sz="0" w:space="0" w:color="auto"/>
                <w:left w:val="none" w:sz="0" w:space="0" w:color="auto"/>
                <w:bottom w:val="none" w:sz="0" w:space="0" w:color="auto"/>
                <w:right w:val="none" w:sz="0" w:space="0" w:color="auto"/>
              </w:divBdr>
            </w:div>
            <w:div w:id="1130905952">
              <w:marLeft w:val="0"/>
              <w:marRight w:val="0"/>
              <w:marTop w:val="0"/>
              <w:marBottom w:val="0"/>
              <w:divBdr>
                <w:top w:val="none" w:sz="0" w:space="0" w:color="auto"/>
                <w:left w:val="none" w:sz="0" w:space="0" w:color="auto"/>
                <w:bottom w:val="none" w:sz="0" w:space="0" w:color="auto"/>
                <w:right w:val="none" w:sz="0" w:space="0" w:color="auto"/>
              </w:divBdr>
            </w:div>
            <w:div w:id="1139686666">
              <w:marLeft w:val="0"/>
              <w:marRight w:val="0"/>
              <w:marTop w:val="0"/>
              <w:marBottom w:val="0"/>
              <w:divBdr>
                <w:top w:val="none" w:sz="0" w:space="0" w:color="auto"/>
                <w:left w:val="none" w:sz="0" w:space="0" w:color="auto"/>
                <w:bottom w:val="none" w:sz="0" w:space="0" w:color="auto"/>
                <w:right w:val="none" w:sz="0" w:space="0" w:color="auto"/>
              </w:divBdr>
            </w:div>
            <w:div w:id="1146897147">
              <w:marLeft w:val="0"/>
              <w:marRight w:val="0"/>
              <w:marTop w:val="0"/>
              <w:marBottom w:val="0"/>
              <w:divBdr>
                <w:top w:val="none" w:sz="0" w:space="0" w:color="auto"/>
                <w:left w:val="none" w:sz="0" w:space="0" w:color="auto"/>
                <w:bottom w:val="none" w:sz="0" w:space="0" w:color="auto"/>
                <w:right w:val="none" w:sz="0" w:space="0" w:color="auto"/>
              </w:divBdr>
            </w:div>
            <w:div w:id="1151168240">
              <w:marLeft w:val="0"/>
              <w:marRight w:val="0"/>
              <w:marTop w:val="0"/>
              <w:marBottom w:val="0"/>
              <w:divBdr>
                <w:top w:val="none" w:sz="0" w:space="0" w:color="auto"/>
                <w:left w:val="none" w:sz="0" w:space="0" w:color="auto"/>
                <w:bottom w:val="none" w:sz="0" w:space="0" w:color="auto"/>
                <w:right w:val="none" w:sz="0" w:space="0" w:color="auto"/>
              </w:divBdr>
            </w:div>
            <w:div w:id="1152941391">
              <w:marLeft w:val="0"/>
              <w:marRight w:val="0"/>
              <w:marTop w:val="0"/>
              <w:marBottom w:val="0"/>
              <w:divBdr>
                <w:top w:val="none" w:sz="0" w:space="0" w:color="auto"/>
                <w:left w:val="none" w:sz="0" w:space="0" w:color="auto"/>
                <w:bottom w:val="none" w:sz="0" w:space="0" w:color="auto"/>
                <w:right w:val="none" w:sz="0" w:space="0" w:color="auto"/>
              </w:divBdr>
            </w:div>
            <w:div w:id="1173180610">
              <w:marLeft w:val="0"/>
              <w:marRight w:val="0"/>
              <w:marTop w:val="0"/>
              <w:marBottom w:val="0"/>
              <w:divBdr>
                <w:top w:val="none" w:sz="0" w:space="0" w:color="auto"/>
                <w:left w:val="none" w:sz="0" w:space="0" w:color="auto"/>
                <w:bottom w:val="none" w:sz="0" w:space="0" w:color="auto"/>
                <w:right w:val="none" w:sz="0" w:space="0" w:color="auto"/>
              </w:divBdr>
            </w:div>
            <w:div w:id="1194223977">
              <w:marLeft w:val="0"/>
              <w:marRight w:val="0"/>
              <w:marTop w:val="0"/>
              <w:marBottom w:val="0"/>
              <w:divBdr>
                <w:top w:val="none" w:sz="0" w:space="0" w:color="auto"/>
                <w:left w:val="none" w:sz="0" w:space="0" w:color="auto"/>
                <w:bottom w:val="none" w:sz="0" w:space="0" w:color="auto"/>
                <w:right w:val="none" w:sz="0" w:space="0" w:color="auto"/>
              </w:divBdr>
            </w:div>
            <w:div w:id="1196195402">
              <w:marLeft w:val="0"/>
              <w:marRight w:val="0"/>
              <w:marTop w:val="0"/>
              <w:marBottom w:val="0"/>
              <w:divBdr>
                <w:top w:val="none" w:sz="0" w:space="0" w:color="auto"/>
                <w:left w:val="none" w:sz="0" w:space="0" w:color="auto"/>
                <w:bottom w:val="none" w:sz="0" w:space="0" w:color="auto"/>
                <w:right w:val="none" w:sz="0" w:space="0" w:color="auto"/>
              </w:divBdr>
            </w:div>
            <w:div w:id="1203059182">
              <w:marLeft w:val="0"/>
              <w:marRight w:val="0"/>
              <w:marTop w:val="0"/>
              <w:marBottom w:val="0"/>
              <w:divBdr>
                <w:top w:val="none" w:sz="0" w:space="0" w:color="auto"/>
                <w:left w:val="none" w:sz="0" w:space="0" w:color="auto"/>
                <w:bottom w:val="none" w:sz="0" w:space="0" w:color="auto"/>
                <w:right w:val="none" w:sz="0" w:space="0" w:color="auto"/>
              </w:divBdr>
            </w:div>
            <w:div w:id="1214654149">
              <w:marLeft w:val="0"/>
              <w:marRight w:val="0"/>
              <w:marTop w:val="0"/>
              <w:marBottom w:val="0"/>
              <w:divBdr>
                <w:top w:val="none" w:sz="0" w:space="0" w:color="auto"/>
                <w:left w:val="none" w:sz="0" w:space="0" w:color="auto"/>
                <w:bottom w:val="none" w:sz="0" w:space="0" w:color="auto"/>
                <w:right w:val="none" w:sz="0" w:space="0" w:color="auto"/>
              </w:divBdr>
            </w:div>
            <w:div w:id="1239628564">
              <w:marLeft w:val="0"/>
              <w:marRight w:val="0"/>
              <w:marTop w:val="0"/>
              <w:marBottom w:val="0"/>
              <w:divBdr>
                <w:top w:val="none" w:sz="0" w:space="0" w:color="auto"/>
                <w:left w:val="none" w:sz="0" w:space="0" w:color="auto"/>
                <w:bottom w:val="none" w:sz="0" w:space="0" w:color="auto"/>
                <w:right w:val="none" w:sz="0" w:space="0" w:color="auto"/>
              </w:divBdr>
            </w:div>
            <w:div w:id="1245841050">
              <w:marLeft w:val="0"/>
              <w:marRight w:val="0"/>
              <w:marTop w:val="0"/>
              <w:marBottom w:val="0"/>
              <w:divBdr>
                <w:top w:val="none" w:sz="0" w:space="0" w:color="auto"/>
                <w:left w:val="none" w:sz="0" w:space="0" w:color="auto"/>
                <w:bottom w:val="none" w:sz="0" w:space="0" w:color="auto"/>
                <w:right w:val="none" w:sz="0" w:space="0" w:color="auto"/>
              </w:divBdr>
            </w:div>
            <w:div w:id="1263800915">
              <w:marLeft w:val="0"/>
              <w:marRight w:val="0"/>
              <w:marTop w:val="0"/>
              <w:marBottom w:val="0"/>
              <w:divBdr>
                <w:top w:val="none" w:sz="0" w:space="0" w:color="auto"/>
                <w:left w:val="none" w:sz="0" w:space="0" w:color="auto"/>
                <w:bottom w:val="none" w:sz="0" w:space="0" w:color="auto"/>
                <w:right w:val="none" w:sz="0" w:space="0" w:color="auto"/>
              </w:divBdr>
            </w:div>
            <w:div w:id="1264148295">
              <w:marLeft w:val="0"/>
              <w:marRight w:val="0"/>
              <w:marTop w:val="0"/>
              <w:marBottom w:val="0"/>
              <w:divBdr>
                <w:top w:val="none" w:sz="0" w:space="0" w:color="auto"/>
                <w:left w:val="none" w:sz="0" w:space="0" w:color="auto"/>
                <w:bottom w:val="none" w:sz="0" w:space="0" w:color="auto"/>
                <w:right w:val="none" w:sz="0" w:space="0" w:color="auto"/>
              </w:divBdr>
            </w:div>
            <w:div w:id="1271207307">
              <w:marLeft w:val="0"/>
              <w:marRight w:val="0"/>
              <w:marTop w:val="0"/>
              <w:marBottom w:val="0"/>
              <w:divBdr>
                <w:top w:val="none" w:sz="0" w:space="0" w:color="auto"/>
                <w:left w:val="none" w:sz="0" w:space="0" w:color="auto"/>
                <w:bottom w:val="none" w:sz="0" w:space="0" w:color="auto"/>
                <w:right w:val="none" w:sz="0" w:space="0" w:color="auto"/>
              </w:divBdr>
            </w:div>
            <w:div w:id="1303926672">
              <w:marLeft w:val="0"/>
              <w:marRight w:val="0"/>
              <w:marTop w:val="0"/>
              <w:marBottom w:val="0"/>
              <w:divBdr>
                <w:top w:val="none" w:sz="0" w:space="0" w:color="auto"/>
                <w:left w:val="none" w:sz="0" w:space="0" w:color="auto"/>
                <w:bottom w:val="none" w:sz="0" w:space="0" w:color="auto"/>
                <w:right w:val="none" w:sz="0" w:space="0" w:color="auto"/>
              </w:divBdr>
            </w:div>
            <w:div w:id="1306276430">
              <w:marLeft w:val="0"/>
              <w:marRight w:val="0"/>
              <w:marTop w:val="0"/>
              <w:marBottom w:val="0"/>
              <w:divBdr>
                <w:top w:val="none" w:sz="0" w:space="0" w:color="auto"/>
                <w:left w:val="none" w:sz="0" w:space="0" w:color="auto"/>
                <w:bottom w:val="none" w:sz="0" w:space="0" w:color="auto"/>
                <w:right w:val="none" w:sz="0" w:space="0" w:color="auto"/>
              </w:divBdr>
            </w:div>
            <w:div w:id="1313680218">
              <w:marLeft w:val="0"/>
              <w:marRight w:val="0"/>
              <w:marTop w:val="0"/>
              <w:marBottom w:val="0"/>
              <w:divBdr>
                <w:top w:val="none" w:sz="0" w:space="0" w:color="auto"/>
                <w:left w:val="none" w:sz="0" w:space="0" w:color="auto"/>
                <w:bottom w:val="none" w:sz="0" w:space="0" w:color="auto"/>
                <w:right w:val="none" w:sz="0" w:space="0" w:color="auto"/>
              </w:divBdr>
            </w:div>
            <w:div w:id="1341854129">
              <w:marLeft w:val="0"/>
              <w:marRight w:val="0"/>
              <w:marTop w:val="0"/>
              <w:marBottom w:val="0"/>
              <w:divBdr>
                <w:top w:val="none" w:sz="0" w:space="0" w:color="auto"/>
                <w:left w:val="none" w:sz="0" w:space="0" w:color="auto"/>
                <w:bottom w:val="none" w:sz="0" w:space="0" w:color="auto"/>
                <w:right w:val="none" w:sz="0" w:space="0" w:color="auto"/>
              </w:divBdr>
            </w:div>
            <w:div w:id="1349873401">
              <w:marLeft w:val="0"/>
              <w:marRight w:val="0"/>
              <w:marTop w:val="0"/>
              <w:marBottom w:val="0"/>
              <w:divBdr>
                <w:top w:val="none" w:sz="0" w:space="0" w:color="auto"/>
                <w:left w:val="none" w:sz="0" w:space="0" w:color="auto"/>
                <w:bottom w:val="none" w:sz="0" w:space="0" w:color="auto"/>
                <w:right w:val="none" w:sz="0" w:space="0" w:color="auto"/>
              </w:divBdr>
            </w:div>
            <w:div w:id="1354067064">
              <w:marLeft w:val="0"/>
              <w:marRight w:val="0"/>
              <w:marTop w:val="0"/>
              <w:marBottom w:val="0"/>
              <w:divBdr>
                <w:top w:val="none" w:sz="0" w:space="0" w:color="auto"/>
                <w:left w:val="none" w:sz="0" w:space="0" w:color="auto"/>
                <w:bottom w:val="none" w:sz="0" w:space="0" w:color="auto"/>
                <w:right w:val="none" w:sz="0" w:space="0" w:color="auto"/>
              </w:divBdr>
            </w:div>
            <w:div w:id="1376391513">
              <w:marLeft w:val="0"/>
              <w:marRight w:val="0"/>
              <w:marTop w:val="0"/>
              <w:marBottom w:val="0"/>
              <w:divBdr>
                <w:top w:val="none" w:sz="0" w:space="0" w:color="auto"/>
                <w:left w:val="none" w:sz="0" w:space="0" w:color="auto"/>
                <w:bottom w:val="none" w:sz="0" w:space="0" w:color="auto"/>
                <w:right w:val="none" w:sz="0" w:space="0" w:color="auto"/>
              </w:divBdr>
            </w:div>
            <w:div w:id="1382752484">
              <w:marLeft w:val="0"/>
              <w:marRight w:val="0"/>
              <w:marTop w:val="0"/>
              <w:marBottom w:val="0"/>
              <w:divBdr>
                <w:top w:val="none" w:sz="0" w:space="0" w:color="auto"/>
                <w:left w:val="none" w:sz="0" w:space="0" w:color="auto"/>
                <w:bottom w:val="none" w:sz="0" w:space="0" w:color="auto"/>
                <w:right w:val="none" w:sz="0" w:space="0" w:color="auto"/>
              </w:divBdr>
            </w:div>
            <w:div w:id="1394432117">
              <w:marLeft w:val="0"/>
              <w:marRight w:val="0"/>
              <w:marTop w:val="0"/>
              <w:marBottom w:val="0"/>
              <w:divBdr>
                <w:top w:val="none" w:sz="0" w:space="0" w:color="auto"/>
                <w:left w:val="none" w:sz="0" w:space="0" w:color="auto"/>
                <w:bottom w:val="none" w:sz="0" w:space="0" w:color="auto"/>
                <w:right w:val="none" w:sz="0" w:space="0" w:color="auto"/>
              </w:divBdr>
            </w:div>
            <w:div w:id="1398820626">
              <w:marLeft w:val="0"/>
              <w:marRight w:val="0"/>
              <w:marTop w:val="0"/>
              <w:marBottom w:val="0"/>
              <w:divBdr>
                <w:top w:val="none" w:sz="0" w:space="0" w:color="auto"/>
                <w:left w:val="none" w:sz="0" w:space="0" w:color="auto"/>
                <w:bottom w:val="none" w:sz="0" w:space="0" w:color="auto"/>
                <w:right w:val="none" w:sz="0" w:space="0" w:color="auto"/>
              </w:divBdr>
            </w:div>
            <w:div w:id="1404722051">
              <w:marLeft w:val="0"/>
              <w:marRight w:val="0"/>
              <w:marTop w:val="0"/>
              <w:marBottom w:val="0"/>
              <w:divBdr>
                <w:top w:val="none" w:sz="0" w:space="0" w:color="auto"/>
                <w:left w:val="none" w:sz="0" w:space="0" w:color="auto"/>
                <w:bottom w:val="none" w:sz="0" w:space="0" w:color="auto"/>
                <w:right w:val="none" w:sz="0" w:space="0" w:color="auto"/>
              </w:divBdr>
            </w:div>
            <w:div w:id="1415398443">
              <w:marLeft w:val="0"/>
              <w:marRight w:val="0"/>
              <w:marTop w:val="0"/>
              <w:marBottom w:val="0"/>
              <w:divBdr>
                <w:top w:val="none" w:sz="0" w:space="0" w:color="auto"/>
                <w:left w:val="none" w:sz="0" w:space="0" w:color="auto"/>
                <w:bottom w:val="none" w:sz="0" w:space="0" w:color="auto"/>
                <w:right w:val="none" w:sz="0" w:space="0" w:color="auto"/>
              </w:divBdr>
            </w:div>
            <w:div w:id="1431896220">
              <w:marLeft w:val="0"/>
              <w:marRight w:val="0"/>
              <w:marTop w:val="0"/>
              <w:marBottom w:val="0"/>
              <w:divBdr>
                <w:top w:val="none" w:sz="0" w:space="0" w:color="auto"/>
                <w:left w:val="none" w:sz="0" w:space="0" w:color="auto"/>
                <w:bottom w:val="none" w:sz="0" w:space="0" w:color="auto"/>
                <w:right w:val="none" w:sz="0" w:space="0" w:color="auto"/>
              </w:divBdr>
            </w:div>
            <w:div w:id="1435786016">
              <w:marLeft w:val="0"/>
              <w:marRight w:val="0"/>
              <w:marTop w:val="0"/>
              <w:marBottom w:val="0"/>
              <w:divBdr>
                <w:top w:val="none" w:sz="0" w:space="0" w:color="auto"/>
                <w:left w:val="none" w:sz="0" w:space="0" w:color="auto"/>
                <w:bottom w:val="none" w:sz="0" w:space="0" w:color="auto"/>
                <w:right w:val="none" w:sz="0" w:space="0" w:color="auto"/>
              </w:divBdr>
            </w:div>
            <w:div w:id="1438259328">
              <w:marLeft w:val="0"/>
              <w:marRight w:val="0"/>
              <w:marTop w:val="0"/>
              <w:marBottom w:val="0"/>
              <w:divBdr>
                <w:top w:val="none" w:sz="0" w:space="0" w:color="auto"/>
                <w:left w:val="none" w:sz="0" w:space="0" w:color="auto"/>
                <w:bottom w:val="none" w:sz="0" w:space="0" w:color="auto"/>
                <w:right w:val="none" w:sz="0" w:space="0" w:color="auto"/>
              </w:divBdr>
            </w:div>
            <w:div w:id="1439180736">
              <w:marLeft w:val="0"/>
              <w:marRight w:val="0"/>
              <w:marTop w:val="0"/>
              <w:marBottom w:val="0"/>
              <w:divBdr>
                <w:top w:val="none" w:sz="0" w:space="0" w:color="auto"/>
                <w:left w:val="none" w:sz="0" w:space="0" w:color="auto"/>
                <w:bottom w:val="none" w:sz="0" w:space="0" w:color="auto"/>
                <w:right w:val="none" w:sz="0" w:space="0" w:color="auto"/>
              </w:divBdr>
            </w:div>
            <w:div w:id="1450051605">
              <w:marLeft w:val="0"/>
              <w:marRight w:val="0"/>
              <w:marTop w:val="0"/>
              <w:marBottom w:val="0"/>
              <w:divBdr>
                <w:top w:val="none" w:sz="0" w:space="0" w:color="auto"/>
                <w:left w:val="none" w:sz="0" w:space="0" w:color="auto"/>
                <w:bottom w:val="none" w:sz="0" w:space="0" w:color="auto"/>
                <w:right w:val="none" w:sz="0" w:space="0" w:color="auto"/>
              </w:divBdr>
            </w:div>
            <w:div w:id="1458793962">
              <w:marLeft w:val="0"/>
              <w:marRight w:val="0"/>
              <w:marTop w:val="0"/>
              <w:marBottom w:val="0"/>
              <w:divBdr>
                <w:top w:val="none" w:sz="0" w:space="0" w:color="auto"/>
                <w:left w:val="none" w:sz="0" w:space="0" w:color="auto"/>
                <w:bottom w:val="none" w:sz="0" w:space="0" w:color="auto"/>
                <w:right w:val="none" w:sz="0" w:space="0" w:color="auto"/>
              </w:divBdr>
            </w:div>
            <w:div w:id="1473136590">
              <w:marLeft w:val="0"/>
              <w:marRight w:val="0"/>
              <w:marTop w:val="0"/>
              <w:marBottom w:val="0"/>
              <w:divBdr>
                <w:top w:val="none" w:sz="0" w:space="0" w:color="auto"/>
                <w:left w:val="none" w:sz="0" w:space="0" w:color="auto"/>
                <w:bottom w:val="none" w:sz="0" w:space="0" w:color="auto"/>
                <w:right w:val="none" w:sz="0" w:space="0" w:color="auto"/>
              </w:divBdr>
            </w:div>
            <w:div w:id="1474374631">
              <w:marLeft w:val="0"/>
              <w:marRight w:val="0"/>
              <w:marTop w:val="0"/>
              <w:marBottom w:val="0"/>
              <w:divBdr>
                <w:top w:val="none" w:sz="0" w:space="0" w:color="auto"/>
                <w:left w:val="none" w:sz="0" w:space="0" w:color="auto"/>
                <w:bottom w:val="none" w:sz="0" w:space="0" w:color="auto"/>
                <w:right w:val="none" w:sz="0" w:space="0" w:color="auto"/>
              </w:divBdr>
            </w:div>
            <w:div w:id="1476214970">
              <w:marLeft w:val="0"/>
              <w:marRight w:val="0"/>
              <w:marTop w:val="0"/>
              <w:marBottom w:val="0"/>
              <w:divBdr>
                <w:top w:val="none" w:sz="0" w:space="0" w:color="auto"/>
                <w:left w:val="none" w:sz="0" w:space="0" w:color="auto"/>
                <w:bottom w:val="none" w:sz="0" w:space="0" w:color="auto"/>
                <w:right w:val="none" w:sz="0" w:space="0" w:color="auto"/>
              </w:divBdr>
            </w:div>
            <w:div w:id="1478231448">
              <w:marLeft w:val="0"/>
              <w:marRight w:val="0"/>
              <w:marTop w:val="0"/>
              <w:marBottom w:val="0"/>
              <w:divBdr>
                <w:top w:val="none" w:sz="0" w:space="0" w:color="auto"/>
                <w:left w:val="none" w:sz="0" w:space="0" w:color="auto"/>
                <w:bottom w:val="none" w:sz="0" w:space="0" w:color="auto"/>
                <w:right w:val="none" w:sz="0" w:space="0" w:color="auto"/>
              </w:divBdr>
            </w:div>
            <w:div w:id="1478886407">
              <w:marLeft w:val="0"/>
              <w:marRight w:val="0"/>
              <w:marTop w:val="0"/>
              <w:marBottom w:val="0"/>
              <w:divBdr>
                <w:top w:val="none" w:sz="0" w:space="0" w:color="auto"/>
                <w:left w:val="none" w:sz="0" w:space="0" w:color="auto"/>
                <w:bottom w:val="none" w:sz="0" w:space="0" w:color="auto"/>
                <w:right w:val="none" w:sz="0" w:space="0" w:color="auto"/>
              </w:divBdr>
            </w:div>
            <w:div w:id="1496067496">
              <w:marLeft w:val="0"/>
              <w:marRight w:val="0"/>
              <w:marTop w:val="0"/>
              <w:marBottom w:val="0"/>
              <w:divBdr>
                <w:top w:val="none" w:sz="0" w:space="0" w:color="auto"/>
                <w:left w:val="none" w:sz="0" w:space="0" w:color="auto"/>
                <w:bottom w:val="none" w:sz="0" w:space="0" w:color="auto"/>
                <w:right w:val="none" w:sz="0" w:space="0" w:color="auto"/>
              </w:divBdr>
            </w:div>
            <w:div w:id="1501390768">
              <w:marLeft w:val="0"/>
              <w:marRight w:val="0"/>
              <w:marTop w:val="0"/>
              <w:marBottom w:val="0"/>
              <w:divBdr>
                <w:top w:val="none" w:sz="0" w:space="0" w:color="auto"/>
                <w:left w:val="none" w:sz="0" w:space="0" w:color="auto"/>
                <w:bottom w:val="none" w:sz="0" w:space="0" w:color="auto"/>
                <w:right w:val="none" w:sz="0" w:space="0" w:color="auto"/>
              </w:divBdr>
            </w:div>
            <w:div w:id="1508135838">
              <w:marLeft w:val="0"/>
              <w:marRight w:val="0"/>
              <w:marTop w:val="0"/>
              <w:marBottom w:val="0"/>
              <w:divBdr>
                <w:top w:val="none" w:sz="0" w:space="0" w:color="auto"/>
                <w:left w:val="none" w:sz="0" w:space="0" w:color="auto"/>
                <w:bottom w:val="none" w:sz="0" w:space="0" w:color="auto"/>
                <w:right w:val="none" w:sz="0" w:space="0" w:color="auto"/>
              </w:divBdr>
            </w:div>
            <w:div w:id="1514490749">
              <w:marLeft w:val="0"/>
              <w:marRight w:val="0"/>
              <w:marTop w:val="0"/>
              <w:marBottom w:val="0"/>
              <w:divBdr>
                <w:top w:val="none" w:sz="0" w:space="0" w:color="auto"/>
                <w:left w:val="none" w:sz="0" w:space="0" w:color="auto"/>
                <w:bottom w:val="none" w:sz="0" w:space="0" w:color="auto"/>
                <w:right w:val="none" w:sz="0" w:space="0" w:color="auto"/>
              </w:divBdr>
            </w:div>
            <w:div w:id="1516571477">
              <w:marLeft w:val="0"/>
              <w:marRight w:val="0"/>
              <w:marTop w:val="0"/>
              <w:marBottom w:val="0"/>
              <w:divBdr>
                <w:top w:val="none" w:sz="0" w:space="0" w:color="auto"/>
                <w:left w:val="none" w:sz="0" w:space="0" w:color="auto"/>
                <w:bottom w:val="none" w:sz="0" w:space="0" w:color="auto"/>
                <w:right w:val="none" w:sz="0" w:space="0" w:color="auto"/>
              </w:divBdr>
            </w:div>
            <w:div w:id="1530755154">
              <w:marLeft w:val="0"/>
              <w:marRight w:val="0"/>
              <w:marTop w:val="0"/>
              <w:marBottom w:val="0"/>
              <w:divBdr>
                <w:top w:val="none" w:sz="0" w:space="0" w:color="auto"/>
                <w:left w:val="none" w:sz="0" w:space="0" w:color="auto"/>
                <w:bottom w:val="none" w:sz="0" w:space="0" w:color="auto"/>
                <w:right w:val="none" w:sz="0" w:space="0" w:color="auto"/>
              </w:divBdr>
            </w:div>
            <w:div w:id="1533961657">
              <w:marLeft w:val="0"/>
              <w:marRight w:val="0"/>
              <w:marTop w:val="0"/>
              <w:marBottom w:val="0"/>
              <w:divBdr>
                <w:top w:val="none" w:sz="0" w:space="0" w:color="auto"/>
                <w:left w:val="none" w:sz="0" w:space="0" w:color="auto"/>
                <w:bottom w:val="none" w:sz="0" w:space="0" w:color="auto"/>
                <w:right w:val="none" w:sz="0" w:space="0" w:color="auto"/>
              </w:divBdr>
            </w:div>
            <w:div w:id="1536111564">
              <w:marLeft w:val="0"/>
              <w:marRight w:val="0"/>
              <w:marTop w:val="0"/>
              <w:marBottom w:val="0"/>
              <w:divBdr>
                <w:top w:val="none" w:sz="0" w:space="0" w:color="auto"/>
                <w:left w:val="none" w:sz="0" w:space="0" w:color="auto"/>
                <w:bottom w:val="none" w:sz="0" w:space="0" w:color="auto"/>
                <w:right w:val="none" w:sz="0" w:space="0" w:color="auto"/>
              </w:divBdr>
            </w:div>
            <w:div w:id="1550726364">
              <w:marLeft w:val="0"/>
              <w:marRight w:val="0"/>
              <w:marTop w:val="0"/>
              <w:marBottom w:val="0"/>
              <w:divBdr>
                <w:top w:val="none" w:sz="0" w:space="0" w:color="auto"/>
                <w:left w:val="none" w:sz="0" w:space="0" w:color="auto"/>
                <w:bottom w:val="none" w:sz="0" w:space="0" w:color="auto"/>
                <w:right w:val="none" w:sz="0" w:space="0" w:color="auto"/>
              </w:divBdr>
            </w:div>
            <w:div w:id="1562248221">
              <w:marLeft w:val="0"/>
              <w:marRight w:val="0"/>
              <w:marTop w:val="0"/>
              <w:marBottom w:val="0"/>
              <w:divBdr>
                <w:top w:val="none" w:sz="0" w:space="0" w:color="auto"/>
                <w:left w:val="none" w:sz="0" w:space="0" w:color="auto"/>
                <w:bottom w:val="none" w:sz="0" w:space="0" w:color="auto"/>
                <w:right w:val="none" w:sz="0" w:space="0" w:color="auto"/>
              </w:divBdr>
            </w:div>
            <w:div w:id="1585794623">
              <w:marLeft w:val="0"/>
              <w:marRight w:val="0"/>
              <w:marTop w:val="0"/>
              <w:marBottom w:val="0"/>
              <w:divBdr>
                <w:top w:val="none" w:sz="0" w:space="0" w:color="auto"/>
                <w:left w:val="none" w:sz="0" w:space="0" w:color="auto"/>
                <w:bottom w:val="none" w:sz="0" w:space="0" w:color="auto"/>
                <w:right w:val="none" w:sz="0" w:space="0" w:color="auto"/>
              </w:divBdr>
            </w:div>
            <w:div w:id="1586185919">
              <w:marLeft w:val="0"/>
              <w:marRight w:val="0"/>
              <w:marTop w:val="0"/>
              <w:marBottom w:val="0"/>
              <w:divBdr>
                <w:top w:val="none" w:sz="0" w:space="0" w:color="auto"/>
                <w:left w:val="none" w:sz="0" w:space="0" w:color="auto"/>
                <w:bottom w:val="none" w:sz="0" w:space="0" w:color="auto"/>
                <w:right w:val="none" w:sz="0" w:space="0" w:color="auto"/>
              </w:divBdr>
            </w:div>
            <w:div w:id="1602106181">
              <w:marLeft w:val="0"/>
              <w:marRight w:val="0"/>
              <w:marTop w:val="0"/>
              <w:marBottom w:val="0"/>
              <w:divBdr>
                <w:top w:val="none" w:sz="0" w:space="0" w:color="auto"/>
                <w:left w:val="none" w:sz="0" w:space="0" w:color="auto"/>
                <w:bottom w:val="none" w:sz="0" w:space="0" w:color="auto"/>
                <w:right w:val="none" w:sz="0" w:space="0" w:color="auto"/>
              </w:divBdr>
            </w:div>
            <w:div w:id="1646466895">
              <w:marLeft w:val="0"/>
              <w:marRight w:val="0"/>
              <w:marTop w:val="0"/>
              <w:marBottom w:val="0"/>
              <w:divBdr>
                <w:top w:val="none" w:sz="0" w:space="0" w:color="auto"/>
                <w:left w:val="none" w:sz="0" w:space="0" w:color="auto"/>
                <w:bottom w:val="none" w:sz="0" w:space="0" w:color="auto"/>
                <w:right w:val="none" w:sz="0" w:space="0" w:color="auto"/>
              </w:divBdr>
            </w:div>
            <w:div w:id="1660772159">
              <w:marLeft w:val="0"/>
              <w:marRight w:val="0"/>
              <w:marTop w:val="0"/>
              <w:marBottom w:val="0"/>
              <w:divBdr>
                <w:top w:val="none" w:sz="0" w:space="0" w:color="auto"/>
                <w:left w:val="none" w:sz="0" w:space="0" w:color="auto"/>
                <w:bottom w:val="none" w:sz="0" w:space="0" w:color="auto"/>
                <w:right w:val="none" w:sz="0" w:space="0" w:color="auto"/>
              </w:divBdr>
            </w:div>
            <w:div w:id="1663847566">
              <w:marLeft w:val="0"/>
              <w:marRight w:val="0"/>
              <w:marTop w:val="0"/>
              <w:marBottom w:val="0"/>
              <w:divBdr>
                <w:top w:val="none" w:sz="0" w:space="0" w:color="auto"/>
                <w:left w:val="none" w:sz="0" w:space="0" w:color="auto"/>
                <w:bottom w:val="none" w:sz="0" w:space="0" w:color="auto"/>
                <w:right w:val="none" w:sz="0" w:space="0" w:color="auto"/>
              </w:divBdr>
            </w:div>
            <w:div w:id="1664890046">
              <w:marLeft w:val="0"/>
              <w:marRight w:val="0"/>
              <w:marTop w:val="0"/>
              <w:marBottom w:val="0"/>
              <w:divBdr>
                <w:top w:val="none" w:sz="0" w:space="0" w:color="auto"/>
                <w:left w:val="none" w:sz="0" w:space="0" w:color="auto"/>
                <w:bottom w:val="none" w:sz="0" w:space="0" w:color="auto"/>
                <w:right w:val="none" w:sz="0" w:space="0" w:color="auto"/>
              </w:divBdr>
            </w:div>
            <w:div w:id="1665887887">
              <w:marLeft w:val="0"/>
              <w:marRight w:val="0"/>
              <w:marTop w:val="0"/>
              <w:marBottom w:val="0"/>
              <w:divBdr>
                <w:top w:val="none" w:sz="0" w:space="0" w:color="auto"/>
                <w:left w:val="none" w:sz="0" w:space="0" w:color="auto"/>
                <w:bottom w:val="none" w:sz="0" w:space="0" w:color="auto"/>
                <w:right w:val="none" w:sz="0" w:space="0" w:color="auto"/>
              </w:divBdr>
            </w:div>
            <w:div w:id="1678195712">
              <w:marLeft w:val="0"/>
              <w:marRight w:val="0"/>
              <w:marTop w:val="0"/>
              <w:marBottom w:val="0"/>
              <w:divBdr>
                <w:top w:val="none" w:sz="0" w:space="0" w:color="auto"/>
                <w:left w:val="none" w:sz="0" w:space="0" w:color="auto"/>
                <w:bottom w:val="none" w:sz="0" w:space="0" w:color="auto"/>
                <w:right w:val="none" w:sz="0" w:space="0" w:color="auto"/>
              </w:divBdr>
            </w:div>
            <w:div w:id="1680504342">
              <w:marLeft w:val="0"/>
              <w:marRight w:val="0"/>
              <w:marTop w:val="0"/>
              <w:marBottom w:val="0"/>
              <w:divBdr>
                <w:top w:val="none" w:sz="0" w:space="0" w:color="auto"/>
                <w:left w:val="none" w:sz="0" w:space="0" w:color="auto"/>
                <w:bottom w:val="none" w:sz="0" w:space="0" w:color="auto"/>
                <w:right w:val="none" w:sz="0" w:space="0" w:color="auto"/>
              </w:divBdr>
            </w:div>
            <w:div w:id="1688630127">
              <w:marLeft w:val="0"/>
              <w:marRight w:val="0"/>
              <w:marTop w:val="0"/>
              <w:marBottom w:val="0"/>
              <w:divBdr>
                <w:top w:val="none" w:sz="0" w:space="0" w:color="auto"/>
                <w:left w:val="none" w:sz="0" w:space="0" w:color="auto"/>
                <w:bottom w:val="none" w:sz="0" w:space="0" w:color="auto"/>
                <w:right w:val="none" w:sz="0" w:space="0" w:color="auto"/>
              </w:divBdr>
            </w:div>
            <w:div w:id="1690255383">
              <w:marLeft w:val="0"/>
              <w:marRight w:val="0"/>
              <w:marTop w:val="0"/>
              <w:marBottom w:val="0"/>
              <w:divBdr>
                <w:top w:val="none" w:sz="0" w:space="0" w:color="auto"/>
                <w:left w:val="none" w:sz="0" w:space="0" w:color="auto"/>
                <w:bottom w:val="none" w:sz="0" w:space="0" w:color="auto"/>
                <w:right w:val="none" w:sz="0" w:space="0" w:color="auto"/>
              </w:divBdr>
            </w:div>
            <w:div w:id="1732344290">
              <w:marLeft w:val="0"/>
              <w:marRight w:val="0"/>
              <w:marTop w:val="0"/>
              <w:marBottom w:val="0"/>
              <w:divBdr>
                <w:top w:val="none" w:sz="0" w:space="0" w:color="auto"/>
                <w:left w:val="none" w:sz="0" w:space="0" w:color="auto"/>
                <w:bottom w:val="none" w:sz="0" w:space="0" w:color="auto"/>
                <w:right w:val="none" w:sz="0" w:space="0" w:color="auto"/>
              </w:divBdr>
            </w:div>
            <w:div w:id="1741905117">
              <w:marLeft w:val="0"/>
              <w:marRight w:val="0"/>
              <w:marTop w:val="0"/>
              <w:marBottom w:val="0"/>
              <w:divBdr>
                <w:top w:val="none" w:sz="0" w:space="0" w:color="auto"/>
                <w:left w:val="none" w:sz="0" w:space="0" w:color="auto"/>
                <w:bottom w:val="none" w:sz="0" w:space="0" w:color="auto"/>
                <w:right w:val="none" w:sz="0" w:space="0" w:color="auto"/>
              </w:divBdr>
            </w:div>
            <w:div w:id="1744179422">
              <w:marLeft w:val="0"/>
              <w:marRight w:val="0"/>
              <w:marTop w:val="0"/>
              <w:marBottom w:val="0"/>
              <w:divBdr>
                <w:top w:val="none" w:sz="0" w:space="0" w:color="auto"/>
                <w:left w:val="none" w:sz="0" w:space="0" w:color="auto"/>
                <w:bottom w:val="none" w:sz="0" w:space="0" w:color="auto"/>
                <w:right w:val="none" w:sz="0" w:space="0" w:color="auto"/>
              </w:divBdr>
            </w:div>
            <w:div w:id="1748109607">
              <w:marLeft w:val="0"/>
              <w:marRight w:val="0"/>
              <w:marTop w:val="0"/>
              <w:marBottom w:val="0"/>
              <w:divBdr>
                <w:top w:val="none" w:sz="0" w:space="0" w:color="auto"/>
                <w:left w:val="none" w:sz="0" w:space="0" w:color="auto"/>
                <w:bottom w:val="none" w:sz="0" w:space="0" w:color="auto"/>
                <w:right w:val="none" w:sz="0" w:space="0" w:color="auto"/>
              </w:divBdr>
            </w:div>
            <w:div w:id="1761171744">
              <w:marLeft w:val="0"/>
              <w:marRight w:val="0"/>
              <w:marTop w:val="0"/>
              <w:marBottom w:val="0"/>
              <w:divBdr>
                <w:top w:val="none" w:sz="0" w:space="0" w:color="auto"/>
                <w:left w:val="none" w:sz="0" w:space="0" w:color="auto"/>
                <w:bottom w:val="none" w:sz="0" w:space="0" w:color="auto"/>
                <w:right w:val="none" w:sz="0" w:space="0" w:color="auto"/>
              </w:divBdr>
            </w:div>
            <w:div w:id="1781682585">
              <w:marLeft w:val="0"/>
              <w:marRight w:val="0"/>
              <w:marTop w:val="0"/>
              <w:marBottom w:val="0"/>
              <w:divBdr>
                <w:top w:val="none" w:sz="0" w:space="0" w:color="auto"/>
                <w:left w:val="none" w:sz="0" w:space="0" w:color="auto"/>
                <w:bottom w:val="none" w:sz="0" w:space="0" w:color="auto"/>
                <w:right w:val="none" w:sz="0" w:space="0" w:color="auto"/>
              </w:divBdr>
            </w:div>
            <w:div w:id="1783263357">
              <w:marLeft w:val="0"/>
              <w:marRight w:val="0"/>
              <w:marTop w:val="0"/>
              <w:marBottom w:val="0"/>
              <w:divBdr>
                <w:top w:val="none" w:sz="0" w:space="0" w:color="auto"/>
                <w:left w:val="none" w:sz="0" w:space="0" w:color="auto"/>
                <w:bottom w:val="none" w:sz="0" w:space="0" w:color="auto"/>
                <w:right w:val="none" w:sz="0" w:space="0" w:color="auto"/>
              </w:divBdr>
            </w:div>
            <w:div w:id="1785031638">
              <w:marLeft w:val="0"/>
              <w:marRight w:val="0"/>
              <w:marTop w:val="0"/>
              <w:marBottom w:val="0"/>
              <w:divBdr>
                <w:top w:val="none" w:sz="0" w:space="0" w:color="auto"/>
                <w:left w:val="none" w:sz="0" w:space="0" w:color="auto"/>
                <w:bottom w:val="none" w:sz="0" w:space="0" w:color="auto"/>
                <w:right w:val="none" w:sz="0" w:space="0" w:color="auto"/>
              </w:divBdr>
            </w:div>
            <w:div w:id="1794791570">
              <w:marLeft w:val="0"/>
              <w:marRight w:val="0"/>
              <w:marTop w:val="0"/>
              <w:marBottom w:val="0"/>
              <w:divBdr>
                <w:top w:val="none" w:sz="0" w:space="0" w:color="auto"/>
                <w:left w:val="none" w:sz="0" w:space="0" w:color="auto"/>
                <w:bottom w:val="none" w:sz="0" w:space="0" w:color="auto"/>
                <w:right w:val="none" w:sz="0" w:space="0" w:color="auto"/>
              </w:divBdr>
            </w:div>
            <w:div w:id="1799838353">
              <w:marLeft w:val="0"/>
              <w:marRight w:val="0"/>
              <w:marTop w:val="0"/>
              <w:marBottom w:val="0"/>
              <w:divBdr>
                <w:top w:val="none" w:sz="0" w:space="0" w:color="auto"/>
                <w:left w:val="none" w:sz="0" w:space="0" w:color="auto"/>
                <w:bottom w:val="none" w:sz="0" w:space="0" w:color="auto"/>
                <w:right w:val="none" w:sz="0" w:space="0" w:color="auto"/>
              </w:divBdr>
            </w:div>
            <w:div w:id="1825202687">
              <w:marLeft w:val="0"/>
              <w:marRight w:val="0"/>
              <w:marTop w:val="0"/>
              <w:marBottom w:val="0"/>
              <w:divBdr>
                <w:top w:val="none" w:sz="0" w:space="0" w:color="auto"/>
                <w:left w:val="none" w:sz="0" w:space="0" w:color="auto"/>
                <w:bottom w:val="none" w:sz="0" w:space="0" w:color="auto"/>
                <w:right w:val="none" w:sz="0" w:space="0" w:color="auto"/>
              </w:divBdr>
            </w:div>
            <w:div w:id="1841581311">
              <w:marLeft w:val="0"/>
              <w:marRight w:val="0"/>
              <w:marTop w:val="0"/>
              <w:marBottom w:val="0"/>
              <w:divBdr>
                <w:top w:val="none" w:sz="0" w:space="0" w:color="auto"/>
                <w:left w:val="none" w:sz="0" w:space="0" w:color="auto"/>
                <w:bottom w:val="none" w:sz="0" w:space="0" w:color="auto"/>
                <w:right w:val="none" w:sz="0" w:space="0" w:color="auto"/>
              </w:divBdr>
            </w:div>
            <w:div w:id="1847596619">
              <w:marLeft w:val="0"/>
              <w:marRight w:val="0"/>
              <w:marTop w:val="0"/>
              <w:marBottom w:val="0"/>
              <w:divBdr>
                <w:top w:val="none" w:sz="0" w:space="0" w:color="auto"/>
                <w:left w:val="none" w:sz="0" w:space="0" w:color="auto"/>
                <w:bottom w:val="none" w:sz="0" w:space="0" w:color="auto"/>
                <w:right w:val="none" w:sz="0" w:space="0" w:color="auto"/>
              </w:divBdr>
            </w:div>
            <w:div w:id="1867743186">
              <w:marLeft w:val="0"/>
              <w:marRight w:val="0"/>
              <w:marTop w:val="0"/>
              <w:marBottom w:val="0"/>
              <w:divBdr>
                <w:top w:val="none" w:sz="0" w:space="0" w:color="auto"/>
                <w:left w:val="none" w:sz="0" w:space="0" w:color="auto"/>
                <w:bottom w:val="none" w:sz="0" w:space="0" w:color="auto"/>
                <w:right w:val="none" w:sz="0" w:space="0" w:color="auto"/>
              </w:divBdr>
            </w:div>
            <w:div w:id="1874071088">
              <w:marLeft w:val="0"/>
              <w:marRight w:val="0"/>
              <w:marTop w:val="0"/>
              <w:marBottom w:val="0"/>
              <w:divBdr>
                <w:top w:val="none" w:sz="0" w:space="0" w:color="auto"/>
                <w:left w:val="none" w:sz="0" w:space="0" w:color="auto"/>
                <w:bottom w:val="none" w:sz="0" w:space="0" w:color="auto"/>
                <w:right w:val="none" w:sz="0" w:space="0" w:color="auto"/>
              </w:divBdr>
            </w:div>
            <w:div w:id="1888449498">
              <w:marLeft w:val="0"/>
              <w:marRight w:val="0"/>
              <w:marTop w:val="0"/>
              <w:marBottom w:val="0"/>
              <w:divBdr>
                <w:top w:val="none" w:sz="0" w:space="0" w:color="auto"/>
                <w:left w:val="none" w:sz="0" w:space="0" w:color="auto"/>
                <w:bottom w:val="none" w:sz="0" w:space="0" w:color="auto"/>
                <w:right w:val="none" w:sz="0" w:space="0" w:color="auto"/>
              </w:divBdr>
            </w:div>
            <w:div w:id="1895314196">
              <w:marLeft w:val="0"/>
              <w:marRight w:val="0"/>
              <w:marTop w:val="0"/>
              <w:marBottom w:val="0"/>
              <w:divBdr>
                <w:top w:val="none" w:sz="0" w:space="0" w:color="auto"/>
                <w:left w:val="none" w:sz="0" w:space="0" w:color="auto"/>
                <w:bottom w:val="none" w:sz="0" w:space="0" w:color="auto"/>
                <w:right w:val="none" w:sz="0" w:space="0" w:color="auto"/>
              </w:divBdr>
            </w:div>
            <w:div w:id="1914075283">
              <w:marLeft w:val="0"/>
              <w:marRight w:val="0"/>
              <w:marTop w:val="0"/>
              <w:marBottom w:val="0"/>
              <w:divBdr>
                <w:top w:val="none" w:sz="0" w:space="0" w:color="auto"/>
                <w:left w:val="none" w:sz="0" w:space="0" w:color="auto"/>
                <w:bottom w:val="none" w:sz="0" w:space="0" w:color="auto"/>
                <w:right w:val="none" w:sz="0" w:space="0" w:color="auto"/>
              </w:divBdr>
            </w:div>
            <w:div w:id="1918705653">
              <w:marLeft w:val="0"/>
              <w:marRight w:val="0"/>
              <w:marTop w:val="0"/>
              <w:marBottom w:val="0"/>
              <w:divBdr>
                <w:top w:val="none" w:sz="0" w:space="0" w:color="auto"/>
                <w:left w:val="none" w:sz="0" w:space="0" w:color="auto"/>
                <w:bottom w:val="none" w:sz="0" w:space="0" w:color="auto"/>
                <w:right w:val="none" w:sz="0" w:space="0" w:color="auto"/>
              </w:divBdr>
            </w:div>
            <w:div w:id="1925525471">
              <w:marLeft w:val="0"/>
              <w:marRight w:val="0"/>
              <w:marTop w:val="0"/>
              <w:marBottom w:val="0"/>
              <w:divBdr>
                <w:top w:val="none" w:sz="0" w:space="0" w:color="auto"/>
                <w:left w:val="none" w:sz="0" w:space="0" w:color="auto"/>
                <w:bottom w:val="none" w:sz="0" w:space="0" w:color="auto"/>
                <w:right w:val="none" w:sz="0" w:space="0" w:color="auto"/>
              </w:divBdr>
            </w:div>
            <w:div w:id="1951281164">
              <w:marLeft w:val="0"/>
              <w:marRight w:val="0"/>
              <w:marTop w:val="0"/>
              <w:marBottom w:val="0"/>
              <w:divBdr>
                <w:top w:val="none" w:sz="0" w:space="0" w:color="auto"/>
                <w:left w:val="none" w:sz="0" w:space="0" w:color="auto"/>
                <w:bottom w:val="none" w:sz="0" w:space="0" w:color="auto"/>
                <w:right w:val="none" w:sz="0" w:space="0" w:color="auto"/>
              </w:divBdr>
            </w:div>
            <w:div w:id="1957130692">
              <w:marLeft w:val="0"/>
              <w:marRight w:val="0"/>
              <w:marTop w:val="0"/>
              <w:marBottom w:val="0"/>
              <w:divBdr>
                <w:top w:val="none" w:sz="0" w:space="0" w:color="auto"/>
                <w:left w:val="none" w:sz="0" w:space="0" w:color="auto"/>
                <w:bottom w:val="none" w:sz="0" w:space="0" w:color="auto"/>
                <w:right w:val="none" w:sz="0" w:space="0" w:color="auto"/>
              </w:divBdr>
            </w:div>
            <w:div w:id="1972786777">
              <w:marLeft w:val="0"/>
              <w:marRight w:val="0"/>
              <w:marTop w:val="0"/>
              <w:marBottom w:val="0"/>
              <w:divBdr>
                <w:top w:val="none" w:sz="0" w:space="0" w:color="auto"/>
                <w:left w:val="none" w:sz="0" w:space="0" w:color="auto"/>
                <w:bottom w:val="none" w:sz="0" w:space="0" w:color="auto"/>
                <w:right w:val="none" w:sz="0" w:space="0" w:color="auto"/>
              </w:divBdr>
            </w:div>
            <w:div w:id="1989046431">
              <w:marLeft w:val="0"/>
              <w:marRight w:val="0"/>
              <w:marTop w:val="0"/>
              <w:marBottom w:val="0"/>
              <w:divBdr>
                <w:top w:val="none" w:sz="0" w:space="0" w:color="auto"/>
                <w:left w:val="none" w:sz="0" w:space="0" w:color="auto"/>
                <w:bottom w:val="none" w:sz="0" w:space="0" w:color="auto"/>
                <w:right w:val="none" w:sz="0" w:space="0" w:color="auto"/>
              </w:divBdr>
            </w:div>
            <w:div w:id="1990595333">
              <w:marLeft w:val="0"/>
              <w:marRight w:val="0"/>
              <w:marTop w:val="0"/>
              <w:marBottom w:val="0"/>
              <w:divBdr>
                <w:top w:val="none" w:sz="0" w:space="0" w:color="auto"/>
                <w:left w:val="none" w:sz="0" w:space="0" w:color="auto"/>
                <w:bottom w:val="none" w:sz="0" w:space="0" w:color="auto"/>
                <w:right w:val="none" w:sz="0" w:space="0" w:color="auto"/>
              </w:divBdr>
            </w:div>
            <w:div w:id="2007005862">
              <w:marLeft w:val="0"/>
              <w:marRight w:val="0"/>
              <w:marTop w:val="0"/>
              <w:marBottom w:val="0"/>
              <w:divBdr>
                <w:top w:val="none" w:sz="0" w:space="0" w:color="auto"/>
                <w:left w:val="none" w:sz="0" w:space="0" w:color="auto"/>
                <w:bottom w:val="none" w:sz="0" w:space="0" w:color="auto"/>
                <w:right w:val="none" w:sz="0" w:space="0" w:color="auto"/>
              </w:divBdr>
            </w:div>
            <w:div w:id="2025864903">
              <w:marLeft w:val="0"/>
              <w:marRight w:val="0"/>
              <w:marTop w:val="0"/>
              <w:marBottom w:val="0"/>
              <w:divBdr>
                <w:top w:val="none" w:sz="0" w:space="0" w:color="auto"/>
                <w:left w:val="none" w:sz="0" w:space="0" w:color="auto"/>
                <w:bottom w:val="none" w:sz="0" w:space="0" w:color="auto"/>
                <w:right w:val="none" w:sz="0" w:space="0" w:color="auto"/>
              </w:divBdr>
            </w:div>
            <w:div w:id="2042391698">
              <w:marLeft w:val="0"/>
              <w:marRight w:val="0"/>
              <w:marTop w:val="0"/>
              <w:marBottom w:val="0"/>
              <w:divBdr>
                <w:top w:val="none" w:sz="0" w:space="0" w:color="auto"/>
                <w:left w:val="none" w:sz="0" w:space="0" w:color="auto"/>
                <w:bottom w:val="none" w:sz="0" w:space="0" w:color="auto"/>
                <w:right w:val="none" w:sz="0" w:space="0" w:color="auto"/>
              </w:divBdr>
            </w:div>
            <w:div w:id="2048143298">
              <w:marLeft w:val="0"/>
              <w:marRight w:val="0"/>
              <w:marTop w:val="0"/>
              <w:marBottom w:val="0"/>
              <w:divBdr>
                <w:top w:val="none" w:sz="0" w:space="0" w:color="auto"/>
                <w:left w:val="none" w:sz="0" w:space="0" w:color="auto"/>
                <w:bottom w:val="none" w:sz="0" w:space="0" w:color="auto"/>
                <w:right w:val="none" w:sz="0" w:space="0" w:color="auto"/>
              </w:divBdr>
            </w:div>
            <w:div w:id="2064597799">
              <w:marLeft w:val="0"/>
              <w:marRight w:val="0"/>
              <w:marTop w:val="0"/>
              <w:marBottom w:val="0"/>
              <w:divBdr>
                <w:top w:val="none" w:sz="0" w:space="0" w:color="auto"/>
                <w:left w:val="none" w:sz="0" w:space="0" w:color="auto"/>
                <w:bottom w:val="none" w:sz="0" w:space="0" w:color="auto"/>
                <w:right w:val="none" w:sz="0" w:space="0" w:color="auto"/>
              </w:divBdr>
            </w:div>
            <w:div w:id="2073654325">
              <w:marLeft w:val="0"/>
              <w:marRight w:val="0"/>
              <w:marTop w:val="0"/>
              <w:marBottom w:val="0"/>
              <w:divBdr>
                <w:top w:val="none" w:sz="0" w:space="0" w:color="auto"/>
                <w:left w:val="none" w:sz="0" w:space="0" w:color="auto"/>
                <w:bottom w:val="none" w:sz="0" w:space="0" w:color="auto"/>
                <w:right w:val="none" w:sz="0" w:space="0" w:color="auto"/>
              </w:divBdr>
            </w:div>
            <w:div w:id="2081249180">
              <w:marLeft w:val="0"/>
              <w:marRight w:val="0"/>
              <w:marTop w:val="0"/>
              <w:marBottom w:val="0"/>
              <w:divBdr>
                <w:top w:val="none" w:sz="0" w:space="0" w:color="auto"/>
                <w:left w:val="none" w:sz="0" w:space="0" w:color="auto"/>
                <w:bottom w:val="none" w:sz="0" w:space="0" w:color="auto"/>
                <w:right w:val="none" w:sz="0" w:space="0" w:color="auto"/>
              </w:divBdr>
            </w:div>
            <w:div w:id="2097245658">
              <w:marLeft w:val="0"/>
              <w:marRight w:val="0"/>
              <w:marTop w:val="0"/>
              <w:marBottom w:val="0"/>
              <w:divBdr>
                <w:top w:val="none" w:sz="0" w:space="0" w:color="auto"/>
                <w:left w:val="none" w:sz="0" w:space="0" w:color="auto"/>
                <w:bottom w:val="none" w:sz="0" w:space="0" w:color="auto"/>
                <w:right w:val="none" w:sz="0" w:space="0" w:color="auto"/>
              </w:divBdr>
            </w:div>
            <w:div w:id="2106879616">
              <w:marLeft w:val="0"/>
              <w:marRight w:val="0"/>
              <w:marTop w:val="0"/>
              <w:marBottom w:val="0"/>
              <w:divBdr>
                <w:top w:val="none" w:sz="0" w:space="0" w:color="auto"/>
                <w:left w:val="none" w:sz="0" w:space="0" w:color="auto"/>
                <w:bottom w:val="none" w:sz="0" w:space="0" w:color="auto"/>
                <w:right w:val="none" w:sz="0" w:space="0" w:color="auto"/>
              </w:divBdr>
            </w:div>
            <w:div w:id="2110923892">
              <w:marLeft w:val="0"/>
              <w:marRight w:val="0"/>
              <w:marTop w:val="0"/>
              <w:marBottom w:val="0"/>
              <w:divBdr>
                <w:top w:val="none" w:sz="0" w:space="0" w:color="auto"/>
                <w:left w:val="none" w:sz="0" w:space="0" w:color="auto"/>
                <w:bottom w:val="none" w:sz="0" w:space="0" w:color="auto"/>
                <w:right w:val="none" w:sz="0" w:space="0" w:color="auto"/>
              </w:divBdr>
            </w:div>
            <w:div w:id="2122676745">
              <w:marLeft w:val="0"/>
              <w:marRight w:val="0"/>
              <w:marTop w:val="0"/>
              <w:marBottom w:val="0"/>
              <w:divBdr>
                <w:top w:val="none" w:sz="0" w:space="0" w:color="auto"/>
                <w:left w:val="none" w:sz="0" w:space="0" w:color="auto"/>
                <w:bottom w:val="none" w:sz="0" w:space="0" w:color="auto"/>
                <w:right w:val="none" w:sz="0" w:space="0" w:color="auto"/>
              </w:divBdr>
            </w:div>
            <w:div w:id="2131781755">
              <w:marLeft w:val="0"/>
              <w:marRight w:val="0"/>
              <w:marTop w:val="0"/>
              <w:marBottom w:val="0"/>
              <w:divBdr>
                <w:top w:val="none" w:sz="0" w:space="0" w:color="auto"/>
                <w:left w:val="none" w:sz="0" w:space="0" w:color="auto"/>
                <w:bottom w:val="none" w:sz="0" w:space="0" w:color="auto"/>
                <w:right w:val="none" w:sz="0" w:space="0" w:color="auto"/>
              </w:divBdr>
            </w:div>
            <w:div w:id="2138645815">
              <w:marLeft w:val="0"/>
              <w:marRight w:val="0"/>
              <w:marTop w:val="0"/>
              <w:marBottom w:val="0"/>
              <w:divBdr>
                <w:top w:val="none" w:sz="0" w:space="0" w:color="auto"/>
                <w:left w:val="none" w:sz="0" w:space="0" w:color="auto"/>
                <w:bottom w:val="none" w:sz="0" w:space="0" w:color="auto"/>
                <w:right w:val="none" w:sz="0" w:space="0" w:color="auto"/>
              </w:divBdr>
            </w:div>
            <w:div w:id="2138840849">
              <w:marLeft w:val="0"/>
              <w:marRight w:val="0"/>
              <w:marTop w:val="0"/>
              <w:marBottom w:val="0"/>
              <w:divBdr>
                <w:top w:val="none" w:sz="0" w:space="0" w:color="auto"/>
                <w:left w:val="none" w:sz="0" w:space="0" w:color="auto"/>
                <w:bottom w:val="none" w:sz="0" w:space="0" w:color="auto"/>
                <w:right w:val="none" w:sz="0" w:space="0" w:color="auto"/>
              </w:divBdr>
            </w:div>
          </w:divsChild>
        </w:div>
        <w:div w:id="203762433">
          <w:marLeft w:val="0"/>
          <w:marRight w:val="0"/>
          <w:marTop w:val="0"/>
          <w:marBottom w:val="0"/>
          <w:divBdr>
            <w:top w:val="none" w:sz="0" w:space="0" w:color="auto"/>
            <w:left w:val="none" w:sz="0" w:space="0" w:color="auto"/>
            <w:bottom w:val="none" w:sz="0" w:space="0" w:color="auto"/>
            <w:right w:val="none" w:sz="0" w:space="0" w:color="auto"/>
          </w:divBdr>
          <w:divsChild>
            <w:div w:id="358042990">
              <w:marLeft w:val="0"/>
              <w:marRight w:val="0"/>
              <w:marTop w:val="0"/>
              <w:marBottom w:val="0"/>
              <w:divBdr>
                <w:top w:val="none" w:sz="0" w:space="0" w:color="auto"/>
                <w:left w:val="none" w:sz="0" w:space="0" w:color="auto"/>
                <w:bottom w:val="none" w:sz="0" w:space="0" w:color="auto"/>
                <w:right w:val="none" w:sz="0" w:space="0" w:color="auto"/>
              </w:divBdr>
            </w:div>
          </w:divsChild>
        </w:div>
        <w:div w:id="234241141">
          <w:marLeft w:val="0"/>
          <w:marRight w:val="0"/>
          <w:marTop w:val="0"/>
          <w:marBottom w:val="0"/>
          <w:divBdr>
            <w:top w:val="none" w:sz="0" w:space="0" w:color="auto"/>
            <w:left w:val="none" w:sz="0" w:space="0" w:color="auto"/>
            <w:bottom w:val="none" w:sz="0" w:space="0" w:color="auto"/>
            <w:right w:val="none" w:sz="0" w:space="0" w:color="auto"/>
          </w:divBdr>
          <w:divsChild>
            <w:div w:id="1422142314">
              <w:marLeft w:val="0"/>
              <w:marRight w:val="0"/>
              <w:marTop w:val="0"/>
              <w:marBottom w:val="0"/>
              <w:divBdr>
                <w:top w:val="none" w:sz="0" w:space="0" w:color="auto"/>
                <w:left w:val="none" w:sz="0" w:space="0" w:color="auto"/>
                <w:bottom w:val="none" w:sz="0" w:space="0" w:color="auto"/>
                <w:right w:val="none" w:sz="0" w:space="0" w:color="auto"/>
              </w:divBdr>
            </w:div>
          </w:divsChild>
        </w:div>
        <w:div w:id="263420039">
          <w:marLeft w:val="0"/>
          <w:marRight w:val="0"/>
          <w:marTop w:val="0"/>
          <w:marBottom w:val="0"/>
          <w:divBdr>
            <w:top w:val="none" w:sz="0" w:space="0" w:color="auto"/>
            <w:left w:val="none" w:sz="0" w:space="0" w:color="auto"/>
            <w:bottom w:val="none" w:sz="0" w:space="0" w:color="auto"/>
            <w:right w:val="none" w:sz="0" w:space="0" w:color="auto"/>
          </w:divBdr>
          <w:divsChild>
            <w:div w:id="737826242">
              <w:marLeft w:val="0"/>
              <w:marRight w:val="0"/>
              <w:marTop w:val="0"/>
              <w:marBottom w:val="0"/>
              <w:divBdr>
                <w:top w:val="none" w:sz="0" w:space="0" w:color="auto"/>
                <w:left w:val="none" w:sz="0" w:space="0" w:color="auto"/>
                <w:bottom w:val="none" w:sz="0" w:space="0" w:color="auto"/>
                <w:right w:val="none" w:sz="0" w:space="0" w:color="auto"/>
              </w:divBdr>
            </w:div>
          </w:divsChild>
        </w:div>
        <w:div w:id="287973012">
          <w:marLeft w:val="0"/>
          <w:marRight w:val="0"/>
          <w:marTop w:val="0"/>
          <w:marBottom w:val="0"/>
          <w:divBdr>
            <w:top w:val="none" w:sz="0" w:space="0" w:color="auto"/>
            <w:left w:val="none" w:sz="0" w:space="0" w:color="auto"/>
            <w:bottom w:val="none" w:sz="0" w:space="0" w:color="auto"/>
            <w:right w:val="none" w:sz="0" w:space="0" w:color="auto"/>
          </w:divBdr>
          <w:divsChild>
            <w:div w:id="5403245">
              <w:marLeft w:val="0"/>
              <w:marRight w:val="0"/>
              <w:marTop w:val="0"/>
              <w:marBottom w:val="0"/>
              <w:divBdr>
                <w:top w:val="none" w:sz="0" w:space="0" w:color="auto"/>
                <w:left w:val="none" w:sz="0" w:space="0" w:color="auto"/>
                <w:bottom w:val="none" w:sz="0" w:space="0" w:color="auto"/>
                <w:right w:val="none" w:sz="0" w:space="0" w:color="auto"/>
              </w:divBdr>
            </w:div>
            <w:div w:id="9796082">
              <w:marLeft w:val="0"/>
              <w:marRight w:val="0"/>
              <w:marTop w:val="0"/>
              <w:marBottom w:val="0"/>
              <w:divBdr>
                <w:top w:val="none" w:sz="0" w:space="0" w:color="auto"/>
                <w:left w:val="none" w:sz="0" w:space="0" w:color="auto"/>
                <w:bottom w:val="none" w:sz="0" w:space="0" w:color="auto"/>
                <w:right w:val="none" w:sz="0" w:space="0" w:color="auto"/>
              </w:divBdr>
            </w:div>
            <w:div w:id="16274165">
              <w:marLeft w:val="0"/>
              <w:marRight w:val="0"/>
              <w:marTop w:val="0"/>
              <w:marBottom w:val="0"/>
              <w:divBdr>
                <w:top w:val="none" w:sz="0" w:space="0" w:color="auto"/>
                <w:left w:val="none" w:sz="0" w:space="0" w:color="auto"/>
                <w:bottom w:val="none" w:sz="0" w:space="0" w:color="auto"/>
                <w:right w:val="none" w:sz="0" w:space="0" w:color="auto"/>
              </w:divBdr>
            </w:div>
            <w:div w:id="99884863">
              <w:marLeft w:val="0"/>
              <w:marRight w:val="0"/>
              <w:marTop w:val="0"/>
              <w:marBottom w:val="0"/>
              <w:divBdr>
                <w:top w:val="none" w:sz="0" w:space="0" w:color="auto"/>
                <w:left w:val="none" w:sz="0" w:space="0" w:color="auto"/>
                <w:bottom w:val="none" w:sz="0" w:space="0" w:color="auto"/>
                <w:right w:val="none" w:sz="0" w:space="0" w:color="auto"/>
              </w:divBdr>
            </w:div>
            <w:div w:id="104614991">
              <w:marLeft w:val="0"/>
              <w:marRight w:val="0"/>
              <w:marTop w:val="0"/>
              <w:marBottom w:val="0"/>
              <w:divBdr>
                <w:top w:val="none" w:sz="0" w:space="0" w:color="auto"/>
                <w:left w:val="none" w:sz="0" w:space="0" w:color="auto"/>
                <w:bottom w:val="none" w:sz="0" w:space="0" w:color="auto"/>
                <w:right w:val="none" w:sz="0" w:space="0" w:color="auto"/>
              </w:divBdr>
            </w:div>
            <w:div w:id="110052808">
              <w:marLeft w:val="0"/>
              <w:marRight w:val="0"/>
              <w:marTop w:val="0"/>
              <w:marBottom w:val="0"/>
              <w:divBdr>
                <w:top w:val="none" w:sz="0" w:space="0" w:color="auto"/>
                <w:left w:val="none" w:sz="0" w:space="0" w:color="auto"/>
                <w:bottom w:val="none" w:sz="0" w:space="0" w:color="auto"/>
                <w:right w:val="none" w:sz="0" w:space="0" w:color="auto"/>
              </w:divBdr>
            </w:div>
            <w:div w:id="113720547">
              <w:marLeft w:val="0"/>
              <w:marRight w:val="0"/>
              <w:marTop w:val="0"/>
              <w:marBottom w:val="0"/>
              <w:divBdr>
                <w:top w:val="none" w:sz="0" w:space="0" w:color="auto"/>
                <w:left w:val="none" w:sz="0" w:space="0" w:color="auto"/>
                <w:bottom w:val="none" w:sz="0" w:space="0" w:color="auto"/>
                <w:right w:val="none" w:sz="0" w:space="0" w:color="auto"/>
              </w:divBdr>
            </w:div>
            <w:div w:id="127207461">
              <w:marLeft w:val="0"/>
              <w:marRight w:val="0"/>
              <w:marTop w:val="0"/>
              <w:marBottom w:val="0"/>
              <w:divBdr>
                <w:top w:val="none" w:sz="0" w:space="0" w:color="auto"/>
                <w:left w:val="none" w:sz="0" w:space="0" w:color="auto"/>
                <w:bottom w:val="none" w:sz="0" w:space="0" w:color="auto"/>
                <w:right w:val="none" w:sz="0" w:space="0" w:color="auto"/>
              </w:divBdr>
            </w:div>
            <w:div w:id="134832197">
              <w:marLeft w:val="0"/>
              <w:marRight w:val="0"/>
              <w:marTop w:val="0"/>
              <w:marBottom w:val="0"/>
              <w:divBdr>
                <w:top w:val="none" w:sz="0" w:space="0" w:color="auto"/>
                <w:left w:val="none" w:sz="0" w:space="0" w:color="auto"/>
                <w:bottom w:val="none" w:sz="0" w:space="0" w:color="auto"/>
                <w:right w:val="none" w:sz="0" w:space="0" w:color="auto"/>
              </w:divBdr>
            </w:div>
            <w:div w:id="163400271">
              <w:marLeft w:val="0"/>
              <w:marRight w:val="0"/>
              <w:marTop w:val="0"/>
              <w:marBottom w:val="0"/>
              <w:divBdr>
                <w:top w:val="none" w:sz="0" w:space="0" w:color="auto"/>
                <w:left w:val="none" w:sz="0" w:space="0" w:color="auto"/>
                <w:bottom w:val="none" w:sz="0" w:space="0" w:color="auto"/>
                <w:right w:val="none" w:sz="0" w:space="0" w:color="auto"/>
              </w:divBdr>
            </w:div>
            <w:div w:id="164561765">
              <w:marLeft w:val="0"/>
              <w:marRight w:val="0"/>
              <w:marTop w:val="0"/>
              <w:marBottom w:val="0"/>
              <w:divBdr>
                <w:top w:val="none" w:sz="0" w:space="0" w:color="auto"/>
                <w:left w:val="none" w:sz="0" w:space="0" w:color="auto"/>
                <w:bottom w:val="none" w:sz="0" w:space="0" w:color="auto"/>
                <w:right w:val="none" w:sz="0" w:space="0" w:color="auto"/>
              </w:divBdr>
            </w:div>
            <w:div w:id="184750733">
              <w:marLeft w:val="0"/>
              <w:marRight w:val="0"/>
              <w:marTop w:val="0"/>
              <w:marBottom w:val="0"/>
              <w:divBdr>
                <w:top w:val="none" w:sz="0" w:space="0" w:color="auto"/>
                <w:left w:val="none" w:sz="0" w:space="0" w:color="auto"/>
                <w:bottom w:val="none" w:sz="0" w:space="0" w:color="auto"/>
                <w:right w:val="none" w:sz="0" w:space="0" w:color="auto"/>
              </w:divBdr>
            </w:div>
            <w:div w:id="198205348">
              <w:marLeft w:val="0"/>
              <w:marRight w:val="0"/>
              <w:marTop w:val="0"/>
              <w:marBottom w:val="0"/>
              <w:divBdr>
                <w:top w:val="none" w:sz="0" w:space="0" w:color="auto"/>
                <w:left w:val="none" w:sz="0" w:space="0" w:color="auto"/>
                <w:bottom w:val="none" w:sz="0" w:space="0" w:color="auto"/>
                <w:right w:val="none" w:sz="0" w:space="0" w:color="auto"/>
              </w:divBdr>
            </w:div>
            <w:div w:id="212235815">
              <w:marLeft w:val="0"/>
              <w:marRight w:val="0"/>
              <w:marTop w:val="0"/>
              <w:marBottom w:val="0"/>
              <w:divBdr>
                <w:top w:val="none" w:sz="0" w:space="0" w:color="auto"/>
                <w:left w:val="none" w:sz="0" w:space="0" w:color="auto"/>
                <w:bottom w:val="none" w:sz="0" w:space="0" w:color="auto"/>
                <w:right w:val="none" w:sz="0" w:space="0" w:color="auto"/>
              </w:divBdr>
            </w:div>
            <w:div w:id="232202709">
              <w:marLeft w:val="0"/>
              <w:marRight w:val="0"/>
              <w:marTop w:val="0"/>
              <w:marBottom w:val="0"/>
              <w:divBdr>
                <w:top w:val="none" w:sz="0" w:space="0" w:color="auto"/>
                <w:left w:val="none" w:sz="0" w:space="0" w:color="auto"/>
                <w:bottom w:val="none" w:sz="0" w:space="0" w:color="auto"/>
                <w:right w:val="none" w:sz="0" w:space="0" w:color="auto"/>
              </w:divBdr>
            </w:div>
            <w:div w:id="252979465">
              <w:marLeft w:val="0"/>
              <w:marRight w:val="0"/>
              <w:marTop w:val="0"/>
              <w:marBottom w:val="0"/>
              <w:divBdr>
                <w:top w:val="none" w:sz="0" w:space="0" w:color="auto"/>
                <w:left w:val="none" w:sz="0" w:space="0" w:color="auto"/>
                <w:bottom w:val="none" w:sz="0" w:space="0" w:color="auto"/>
                <w:right w:val="none" w:sz="0" w:space="0" w:color="auto"/>
              </w:divBdr>
            </w:div>
            <w:div w:id="290135261">
              <w:marLeft w:val="0"/>
              <w:marRight w:val="0"/>
              <w:marTop w:val="0"/>
              <w:marBottom w:val="0"/>
              <w:divBdr>
                <w:top w:val="none" w:sz="0" w:space="0" w:color="auto"/>
                <w:left w:val="none" w:sz="0" w:space="0" w:color="auto"/>
                <w:bottom w:val="none" w:sz="0" w:space="0" w:color="auto"/>
                <w:right w:val="none" w:sz="0" w:space="0" w:color="auto"/>
              </w:divBdr>
            </w:div>
            <w:div w:id="293758792">
              <w:marLeft w:val="0"/>
              <w:marRight w:val="0"/>
              <w:marTop w:val="0"/>
              <w:marBottom w:val="0"/>
              <w:divBdr>
                <w:top w:val="none" w:sz="0" w:space="0" w:color="auto"/>
                <w:left w:val="none" w:sz="0" w:space="0" w:color="auto"/>
                <w:bottom w:val="none" w:sz="0" w:space="0" w:color="auto"/>
                <w:right w:val="none" w:sz="0" w:space="0" w:color="auto"/>
              </w:divBdr>
            </w:div>
            <w:div w:id="321129816">
              <w:marLeft w:val="0"/>
              <w:marRight w:val="0"/>
              <w:marTop w:val="0"/>
              <w:marBottom w:val="0"/>
              <w:divBdr>
                <w:top w:val="none" w:sz="0" w:space="0" w:color="auto"/>
                <w:left w:val="none" w:sz="0" w:space="0" w:color="auto"/>
                <w:bottom w:val="none" w:sz="0" w:space="0" w:color="auto"/>
                <w:right w:val="none" w:sz="0" w:space="0" w:color="auto"/>
              </w:divBdr>
            </w:div>
            <w:div w:id="345257213">
              <w:marLeft w:val="0"/>
              <w:marRight w:val="0"/>
              <w:marTop w:val="0"/>
              <w:marBottom w:val="0"/>
              <w:divBdr>
                <w:top w:val="none" w:sz="0" w:space="0" w:color="auto"/>
                <w:left w:val="none" w:sz="0" w:space="0" w:color="auto"/>
                <w:bottom w:val="none" w:sz="0" w:space="0" w:color="auto"/>
                <w:right w:val="none" w:sz="0" w:space="0" w:color="auto"/>
              </w:divBdr>
            </w:div>
            <w:div w:id="376973882">
              <w:marLeft w:val="0"/>
              <w:marRight w:val="0"/>
              <w:marTop w:val="0"/>
              <w:marBottom w:val="0"/>
              <w:divBdr>
                <w:top w:val="none" w:sz="0" w:space="0" w:color="auto"/>
                <w:left w:val="none" w:sz="0" w:space="0" w:color="auto"/>
                <w:bottom w:val="none" w:sz="0" w:space="0" w:color="auto"/>
                <w:right w:val="none" w:sz="0" w:space="0" w:color="auto"/>
              </w:divBdr>
            </w:div>
            <w:div w:id="378870284">
              <w:marLeft w:val="0"/>
              <w:marRight w:val="0"/>
              <w:marTop w:val="0"/>
              <w:marBottom w:val="0"/>
              <w:divBdr>
                <w:top w:val="none" w:sz="0" w:space="0" w:color="auto"/>
                <w:left w:val="none" w:sz="0" w:space="0" w:color="auto"/>
                <w:bottom w:val="none" w:sz="0" w:space="0" w:color="auto"/>
                <w:right w:val="none" w:sz="0" w:space="0" w:color="auto"/>
              </w:divBdr>
            </w:div>
            <w:div w:id="392779903">
              <w:marLeft w:val="0"/>
              <w:marRight w:val="0"/>
              <w:marTop w:val="0"/>
              <w:marBottom w:val="0"/>
              <w:divBdr>
                <w:top w:val="none" w:sz="0" w:space="0" w:color="auto"/>
                <w:left w:val="none" w:sz="0" w:space="0" w:color="auto"/>
                <w:bottom w:val="none" w:sz="0" w:space="0" w:color="auto"/>
                <w:right w:val="none" w:sz="0" w:space="0" w:color="auto"/>
              </w:divBdr>
            </w:div>
            <w:div w:id="462773212">
              <w:marLeft w:val="0"/>
              <w:marRight w:val="0"/>
              <w:marTop w:val="0"/>
              <w:marBottom w:val="0"/>
              <w:divBdr>
                <w:top w:val="none" w:sz="0" w:space="0" w:color="auto"/>
                <w:left w:val="none" w:sz="0" w:space="0" w:color="auto"/>
                <w:bottom w:val="none" w:sz="0" w:space="0" w:color="auto"/>
                <w:right w:val="none" w:sz="0" w:space="0" w:color="auto"/>
              </w:divBdr>
            </w:div>
            <w:div w:id="476191154">
              <w:marLeft w:val="0"/>
              <w:marRight w:val="0"/>
              <w:marTop w:val="0"/>
              <w:marBottom w:val="0"/>
              <w:divBdr>
                <w:top w:val="none" w:sz="0" w:space="0" w:color="auto"/>
                <w:left w:val="none" w:sz="0" w:space="0" w:color="auto"/>
                <w:bottom w:val="none" w:sz="0" w:space="0" w:color="auto"/>
                <w:right w:val="none" w:sz="0" w:space="0" w:color="auto"/>
              </w:divBdr>
            </w:div>
            <w:div w:id="478038598">
              <w:marLeft w:val="0"/>
              <w:marRight w:val="0"/>
              <w:marTop w:val="0"/>
              <w:marBottom w:val="0"/>
              <w:divBdr>
                <w:top w:val="none" w:sz="0" w:space="0" w:color="auto"/>
                <w:left w:val="none" w:sz="0" w:space="0" w:color="auto"/>
                <w:bottom w:val="none" w:sz="0" w:space="0" w:color="auto"/>
                <w:right w:val="none" w:sz="0" w:space="0" w:color="auto"/>
              </w:divBdr>
            </w:div>
            <w:div w:id="482503276">
              <w:marLeft w:val="0"/>
              <w:marRight w:val="0"/>
              <w:marTop w:val="0"/>
              <w:marBottom w:val="0"/>
              <w:divBdr>
                <w:top w:val="none" w:sz="0" w:space="0" w:color="auto"/>
                <w:left w:val="none" w:sz="0" w:space="0" w:color="auto"/>
                <w:bottom w:val="none" w:sz="0" w:space="0" w:color="auto"/>
                <w:right w:val="none" w:sz="0" w:space="0" w:color="auto"/>
              </w:divBdr>
            </w:div>
            <w:div w:id="502866146">
              <w:marLeft w:val="0"/>
              <w:marRight w:val="0"/>
              <w:marTop w:val="0"/>
              <w:marBottom w:val="0"/>
              <w:divBdr>
                <w:top w:val="none" w:sz="0" w:space="0" w:color="auto"/>
                <w:left w:val="none" w:sz="0" w:space="0" w:color="auto"/>
                <w:bottom w:val="none" w:sz="0" w:space="0" w:color="auto"/>
                <w:right w:val="none" w:sz="0" w:space="0" w:color="auto"/>
              </w:divBdr>
            </w:div>
            <w:div w:id="540165532">
              <w:marLeft w:val="0"/>
              <w:marRight w:val="0"/>
              <w:marTop w:val="0"/>
              <w:marBottom w:val="0"/>
              <w:divBdr>
                <w:top w:val="none" w:sz="0" w:space="0" w:color="auto"/>
                <w:left w:val="none" w:sz="0" w:space="0" w:color="auto"/>
                <w:bottom w:val="none" w:sz="0" w:space="0" w:color="auto"/>
                <w:right w:val="none" w:sz="0" w:space="0" w:color="auto"/>
              </w:divBdr>
            </w:div>
            <w:div w:id="562496239">
              <w:marLeft w:val="0"/>
              <w:marRight w:val="0"/>
              <w:marTop w:val="0"/>
              <w:marBottom w:val="0"/>
              <w:divBdr>
                <w:top w:val="none" w:sz="0" w:space="0" w:color="auto"/>
                <w:left w:val="none" w:sz="0" w:space="0" w:color="auto"/>
                <w:bottom w:val="none" w:sz="0" w:space="0" w:color="auto"/>
                <w:right w:val="none" w:sz="0" w:space="0" w:color="auto"/>
              </w:divBdr>
            </w:div>
            <w:div w:id="582953068">
              <w:marLeft w:val="0"/>
              <w:marRight w:val="0"/>
              <w:marTop w:val="0"/>
              <w:marBottom w:val="0"/>
              <w:divBdr>
                <w:top w:val="none" w:sz="0" w:space="0" w:color="auto"/>
                <w:left w:val="none" w:sz="0" w:space="0" w:color="auto"/>
                <w:bottom w:val="none" w:sz="0" w:space="0" w:color="auto"/>
                <w:right w:val="none" w:sz="0" w:space="0" w:color="auto"/>
              </w:divBdr>
            </w:div>
            <w:div w:id="594901877">
              <w:marLeft w:val="0"/>
              <w:marRight w:val="0"/>
              <w:marTop w:val="0"/>
              <w:marBottom w:val="0"/>
              <w:divBdr>
                <w:top w:val="none" w:sz="0" w:space="0" w:color="auto"/>
                <w:left w:val="none" w:sz="0" w:space="0" w:color="auto"/>
                <w:bottom w:val="none" w:sz="0" w:space="0" w:color="auto"/>
                <w:right w:val="none" w:sz="0" w:space="0" w:color="auto"/>
              </w:divBdr>
            </w:div>
            <w:div w:id="599145873">
              <w:marLeft w:val="0"/>
              <w:marRight w:val="0"/>
              <w:marTop w:val="0"/>
              <w:marBottom w:val="0"/>
              <w:divBdr>
                <w:top w:val="none" w:sz="0" w:space="0" w:color="auto"/>
                <w:left w:val="none" w:sz="0" w:space="0" w:color="auto"/>
                <w:bottom w:val="none" w:sz="0" w:space="0" w:color="auto"/>
                <w:right w:val="none" w:sz="0" w:space="0" w:color="auto"/>
              </w:divBdr>
            </w:div>
            <w:div w:id="609359564">
              <w:marLeft w:val="0"/>
              <w:marRight w:val="0"/>
              <w:marTop w:val="0"/>
              <w:marBottom w:val="0"/>
              <w:divBdr>
                <w:top w:val="none" w:sz="0" w:space="0" w:color="auto"/>
                <w:left w:val="none" w:sz="0" w:space="0" w:color="auto"/>
                <w:bottom w:val="none" w:sz="0" w:space="0" w:color="auto"/>
                <w:right w:val="none" w:sz="0" w:space="0" w:color="auto"/>
              </w:divBdr>
            </w:div>
            <w:div w:id="624197355">
              <w:marLeft w:val="0"/>
              <w:marRight w:val="0"/>
              <w:marTop w:val="0"/>
              <w:marBottom w:val="0"/>
              <w:divBdr>
                <w:top w:val="none" w:sz="0" w:space="0" w:color="auto"/>
                <w:left w:val="none" w:sz="0" w:space="0" w:color="auto"/>
                <w:bottom w:val="none" w:sz="0" w:space="0" w:color="auto"/>
                <w:right w:val="none" w:sz="0" w:space="0" w:color="auto"/>
              </w:divBdr>
            </w:div>
            <w:div w:id="642393229">
              <w:marLeft w:val="0"/>
              <w:marRight w:val="0"/>
              <w:marTop w:val="0"/>
              <w:marBottom w:val="0"/>
              <w:divBdr>
                <w:top w:val="none" w:sz="0" w:space="0" w:color="auto"/>
                <w:left w:val="none" w:sz="0" w:space="0" w:color="auto"/>
                <w:bottom w:val="none" w:sz="0" w:space="0" w:color="auto"/>
                <w:right w:val="none" w:sz="0" w:space="0" w:color="auto"/>
              </w:divBdr>
            </w:div>
            <w:div w:id="646327416">
              <w:marLeft w:val="0"/>
              <w:marRight w:val="0"/>
              <w:marTop w:val="0"/>
              <w:marBottom w:val="0"/>
              <w:divBdr>
                <w:top w:val="none" w:sz="0" w:space="0" w:color="auto"/>
                <w:left w:val="none" w:sz="0" w:space="0" w:color="auto"/>
                <w:bottom w:val="none" w:sz="0" w:space="0" w:color="auto"/>
                <w:right w:val="none" w:sz="0" w:space="0" w:color="auto"/>
              </w:divBdr>
            </w:div>
            <w:div w:id="649137912">
              <w:marLeft w:val="0"/>
              <w:marRight w:val="0"/>
              <w:marTop w:val="0"/>
              <w:marBottom w:val="0"/>
              <w:divBdr>
                <w:top w:val="none" w:sz="0" w:space="0" w:color="auto"/>
                <w:left w:val="none" w:sz="0" w:space="0" w:color="auto"/>
                <w:bottom w:val="none" w:sz="0" w:space="0" w:color="auto"/>
                <w:right w:val="none" w:sz="0" w:space="0" w:color="auto"/>
              </w:divBdr>
            </w:div>
            <w:div w:id="653293502">
              <w:marLeft w:val="0"/>
              <w:marRight w:val="0"/>
              <w:marTop w:val="0"/>
              <w:marBottom w:val="0"/>
              <w:divBdr>
                <w:top w:val="none" w:sz="0" w:space="0" w:color="auto"/>
                <w:left w:val="none" w:sz="0" w:space="0" w:color="auto"/>
                <w:bottom w:val="none" w:sz="0" w:space="0" w:color="auto"/>
                <w:right w:val="none" w:sz="0" w:space="0" w:color="auto"/>
              </w:divBdr>
            </w:div>
            <w:div w:id="663820384">
              <w:marLeft w:val="0"/>
              <w:marRight w:val="0"/>
              <w:marTop w:val="0"/>
              <w:marBottom w:val="0"/>
              <w:divBdr>
                <w:top w:val="none" w:sz="0" w:space="0" w:color="auto"/>
                <w:left w:val="none" w:sz="0" w:space="0" w:color="auto"/>
                <w:bottom w:val="none" w:sz="0" w:space="0" w:color="auto"/>
                <w:right w:val="none" w:sz="0" w:space="0" w:color="auto"/>
              </w:divBdr>
            </w:div>
            <w:div w:id="673603866">
              <w:marLeft w:val="0"/>
              <w:marRight w:val="0"/>
              <w:marTop w:val="0"/>
              <w:marBottom w:val="0"/>
              <w:divBdr>
                <w:top w:val="none" w:sz="0" w:space="0" w:color="auto"/>
                <w:left w:val="none" w:sz="0" w:space="0" w:color="auto"/>
                <w:bottom w:val="none" w:sz="0" w:space="0" w:color="auto"/>
                <w:right w:val="none" w:sz="0" w:space="0" w:color="auto"/>
              </w:divBdr>
            </w:div>
            <w:div w:id="681929161">
              <w:marLeft w:val="0"/>
              <w:marRight w:val="0"/>
              <w:marTop w:val="0"/>
              <w:marBottom w:val="0"/>
              <w:divBdr>
                <w:top w:val="none" w:sz="0" w:space="0" w:color="auto"/>
                <w:left w:val="none" w:sz="0" w:space="0" w:color="auto"/>
                <w:bottom w:val="none" w:sz="0" w:space="0" w:color="auto"/>
                <w:right w:val="none" w:sz="0" w:space="0" w:color="auto"/>
              </w:divBdr>
            </w:div>
            <w:div w:id="689724546">
              <w:marLeft w:val="0"/>
              <w:marRight w:val="0"/>
              <w:marTop w:val="0"/>
              <w:marBottom w:val="0"/>
              <w:divBdr>
                <w:top w:val="none" w:sz="0" w:space="0" w:color="auto"/>
                <w:left w:val="none" w:sz="0" w:space="0" w:color="auto"/>
                <w:bottom w:val="none" w:sz="0" w:space="0" w:color="auto"/>
                <w:right w:val="none" w:sz="0" w:space="0" w:color="auto"/>
              </w:divBdr>
            </w:div>
            <w:div w:id="708918996">
              <w:marLeft w:val="0"/>
              <w:marRight w:val="0"/>
              <w:marTop w:val="0"/>
              <w:marBottom w:val="0"/>
              <w:divBdr>
                <w:top w:val="none" w:sz="0" w:space="0" w:color="auto"/>
                <w:left w:val="none" w:sz="0" w:space="0" w:color="auto"/>
                <w:bottom w:val="none" w:sz="0" w:space="0" w:color="auto"/>
                <w:right w:val="none" w:sz="0" w:space="0" w:color="auto"/>
              </w:divBdr>
            </w:div>
            <w:div w:id="745104407">
              <w:marLeft w:val="0"/>
              <w:marRight w:val="0"/>
              <w:marTop w:val="0"/>
              <w:marBottom w:val="0"/>
              <w:divBdr>
                <w:top w:val="none" w:sz="0" w:space="0" w:color="auto"/>
                <w:left w:val="none" w:sz="0" w:space="0" w:color="auto"/>
                <w:bottom w:val="none" w:sz="0" w:space="0" w:color="auto"/>
                <w:right w:val="none" w:sz="0" w:space="0" w:color="auto"/>
              </w:divBdr>
            </w:div>
            <w:div w:id="822500655">
              <w:marLeft w:val="0"/>
              <w:marRight w:val="0"/>
              <w:marTop w:val="0"/>
              <w:marBottom w:val="0"/>
              <w:divBdr>
                <w:top w:val="none" w:sz="0" w:space="0" w:color="auto"/>
                <w:left w:val="none" w:sz="0" w:space="0" w:color="auto"/>
                <w:bottom w:val="none" w:sz="0" w:space="0" w:color="auto"/>
                <w:right w:val="none" w:sz="0" w:space="0" w:color="auto"/>
              </w:divBdr>
            </w:div>
            <w:div w:id="828518385">
              <w:marLeft w:val="0"/>
              <w:marRight w:val="0"/>
              <w:marTop w:val="0"/>
              <w:marBottom w:val="0"/>
              <w:divBdr>
                <w:top w:val="none" w:sz="0" w:space="0" w:color="auto"/>
                <w:left w:val="none" w:sz="0" w:space="0" w:color="auto"/>
                <w:bottom w:val="none" w:sz="0" w:space="0" w:color="auto"/>
                <w:right w:val="none" w:sz="0" w:space="0" w:color="auto"/>
              </w:divBdr>
            </w:div>
            <w:div w:id="849371944">
              <w:marLeft w:val="0"/>
              <w:marRight w:val="0"/>
              <w:marTop w:val="0"/>
              <w:marBottom w:val="0"/>
              <w:divBdr>
                <w:top w:val="none" w:sz="0" w:space="0" w:color="auto"/>
                <w:left w:val="none" w:sz="0" w:space="0" w:color="auto"/>
                <w:bottom w:val="none" w:sz="0" w:space="0" w:color="auto"/>
                <w:right w:val="none" w:sz="0" w:space="0" w:color="auto"/>
              </w:divBdr>
            </w:div>
            <w:div w:id="880752797">
              <w:marLeft w:val="0"/>
              <w:marRight w:val="0"/>
              <w:marTop w:val="0"/>
              <w:marBottom w:val="0"/>
              <w:divBdr>
                <w:top w:val="none" w:sz="0" w:space="0" w:color="auto"/>
                <w:left w:val="none" w:sz="0" w:space="0" w:color="auto"/>
                <w:bottom w:val="none" w:sz="0" w:space="0" w:color="auto"/>
                <w:right w:val="none" w:sz="0" w:space="0" w:color="auto"/>
              </w:divBdr>
            </w:div>
            <w:div w:id="930894119">
              <w:marLeft w:val="0"/>
              <w:marRight w:val="0"/>
              <w:marTop w:val="0"/>
              <w:marBottom w:val="0"/>
              <w:divBdr>
                <w:top w:val="none" w:sz="0" w:space="0" w:color="auto"/>
                <w:left w:val="none" w:sz="0" w:space="0" w:color="auto"/>
                <w:bottom w:val="none" w:sz="0" w:space="0" w:color="auto"/>
                <w:right w:val="none" w:sz="0" w:space="0" w:color="auto"/>
              </w:divBdr>
            </w:div>
            <w:div w:id="978729738">
              <w:marLeft w:val="0"/>
              <w:marRight w:val="0"/>
              <w:marTop w:val="0"/>
              <w:marBottom w:val="0"/>
              <w:divBdr>
                <w:top w:val="none" w:sz="0" w:space="0" w:color="auto"/>
                <w:left w:val="none" w:sz="0" w:space="0" w:color="auto"/>
                <w:bottom w:val="none" w:sz="0" w:space="0" w:color="auto"/>
                <w:right w:val="none" w:sz="0" w:space="0" w:color="auto"/>
              </w:divBdr>
            </w:div>
            <w:div w:id="1008605472">
              <w:marLeft w:val="0"/>
              <w:marRight w:val="0"/>
              <w:marTop w:val="0"/>
              <w:marBottom w:val="0"/>
              <w:divBdr>
                <w:top w:val="none" w:sz="0" w:space="0" w:color="auto"/>
                <w:left w:val="none" w:sz="0" w:space="0" w:color="auto"/>
                <w:bottom w:val="none" w:sz="0" w:space="0" w:color="auto"/>
                <w:right w:val="none" w:sz="0" w:space="0" w:color="auto"/>
              </w:divBdr>
            </w:div>
            <w:div w:id="1008681751">
              <w:marLeft w:val="0"/>
              <w:marRight w:val="0"/>
              <w:marTop w:val="0"/>
              <w:marBottom w:val="0"/>
              <w:divBdr>
                <w:top w:val="none" w:sz="0" w:space="0" w:color="auto"/>
                <w:left w:val="none" w:sz="0" w:space="0" w:color="auto"/>
                <w:bottom w:val="none" w:sz="0" w:space="0" w:color="auto"/>
                <w:right w:val="none" w:sz="0" w:space="0" w:color="auto"/>
              </w:divBdr>
            </w:div>
            <w:div w:id="1009329602">
              <w:marLeft w:val="0"/>
              <w:marRight w:val="0"/>
              <w:marTop w:val="0"/>
              <w:marBottom w:val="0"/>
              <w:divBdr>
                <w:top w:val="none" w:sz="0" w:space="0" w:color="auto"/>
                <w:left w:val="none" w:sz="0" w:space="0" w:color="auto"/>
                <w:bottom w:val="none" w:sz="0" w:space="0" w:color="auto"/>
                <w:right w:val="none" w:sz="0" w:space="0" w:color="auto"/>
              </w:divBdr>
            </w:div>
            <w:div w:id="1051925861">
              <w:marLeft w:val="0"/>
              <w:marRight w:val="0"/>
              <w:marTop w:val="0"/>
              <w:marBottom w:val="0"/>
              <w:divBdr>
                <w:top w:val="none" w:sz="0" w:space="0" w:color="auto"/>
                <w:left w:val="none" w:sz="0" w:space="0" w:color="auto"/>
                <w:bottom w:val="none" w:sz="0" w:space="0" w:color="auto"/>
                <w:right w:val="none" w:sz="0" w:space="0" w:color="auto"/>
              </w:divBdr>
            </w:div>
            <w:div w:id="1058893245">
              <w:marLeft w:val="0"/>
              <w:marRight w:val="0"/>
              <w:marTop w:val="0"/>
              <w:marBottom w:val="0"/>
              <w:divBdr>
                <w:top w:val="none" w:sz="0" w:space="0" w:color="auto"/>
                <w:left w:val="none" w:sz="0" w:space="0" w:color="auto"/>
                <w:bottom w:val="none" w:sz="0" w:space="0" w:color="auto"/>
                <w:right w:val="none" w:sz="0" w:space="0" w:color="auto"/>
              </w:divBdr>
            </w:div>
            <w:div w:id="1061251111">
              <w:marLeft w:val="0"/>
              <w:marRight w:val="0"/>
              <w:marTop w:val="0"/>
              <w:marBottom w:val="0"/>
              <w:divBdr>
                <w:top w:val="none" w:sz="0" w:space="0" w:color="auto"/>
                <w:left w:val="none" w:sz="0" w:space="0" w:color="auto"/>
                <w:bottom w:val="none" w:sz="0" w:space="0" w:color="auto"/>
                <w:right w:val="none" w:sz="0" w:space="0" w:color="auto"/>
              </w:divBdr>
            </w:div>
            <w:div w:id="1082995980">
              <w:marLeft w:val="0"/>
              <w:marRight w:val="0"/>
              <w:marTop w:val="0"/>
              <w:marBottom w:val="0"/>
              <w:divBdr>
                <w:top w:val="none" w:sz="0" w:space="0" w:color="auto"/>
                <w:left w:val="none" w:sz="0" w:space="0" w:color="auto"/>
                <w:bottom w:val="none" w:sz="0" w:space="0" w:color="auto"/>
                <w:right w:val="none" w:sz="0" w:space="0" w:color="auto"/>
              </w:divBdr>
            </w:div>
            <w:div w:id="1093942272">
              <w:marLeft w:val="0"/>
              <w:marRight w:val="0"/>
              <w:marTop w:val="0"/>
              <w:marBottom w:val="0"/>
              <w:divBdr>
                <w:top w:val="none" w:sz="0" w:space="0" w:color="auto"/>
                <w:left w:val="none" w:sz="0" w:space="0" w:color="auto"/>
                <w:bottom w:val="none" w:sz="0" w:space="0" w:color="auto"/>
                <w:right w:val="none" w:sz="0" w:space="0" w:color="auto"/>
              </w:divBdr>
            </w:div>
            <w:div w:id="1095325423">
              <w:marLeft w:val="0"/>
              <w:marRight w:val="0"/>
              <w:marTop w:val="0"/>
              <w:marBottom w:val="0"/>
              <w:divBdr>
                <w:top w:val="none" w:sz="0" w:space="0" w:color="auto"/>
                <w:left w:val="none" w:sz="0" w:space="0" w:color="auto"/>
                <w:bottom w:val="none" w:sz="0" w:space="0" w:color="auto"/>
                <w:right w:val="none" w:sz="0" w:space="0" w:color="auto"/>
              </w:divBdr>
            </w:div>
            <w:div w:id="1103383056">
              <w:marLeft w:val="0"/>
              <w:marRight w:val="0"/>
              <w:marTop w:val="0"/>
              <w:marBottom w:val="0"/>
              <w:divBdr>
                <w:top w:val="none" w:sz="0" w:space="0" w:color="auto"/>
                <w:left w:val="none" w:sz="0" w:space="0" w:color="auto"/>
                <w:bottom w:val="none" w:sz="0" w:space="0" w:color="auto"/>
                <w:right w:val="none" w:sz="0" w:space="0" w:color="auto"/>
              </w:divBdr>
            </w:div>
            <w:div w:id="1163741405">
              <w:marLeft w:val="0"/>
              <w:marRight w:val="0"/>
              <w:marTop w:val="0"/>
              <w:marBottom w:val="0"/>
              <w:divBdr>
                <w:top w:val="none" w:sz="0" w:space="0" w:color="auto"/>
                <w:left w:val="none" w:sz="0" w:space="0" w:color="auto"/>
                <w:bottom w:val="none" w:sz="0" w:space="0" w:color="auto"/>
                <w:right w:val="none" w:sz="0" w:space="0" w:color="auto"/>
              </w:divBdr>
            </w:div>
            <w:div w:id="1172836736">
              <w:marLeft w:val="0"/>
              <w:marRight w:val="0"/>
              <w:marTop w:val="0"/>
              <w:marBottom w:val="0"/>
              <w:divBdr>
                <w:top w:val="none" w:sz="0" w:space="0" w:color="auto"/>
                <w:left w:val="none" w:sz="0" w:space="0" w:color="auto"/>
                <w:bottom w:val="none" w:sz="0" w:space="0" w:color="auto"/>
                <w:right w:val="none" w:sz="0" w:space="0" w:color="auto"/>
              </w:divBdr>
            </w:div>
            <w:div w:id="1175002383">
              <w:marLeft w:val="0"/>
              <w:marRight w:val="0"/>
              <w:marTop w:val="0"/>
              <w:marBottom w:val="0"/>
              <w:divBdr>
                <w:top w:val="none" w:sz="0" w:space="0" w:color="auto"/>
                <w:left w:val="none" w:sz="0" w:space="0" w:color="auto"/>
                <w:bottom w:val="none" w:sz="0" w:space="0" w:color="auto"/>
                <w:right w:val="none" w:sz="0" w:space="0" w:color="auto"/>
              </w:divBdr>
            </w:div>
            <w:div w:id="1186749990">
              <w:marLeft w:val="0"/>
              <w:marRight w:val="0"/>
              <w:marTop w:val="0"/>
              <w:marBottom w:val="0"/>
              <w:divBdr>
                <w:top w:val="none" w:sz="0" w:space="0" w:color="auto"/>
                <w:left w:val="none" w:sz="0" w:space="0" w:color="auto"/>
                <w:bottom w:val="none" w:sz="0" w:space="0" w:color="auto"/>
                <w:right w:val="none" w:sz="0" w:space="0" w:color="auto"/>
              </w:divBdr>
            </w:div>
            <w:div w:id="1192260270">
              <w:marLeft w:val="0"/>
              <w:marRight w:val="0"/>
              <w:marTop w:val="0"/>
              <w:marBottom w:val="0"/>
              <w:divBdr>
                <w:top w:val="none" w:sz="0" w:space="0" w:color="auto"/>
                <w:left w:val="none" w:sz="0" w:space="0" w:color="auto"/>
                <w:bottom w:val="none" w:sz="0" w:space="0" w:color="auto"/>
                <w:right w:val="none" w:sz="0" w:space="0" w:color="auto"/>
              </w:divBdr>
            </w:div>
            <w:div w:id="1213036661">
              <w:marLeft w:val="0"/>
              <w:marRight w:val="0"/>
              <w:marTop w:val="0"/>
              <w:marBottom w:val="0"/>
              <w:divBdr>
                <w:top w:val="none" w:sz="0" w:space="0" w:color="auto"/>
                <w:left w:val="none" w:sz="0" w:space="0" w:color="auto"/>
                <w:bottom w:val="none" w:sz="0" w:space="0" w:color="auto"/>
                <w:right w:val="none" w:sz="0" w:space="0" w:color="auto"/>
              </w:divBdr>
            </w:div>
            <w:div w:id="1220018692">
              <w:marLeft w:val="0"/>
              <w:marRight w:val="0"/>
              <w:marTop w:val="0"/>
              <w:marBottom w:val="0"/>
              <w:divBdr>
                <w:top w:val="none" w:sz="0" w:space="0" w:color="auto"/>
                <w:left w:val="none" w:sz="0" w:space="0" w:color="auto"/>
                <w:bottom w:val="none" w:sz="0" w:space="0" w:color="auto"/>
                <w:right w:val="none" w:sz="0" w:space="0" w:color="auto"/>
              </w:divBdr>
            </w:div>
            <w:div w:id="1224870684">
              <w:marLeft w:val="0"/>
              <w:marRight w:val="0"/>
              <w:marTop w:val="0"/>
              <w:marBottom w:val="0"/>
              <w:divBdr>
                <w:top w:val="none" w:sz="0" w:space="0" w:color="auto"/>
                <w:left w:val="none" w:sz="0" w:space="0" w:color="auto"/>
                <w:bottom w:val="none" w:sz="0" w:space="0" w:color="auto"/>
                <w:right w:val="none" w:sz="0" w:space="0" w:color="auto"/>
              </w:divBdr>
            </w:div>
            <w:div w:id="1234193379">
              <w:marLeft w:val="0"/>
              <w:marRight w:val="0"/>
              <w:marTop w:val="0"/>
              <w:marBottom w:val="0"/>
              <w:divBdr>
                <w:top w:val="none" w:sz="0" w:space="0" w:color="auto"/>
                <w:left w:val="none" w:sz="0" w:space="0" w:color="auto"/>
                <w:bottom w:val="none" w:sz="0" w:space="0" w:color="auto"/>
                <w:right w:val="none" w:sz="0" w:space="0" w:color="auto"/>
              </w:divBdr>
            </w:div>
            <w:div w:id="1241868616">
              <w:marLeft w:val="0"/>
              <w:marRight w:val="0"/>
              <w:marTop w:val="0"/>
              <w:marBottom w:val="0"/>
              <w:divBdr>
                <w:top w:val="none" w:sz="0" w:space="0" w:color="auto"/>
                <w:left w:val="none" w:sz="0" w:space="0" w:color="auto"/>
                <w:bottom w:val="none" w:sz="0" w:space="0" w:color="auto"/>
                <w:right w:val="none" w:sz="0" w:space="0" w:color="auto"/>
              </w:divBdr>
            </w:div>
            <w:div w:id="1266107931">
              <w:marLeft w:val="0"/>
              <w:marRight w:val="0"/>
              <w:marTop w:val="0"/>
              <w:marBottom w:val="0"/>
              <w:divBdr>
                <w:top w:val="none" w:sz="0" w:space="0" w:color="auto"/>
                <w:left w:val="none" w:sz="0" w:space="0" w:color="auto"/>
                <w:bottom w:val="none" w:sz="0" w:space="0" w:color="auto"/>
                <w:right w:val="none" w:sz="0" w:space="0" w:color="auto"/>
              </w:divBdr>
            </w:div>
            <w:div w:id="1285113467">
              <w:marLeft w:val="0"/>
              <w:marRight w:val="0"/>
              <w:marTop w:val="0"/>
              <w:marBottom w:val="0"/>
              <w:divBdr>
                <w:top w:val="none" w:sz="0" w:space="0" w:color="auto"/>
                <w:left w:val="none" w:sz="0" w:space="0" w:color="auto"/>
                <w:bottom w:val="none" w:sz="0" w:space="0" w:color="auto"/>
                <w:right w:val="none" w:sz="0" w:space="0" w:color="auto"/>
              </w:divBdr>
            </w:div>
            <w:div w:id="1308127073">
              <w:marLeft w:val="0"/>
              <w:marRight w:val="0"/>
              <w:marTop w:val="0"/>
              <w:marBottom w:val="0"/>
              <w:divBdr>
                <w:top w:val="none" w:sz="0" w:space="0" w:color="auto"/>
                <w:left w:val="none" w:sz="0" w:space="0" w:color="auto"/>
                <w:bottom w:val="none" w:sz="0" w:space="0" w:color="auto"/>
                <w:right w:val="none" w:sz="0" w:space="0" w:color="auto"/>
              </w:divBdr>
            </w:div>
            <w:div w:id="1372732241">
              <w:marLeft w:val="0"/>
              <w:marRight w:val="0"/>
              <w:marTop w:val="0"/>
              <w:marBottom w:val="0"/>
              <w:divBdr>
                <w:top w:val="none" w:sz="0" w:space="0" w:color="auto"/>
                <w:left w:val="none" w:sz="0" w:space="0" w:color="auto"/>
                <w:bottom w:val="none" w:sz="0" w:space="0" w:color="auto"/>
                <w:right w:val="none" w:sz="0" w:space="0" w:color="auto"/>
              </w:divBdr>
            </w:div>
            <w:div w:id="1375620347">
              <w:marLeft w:val="0"/>
              <w:marRight w:val="0"/>
              <w:marTop w:val="0"/>
              <w:marBottom w:val="0"/>
              <w:divBdr>
                <w:top w:val="none" w:sz="0" w:space="0" w:color="auto"/>
                <w:left w:val="none" w:sz="0" w:space="0" w:color="auto"/>
                <w:bottom w:val="none" w:sz="0" w:space="0" w:color="auto"/>
                <w:right w:val="none" w:sz="0" w:space="0" w:color="auto"/>
              </w:divBdr>
            </w:div>
            <w:div w:id="1400635412">
              <w:marLeft w:val="0"/>
              <w:marRight w:val="0"/>
              <w:marTop w:val="0"/>
              <w:marBottom w:val="0"/>
              <w:divBdr>
                <w:top w:val="none" w:sz="0" w:space="0" w:color="auto"/>
                <w:left w:val="none" w:sz="0" w:space="0" w:color="auto"/>
                <w:bottom w:val="none" w:sz="0" w:space="0" w:color="auto"/>
                <w:right w:val="none" w:sz="0" w:space="0" w:color="auto"/>
              </w:divBdr>
            </w:div>
            <w:div w:id="1417089953">
              <w:marLeft w:val="0"/>
              <w:marRight w:val="0"/>
              <w:marTop w:val="0"/>
              <w:marBottom w:val="0"/>
              <w:divBdr>
                <w:top w:val="none" w:sz="0" w:space="0" w:color="auto"/>
                <w:left w:val="none" w:sz="0" w:space="0" w:color="auto"/>
                <w:bottom w:val="none" w:sz="0" w:space="0" w:color="auto"/>
                <w:right w:val="none" w:sz="0" w:space="0" w:color="auto"/>
              </w:divBdr>
            </w:div>
            <w:div w:id="1425541359">
              <w:marLeft w:val="0"/>
              <w:marRight w:val="0"/>
              <w:marTop w:val="0"/>
              <w:marBottom w:val="0"/>
              <w:divBdr>
                <w:top w:val="none" w:sz="0" w:space="0" w:color="auto"/>
                <w:left w:val="none" w:sz="0" w:space="0" w:color="auto"/>
                <w:bottom w:val="none" w:sz="0" w:space="0" w:color="auto"/>
                <w:right w:val="none" w:sz="0" w:space="0" w:color="auto"/>
              </w:divBdr>
            </w:div>
            <w:div w:id="1448624589">
              <w:marLeft w:val="0"/>
              <w:marRight w:val="0"/>
              <w:marTop w:val="0"/>
              <w:marBottom w:val="0"/>
              <w:divBdr>
                <w:top w:val="none" w:sz="0" w:space="0" w:color="auto"/>
                <w:left w:val="none" w:sz="0" w:space="0" w:color="auto"/>
                <w:bottom w:val="none" w:sz="0" w:space="0" w:color="auto"/>
                <w:right w:val="none" w:sz="0" w:space="0" w:color="auto"/>
              </w:divBdr>
            </w:div>
            <w:div w:id="1457790984">
              <w:marLeft w:val="0"/>
              <w:marRight w:val="0"/>
              <w:marTop w:val="0"/>
              <w:marBottom w:val="0"/>
              <w:divBdr>
                <w:top w:val="none" w:sz="0" w:space="0" w:color="auto"/>
                <w:left w:val="none" w:sz="0" w:space="0" w:color="auto"/>
                <w:bottom w:val="none" w:sz="0" w:space="0" w:color="auto"/>
                <w:right w:val="none" w:sz="0" w:space="0" w:color="auto"/>
              </w:divBdr>
            </w:div>
            <w:div w:id="1460300273">
              <w:marLeft w:val="0"/>
              <w:marRight w:val="0"/>
              <w:marTop w:val="0"/>
              <w:marBottom w:val="0"/>
              <w:divBdr>
                <w:top w:val="none" w:sz="0" w:space="0" w:color="auto"/>
                <w:left w:val="none" w:sz="0" w:space="0" w:color="auto"/>
                <w:bottom w:val="none" w:sz="0" w:space="0" w:color="auto"/>
                <w:right w:val="none" w:sz="0" w:space="0" w:color="auto"/>
              </w:divBdr>
            </w:div>
            <w:div w:id="1469471557">
              <w:marLeft w:val="0"/>
              <w:marRight w:val="0"/>
              <w:marTop w:val="0"/>
              <w:marBottom w:val="0"/>
              <w:divBdr>
                <w:top w:val="none" w:sz="0" w:space="0" w:color="auto"/>
                <w:left w:val="none" w:sz="0" w:space="0" w:color="auto"/>
                <w:bottom w:val="none" w:sz="0" w:space="0" w:color="auto"/>
                <w:right w:val="none" w:sz="0" w:space="0" w:color="auto"/>
              </w:divBdr>
            </w:div>
            <w:div w:id="1490294388">
              <w:marLeft w:val="0"/>
              <w:marRight w:val="0"/>
              <w:marTop w:val="0"/>
              <w:marBottom w:val="0"/>
              <w:divBdr>
                <w:top w:val="none" w:sz="0" w:space="0" w:color="auto"/>
                <w:left w:val="none" w:sz="0" w:space="0" w:color="auto"/>
                <w:bottom w:val="none" w:sz="0" w:space="0" w:color="auto"/>
                <w:right w:val="none" w:sz="0" w:space="0" w:color="auto"/>
              </w:divBdr>
            </w:div>
            <w:div w:id="1500922782">
              <w:marLeft w:val="0"/>
              <w:marRight w:val="0"/>
              <w:marTop w:val="0"/>
              <w:marBottom w:val="0"/>
              <w:divBdr>
                <w:top w:val="none" w:sz="0" w:space="0" w:color="auto"/>
                <w:left w:val="none" w:sz="0" w:space="0" w:color="auto"/>
                <w:bottom w:val="none" w:sz="0" w:space="0" w:color="auto"/>
                <w:right w:val="none" w:sz="0" w:space="0" w:color="auto"/>
              </w:divBdr>
            </w:div>
            <w:div w:id="1504201860">
              <w:marLeft w:val="0"/>
              <w:marRight w:val="0"/>
              <w:marTop w:val="0"/>
              <w:marBottom w:val="0"/>
              <w:divBdr>
                <w:top w:val="none" w:sz="0" w:space="0" w:color="auto"/>
                <w:left w:val="none" w:sz="0" w:space="0" w:color="auto"/>
                <w:bottom w:val="none" w:sz="0" w:space="0" w:color="auto"/>
                <w:right w:val="none" w:sz="0" w:space="0" w:color="auto"/>
              </w:divBdr>
            </w:div>
            <w:div w:id="1529950115">
              <w:marLeft w:val="0"/>
              <w:marRight w:val="0"/>
              <w:marTop w:val="0"/>
              <w:marBottom w:val="0"/>
              <w:divBdr>
                <w:top w:val="none" w:sz="0" w:space="0" w:color="auto"/>
                <w:left w:val="none" w:sz="0" w:space="0" w:color="auto"/>
                <w:bottom w:val="none" w:sz="0" w:space="0" w:color="auto"/>
                <w:right w:val="none" w:sz="0" w:space="0" w:color="auto"/>
              </w:divBdr>
            </w:div>
            <w:div w:id="1531257775">
              <w:marLeft w:val="0"/>
              <w:marRight w:val="0"/>
              <w:marTop w:val="0"/>
              <w:marBottom w:val="0"/>
              <w:divBdr>
                <w:top w:val="none" w:sz="0" w:space="0" w:color="auto"/>
                <w:left w:val="none" w:sz="0" w:space="0" w:color="auto"/>
                <w:bottom w:val="none" w:sz="0" w:space="0" w:color="auto"/>
                <w:right w:val="none" w:sz="0" w:space="0" w:color="auto"/>
              </w:divBdr>
            </w:div>
            <w:div w:id="1556355341">
              <w:marLeft w:val="0"/>
              <w:marRight w:val="0"/>
              <w:marTop w:val="0"/>
              <w:marBottom w:val="0"/>
              <w:divBdr>
                <w:top w:val="none" w:sz="0" w:space="0" w:color="auto"/>
                <w:left w:val="none" w:sz="0" w:space="0" w:color="auto"/>
                <w:bottom w:val="none" w:sz="0" w:space="0" w:color="auto"/>
                <w:right w:val="none" w:sz="0" w:space="0" w:color="auto"/>
              </w:divBdr>
            </w:div>
            <w:div w:id="1565485987">
              <w:marLeft w:val="0"/>
              <w:marRight w:val="0"/>
              <w:marTop w:val="0"/>
              <w:marBottom w:val="0"/>
              <w:divBdr>
                <w:top w:val="none" w:sz="0" w:space="0" w:color="auto"/>
                <w:left w:val="none" w:sz="0" w:space="0" w:color="auto"/>
                <w:bottom w:val="none" w:sz="0" w:space="0" w:color="auto"/>
                <w:right w:val="none" w:sz="0" w:space="0" w:color="auto"/>
              </w:divBdr>
            </w:div>
            <w:div w:id="1587570579">
              <w:marLeft w:val="0"/>
              <w:marRight w:val="0"/>
              <w:marTop w:val="0"/>
              <w:marBottom w:val="0"/>
              <w:divBdr>
                <w:top w:val="none" w:sz="0" w:space="0" w:color="auto"/>
                <w:left w:val="none" w:sz="0" w:space="0" w:color="auto"/>
                <w:bottom w:val="none" w:sz="0" w:space="0" w:color="auto"/>
                <w:right w:val="none" w:sz="0" w:space="0" w:color="auto"/>
              </w:divBdr>
            </w:div>
            <w:div w:id="1592884484">
              <w:marLeft w:val="0"/>
              <w:marRight w:val="0"/>
              <w:marTop w:val="0"/>
              <w:marBottom w:val="0"/>
              <w:divBdr>
                <w:top w:val="none" w:sz="0" w:space="0" w:color="auto"/>
                <w:left w:val="none" w:sz="0" w:space="0" w:color="auto"/>
                <w:bottom w:val="none" w:sz="0" w:space="0" w:color="auto"/>
                <w:right w:val="none" w:sz="0" w:space="0" w:color="auto"/>
              </w:divBdr>
            </w:div>
            <w:div w:id="1600484766">
              <w:marLeft w:val="0"/>
              <w:marRight w:val="0"/>
              <w:marTop w:val="0"/>
              <w:marBottom w:val="0"/>
              <w:divBdr>
                <w:top w:val="none" w:sz="0" w:space="0" w:color="auto"/>
                <w:left w:val="none" w:sz="0" w:space="0" w:color="auto"/>
                <w:bottom w:val="none" w:sz="0" w:space="0" w:color="auto"/>
                <w:right w:val="none" w:sz="0" w:space="0" w:color="auto"/>
              </w:divBdr>
            </w:div>
            <w:div w:id="1612201888">
              <w:marLeft w:val="0"/>
              <w:marRight w:val="0"/>
              <w:marTop w:val="0"/>
              <w:marBottom w:val="0"/>
              <w:divBdr>
                <w:top w:val="none" w:sz="0" w:space="0" w:color="auto"/>
                <w:left w:val="none" w:sz="0" w:space="0" w:color="auto"/>
                <w:bottom w:val="none" w:sz="0" w:space="0" w:color="auto"/>
                <w:right w:val="none" w:sz="0" w:space="0" w:color="auto"/>
              </w:divBdr>
            </w:div>
            <w:div w:id="1612861197">
              <w:marLeft w:val="0"/>
              <w:marRight w:val="0"/>
              <w:marTop w:val="0"/>
              <w:marBottom w:val="0"/>
              <w:divBdr>
                <w:top w:val="none" w:sz="0" w:space="0" w:color="auto"/>
                <w:left w:val="none" w:sz="0" w:space="0" w:color="auto"/>
                <w:bottom w:val="none" w:sz="0" w:space="0" w:color="auto"/>
                <w:right w:val="none" w:sz="0" w:space="0" w:color="auto"/>
              </w:divBdr>
            </w:div>
            <w:div w:id="1616055685">
              <w:marLeft w:val="0"/>
              <w:marRight w:val="0"/>
              <w:marTop w:val="0"/>
              <w:marBottom w:val="0"/>
              <w:divBdr>
                <w:top w:val="none" w:sz="0" w:space="0" w:color="auto"/>
                <w:left w:val="none" w:sz="0" w:space="0" w:color="auto"/>
                <w:bottom w:val="none" w:sz="0" w:space="0" w:color="auto"/>
                <w:right w:val="none" w:sz="0" w:space="0" w:color="auto"/>
              </w:divBdr>
            </w:div>
            <w:div w:id="1624270753">
              <w:marLeft w:val="0"/>
              <w:marRight w:val="0"/>
              <w:marTop w:val="0"/>
              <w:marBottom w:val="0"/>
              <w:divBdr>
                <w:top w:val="none" w:sz="0" w:space="0" w:color="auto"/>
                <w:left w:val="none" w:sz="0" w:space="0" w:color="auto"/>
                <w:bottom w:val="none" w:sz="0" w:space="0" w:color="auto"/>
                <w:right w:val="none" w:sz="0" w:space="0" w:color="auto"/>
              </w:divBdr>
            </w:div>
            <w:div w:id="1679770326">
              <w:marLeft w:val="0"/>
              <w:marRight w:val="0"/>
              <w:marTop w:val="0"/>
              <w:marBottom w:val="0"/>
              <w:divBdr>
                <w:top w:val="none" w:sz="0" w:space="0" w:color="auto"/>
                <w:left w:val="none" w:sz="0" w:space="0" w:color="auto"/>
                <w:bottom w:val="none" w:sz="0" w:space="0" w:color="auto"/>
                <w:right w:val="none" w:sz="0" w:space="0" w:color="auto"/>
              </w:divBdr>
            </w:div>
            <w:div w:id="1707021408">
              <w:marLeft w:val="0"/>
              <w:marRight w:val="0"/>
              <w:marTop w:val="0"/>
              <w:marBottom w:val="0"/>
              <w:divBdr>
                <w:top w:val="none" w:sz="0" w:space="0" w:color="auto"/>
                <w:left w:val="none" w:sz="0" w:space="0" w:color="auto"/>
                <w:bottom w:val="none" w:sz="0" w:space="0" w:color="auto"/>
                <w:right w:val="none" w:sz="0" w:space="0" w:color="auto"/>
              </w:divBdr>
            </w:div>
            <w:div w:id="1708094192">
              <w:marLeft w:val="0"/>
              <w:marRight w:val="0"/>
              <w:marTop w:val="0"/>
              <w:marBottom w:val="0"/>
              <w:divBdr>
                <w:top w:val="none" w:sz="0" w:space="0" w:color="auto"/>
                <w:left w:val="none" w:sz="0" w:space="0" w:color="auto"/>
                <w:bottom w:val="none" w:sz="0" w:space="0" w:color="auto"/>
                <w:right w:val="none" w:sz="0" w:space="0" w:color="auto"/>
              </w:divBdr>
            </w:div>
            <w:div w:id="1708874751">
              <w:marLeft w:val="0"/>
              <w:marRight w:val="0"/>
              <w:marTop w:val="0"/>
              <w:marBottom w:val="0"/>
              <w:divBdr>
                <w:top w:val="none" w:sz="0" w:space="0" w:color="auto"/>
                <w:left w:val="none" w:sz="0" w:space="0" w:color="auto"/>
                <w:bottom w:val="none" w:sz="0" w:space="0" w:color="auto"/>
                <w:right w:val="none" w:sz="0" w:space="0" w:color="auto"/>
              </w:divBdr>
            </w:div>
            <w:div w:id="1714886066">
              <w:marLeft w:val="0"/>
              <w:marRight w:val="0"/>
              <w:marTop w:val="0"/>
              <w:marBottom w:val="0"/>
              <w:divBdr>
                <w:top w:val="none" w:sz="0" w:space="0" w:color="auto"/>
                <w:left w:val="none" w:sz="0" w:space="0" w:color="auto"/>
                <w:bottom w:val="none" w:sz="0" w:space="0" w:color="auto"/>
                <w:right w:val="none" w:sz="0" w:space="0" w:color="auto"/>
              </w:divBdr>
            </w:div>
            <w:div w:id="1717586205">
              <w:marLeft w:val="0"/>
              <w:marRight w:val="0"/>
              <w:marTop w:val="0"/>
              <w:marBottom w:val="0"/>
              <w:divBdr>
                <w:top w:val="none" w:sz="0" w:space="0" w:color="auto"/>
                <w:left w:val="none" w:sz="0" w:space="0" w:color="auto"/>
                <w:bottom w:val="none" w:sz="0" w:space="0" w:color="auto"/>
                <w:right w:val="none" w:sz="0" w:space="0" w:color="auto"/>
              </w:divBdr>
            </w:div>
            <w:div w:id="1771311932">
              <w:marLeft w:val="0"/>
              <w:marRight w:val="0"/>
              <w:marTop w:val="0"/>
              <w:marBottom w:val="0"/>
              <w:divBdr>
                <w:top w:val="none" w:sz="0" w:space="0" w:color="auto"/>
                <w:left w:val="none" w:sz="0" w:space="0" w:color="auto"/>
                <w:bottom w:val="none" w:sz="0" w:space="0" w:color="auto"/>
                <w:right w:val="none" w:sz="0" w:space="0" w:color="auto"/>
              </w:divBdr>
            </w:div>
            <w:div w:id="1789427115">
              <w:marLeft w:val="0"/>
              <w:marRight w:val="0"/>
              <w:marTop w:val="0"/>
              <w:marBottom w:val="0"/>
              <w:divBdr>
                <w:top w:val="none" w:sz="0" w:space="0" w:color="auto"/>
                <w:left w:val="none" w:sz="0" w:space="0" w:color="auto"/>
                <w:bottom w:val="none" w:sz="0" w:space="0" w:color="auto"/>
                <w:right w:val="none" w:sz="0" w:space="0" w:color="auto"/>
              </w:divBdr>
            </w:div>
            <w:div w:id="1797674607">
              <w:marLeft w:val="0"/>
              <w:marRight w:val="0"/>
              <w:marTop w:val="0"/>
              <w:marBottom w:val="0"/>
              <w:divBdr>
                <w:top w:val="none" w:sz="0" w:space="0" w:color="auto"/>
                <w:left w:val="none" w:sz="0" w:space="0" w:color="auto"/>
                <w:bottom w:val="none" w:sz="0" w:space="0" w:color="auto"/>
                <w:right w:val="none" w:sz="0" w:space="0" w:color="auto"/>
              </w:divBdr>
            </w:div>
            <w:div w:id="1805346970">
              <w:marLeft w:val="0"/>
              <w:marRight w:val="0"/>
              <w:marTop w:val="0"/>
              <w:marBottom w:val="0"/>
              <w:divBdr>
                <w:top w:val="none" w:sz="0" w:space="0" w:color="auto"/>
                <w:left w:val="none" w:sz="0" w:space="0" w:color="auto"/>
                <w:bottom w:val="none" w:sz="0" w:space="0" w:color="auto"/>
                <w:right w:val="none" w:sz="0" w:space="0" w:color="auto"/>
              </w:divBdr>
            </w:div>
            <w:div w:id="1806579944">
              <w:marLeft w:val="0"/>
              <w:marRight w:val="0"/>
              <w:marTop w:val="0"/>
              <w:marBottom w:val="0"/>
              <w:divBdr>
                <w:top w:val="none" w:sz="0" w:space="0" w:color="auto"/>
                <w:left w:val="none" w:sz="0" w:space="0" w:color="auto"/>
                <w:bottom w:val="none" w:sz="0" w:space="0" w:color="auto"/>
                <w:right w:val="none" w:sz="0" w:space="0" w:color="auto"/>
              </w:divBdr>
            </w:div>
            <w:div w:id="1822889900">
              <w:marLeft w:val="0"/>
              <w:marRight w:val="0"/>
              <w:marTop w:val="0"/>
              <w:marBottom w:val="0"/>
              <w:divBdr>
                <w:top w:val="none" w:sz="0" w:space="0" w:color="auto"/>
                <w:left w:val="none" w:sz="0" w:space="0" w:color="auto"/>
                <w:bottom w:val="none" w:sz="0" w:space="0" w:color="auto"/>
                <w:right w:val="none" w:sz="0" w:space="0" w:color="auto"/>
              </w:divBdr>
            </w:div>
            <w:div w:id="1823616287">
              <w:marLeft w:val="0"/>
              <w:marRight w:val="0"/>
              <w:marTop w:val="0"/>
              <w:marBottom w:val="0"/>
              <w:divBdr>
                <w:top w:val="none" w:sz="0" w:space="0" w:color="auto"/>
                <w:left w:val="none" w:sz="0" w:space="0" w:color="auto"/>
                <w:bottom w:val="none" w:sz="0" w:space="0" w:color="auto"/>
                <w:right w:val="none" w:sz="0" w:space="0" w:color="auto"/>
              </w:divBdr>
            </w:div>
            <w:div w:id="1823892227">
              <w:marLeft w:val="0"/>
              <w:marRight w:val="0"/>
              <w:marTop w:val="0"/>
              <w:marBottom w:val="0"/>
              <w:divBdr>
                <w:top w:val="none" w:sz="0" w:space="0" w:color="auto"/>
                <w:left w:val="none" w:sz="0" w:space="0" w:color="auto"/>
                <w:bottom w:val="none" w:sz="0" w:space="0" w:color="auto"/>
                <w:right w:val="none" w:sz="0" w:space="0" w:color="auto"/>
              </w:divBdr>
            </w:div>
            <w:div w:id="1832331898">
              <w:marLeft w:val="0"/>
              <w:marRight w:val="0"/>
              <w:marTop w:val="0"/>
              <w:marBottom w:val="0"/>
              <w:divBdr>
                <w:top w:val="none" w:sz="0" w:space="0" w:color="auto"/>
                <w:left w:val="none" w:sz="0" w:space="0" w:color="auto"/>
                <w:bottom w:val="none" w:sz="0" w:space="0" w:color="auto"/>
                <w:right w:val="none" w:sz="0" w:space="0" w:color="auto"/>
              </w:divBdr>
            </w:div>
            <w:div w:id="1845707331">
              <w:marLeft w:val="0"/>
              <w:marRight w:val="0"/>
              <w:marTop w:val="0"/>
              <w:marBottom w:val="0"/>
              <w:divBdr>
                <w:top w:val="none" w:sz="0" w:space="0" w:color="auto"/>
                <w:left w:val="none" w:sz="0" w:space="0" w:color="auto"/>
                <w:bottom w:val="none" w:sz="0" w:space="0" w:color="auto"/>
                <w:right w:val="none" w:sz="0" w:space="0" w:color="auto"/>
              </w:divBdr>
            </w:div>
            <w:div w:id="1880048024">
              <w:marLeft w:val="0"/>
              <w:marRight w:val="0"/>
              <w:marTop w:val="0"/>
              <w:marBottom w:val="0"/>
              <w:divBdr>
                <w:top w:val="none" w:sz="0" w:space="0" w:color="auto"/>
                <w:left w:val="none" w:sz="0" w:space="0" w:color="auto"/>
                <w:bottom w:val="none" w:sz="0" w:space="0" w:color="auto"/>
                <w:right w:val="none" w:sz="0" w:space="0" w:color="auto"/>
              </w:divBdr>
            </w:div>
            <w:div w:id="1906644200">
              <w:marLeft w:val="0"/>
              <w:marRight w:val="0"/>
              <w:marTop w:val="0"/>
              <w:marBottom w:val="0"/>
              <w:divBdr>
                <w:top w:val="none" w:sz="0" w:space="0" w:color="auto"/>
                <w:left w:val="none" w:sz="0" w:space="0" w:color="auto"/>
                <w:bottom w:val="none" w:sz="0" w:space="0" w:color="auto"/>
                <w:right w:val="none" w:sz="0" w:space="0" w:color="auto"/>
              </w:divBdr>
            </w:div>
            <w:div w:id="1925412808">
              <w:marLeft w:val="0"/>
              <w:marRight w:val="0"/>
              <w:marTop w:val="0"/>
              <w:marBottom w:val="0"/>
              <w:divBdr>
                <w:top w:val="none" w:sz="0" w:space="0" w:color="auto"/>
                <w:left w:val="none" w:sz="0" w:space="0" w:color="auto"/>
                <w:bottom w:val="none" w:sz="0" w:space="0" w:color="auto"/>
                <w:right w:val="none" w:sz="0" w:space="0" w:color="auto"/>
              </w:divBdr>
            </w:div>
            <w:div w:id="1929731661">
              <w:marLeft w:val="0"/>
              <w:marRight w:val="0"/>
              <w:marTop w:val="0"/>
              <w:marBottom w:val="0"/>
              <w:divBdr>
                <w:top w:val="none" w:sz="0" w:space="0" w:color="auto"/>
                <w:left w:val="none" w:sz="0" w:space="0" w:color="auto"/>
                <w:bottom w:val="none" w:sz="0" w:space="0" w:color="auto"/>
                <w:right w:val="none" w:sz="0" w:space="0" w:color="auto"/>
              </w:divBdr>
            </w:div>
            <w:div w:id="1972051854">
              <w:marLeft w:val="0"/>
              <w:marRight w:val="0"/>
              <w:marTop w:val="0"/>
              <w:marBottom w:val="0"/>
              <w:divBdr>
                <w:top w:val="none" w:sz="0" w:space="0" w:color="auto"/>
                <w:left w:val="none" w:sz="0" w:space="0" w:color="auto"/>
                <w:bottom w:val="none" w:sz="0" w:space="0" w:color="auto"/>
                <w:right w:val="none" w:sz="0" w:space="0" w:color="auto"/>
              </w:divBdr>
            </w:div>
            <w:div w:id="1995254412">
              <w:marLeft w:val="0"/>
              <w:marRight w:val="0"/>
              <w:marTop w:val="0"/>
              <w:marBottom w:val="0"/>
              <w:divBdr>
                <w:top w:val="none" w:sz="0" w:space="0" w:color="auto"/>
                <w:left w:val="none" w:sz="0" w:space="0" w:color="auto"/>
                <w:bottom w:val="none" w:sz="0" w:space="0" w:color="auto"/>
                <w:right w:val="none" w:sz="0" w:space="0" w:color="auto"/>
              </w:divBdr>
            </w:div>
            <w:div w:id="2007319740">
              <w:marLeft w:val="0"/>
              <w:marRight w:val="0"/>
              <w:marTop w:val="0"/>
              <w:marBottom w:val="0"/>
              <w:divBdr>
                <w:top w:val="none" w:sz="0" w:space="0" w:color="auto"/>
                <w:left w:val="none" w:sz="0" w:space="0" w:color="auto"/>
                <w:bottom w:val="none" w:sz="0" w:space="0" w:color="auto"/>
                <w:right w:val="none" w:sz="0" w:space="0" w:color="auto"/>
              </w:divBdr>
            </w:div>
            <w:div w:id="2009366168">
              <w:marLeft w:val="0"/>
              <w:marRight w:val="0"/>
              <w:marTop w:val="0"/>
              <w:marBottom w:val="0"/>
              <w:divBdr>
                <w:top w:val="none" w:sz="0" w:space="0" w:color="auto"/>
                <w:left w:val="none" w:sz="0" w:space="0" w:color="auto"/>
                <w:bottom w:val="none" w:sz="0" w:space="0" w:color="auto"/>
                <w:right w:val="none" w:sz="0" w:space="0" w:color="auto"/>
              </w:divBdr>
            </w:div>
            <w:div w:id="2015301871">
              <w:marLeft w:val="0"/>
              <w:marRight w:val="0"/>
              <w:marTop w:val="0"/>
              <w:marBottom w:val="0"/>
              <w:divBdr>
                <w:top w:val="none" w:sz="0" w:space="0" w:color="auto"/>
                <w:left w:val="none" w:sz="0" w:space="0" w:color="auto"/>
                <w:bottom w:val="none" w:sz="0" w:space="0" w:color="auto"/>
                <w:right w:val="none" w:sz="0" w:space="0" w:color="auto"/>
              </w:divBdr>
            </w:div>
            <w:div w:id="2020887054">
              <w:marLeft w:val="0"/>
              <w:marRight w:val="0"/>
              <w:marTop w:val="0"/>
              <w:marBottom w:val="0"/>
              <w:divBdr>
                <w:top w:val="none" w:sz="0" w:space="0" w:color="auto"/>
                <w:left w:val="none" w:sz="0" w:space="0" w:color="auto"/>
                <w:bottom w:val="none" w:sz="0" w:space="0" w:color="auto"/>
                <w:right w:val="none" w:sz="0" w:space="0" w:color="auto"/>
              </w:divBdr>
            </w:div>
            <w:div w:id="2040011315">
              <w:marLeft w:val="0"/>
              <w:marRight w:val="0"/>
              <w:marTop w:val="0"/>
              <w:marBottom w:val="0"/>
              <w:divBdr>
                <w:top w:val="none" w:sz="0" w:space="0" w:color="auto"/>
                <w:left w:val="none" w:sz="0" w:space="0" w:color="auto"/>
                <w:bottom w:val="none" w:sz="0" w:space="0" w:color="auto"/>
                <w:right w:val="none" w:sz="0" w:space="0" w:color="auto"/>
              </w:divBdr>
            </w:div>
            <w:div w:id="2041975096">
              <w:marLeft w:val="0"/>
              <w:marRight w:val="0"/>
              <w:marTop w:val="0"/>
              <w:marBottom w:val="0"/>
              <w:divBdr>
                <w:top w:val="none" w:sz="0" w:space="0" w:color="auto"/>
                <w:left w:val="none" w:sz="0" w:space="0" w:color="auto"/>
                <w:bottom w:val="none" w:sz="0" w:space="0" w:color="auto"/>
                <w:right w:val="none" w:sz="0" w:space="0" w:color="auto"/>
              </w:divBdr>
            </w:div>
            <w:div w:id="2102338601">
              <w:marLeft w:val="0"/>
              <w:marRight w:val="0"/>
              <w:marTop w:val="0"/>
              <w:marBottom w:val="0"/>
              <w:divBdr>
                <w:top w:val="none" w:sz="0" w:space="0" w:color="auto"/>
                <w:left w:val="none" w:sz="0" w:space="0" w:color="auto"/>
                <w:bottom w:val="none" w:sz="0" w:space="0" w:color="auto"/>
                <w:right w:val="none" w:sz="0" w:space="0" w:color="auto"/>
              </w:divBdr>
            </w:div>
            <w:div w:id="2106227642">
              <w:marLeft w:val="0"/>
              <w:marRight w:val="0"/>
              <w:marTop w:val="0"/>
              <w:marBottom w:val="0"/>
              <w:divBdr>
                <w:top w:val="none" w:sz="0" w:space="0" w:color="auto"/>
                <w:left w:val="none" w:sz="0" w:space="0" w:color="auto"/>
                <w:bottom w:val="none" w:sz="0" w:space="0" w:color="auto"/>
                <w:right w:val="none" w:sz="0" w:space="0" w:color="auto"/>
              </w:divBdr>
            </w:div>
            <w:div w:id="2117552252">
              <w:marLeft w:val="0"/>
              <w:marRight w:val="0"/>
              <w:marTop w:val="0"/>
              <w:marBottom w:val="0"/>
              <w:divBdr>
                <w:top w:val="none" w:sz="0" w:space="0" w:color="auto"/>
                <w:left w:val="none" w:sz="0" w:space="0" w:color="auto"/>
                <w:bottom w:val="none" w:sz="0" w:space="0" w:color="auto"/>
                <w:right w:val="none" w:sz="0" w:space="0" w:color="auto"/>
              </w:divBdr>
            </w:div>
            <w:div w:id="2121681769">
              <w:marLeft w:val="0"/>
              <w:marRight w:val="0"/>
              <w:marTop w:val="0"/>
              <w:marBottom w:val="0"/>
              <w:divBdr>
                <w:top w:val="none" w:sz="0" w:space="0" w:color="auto"/>
                <w:left w:val="none" w:sz="0" w:space="0" w:color="auto"/>
                <w:bottom w:val="none" w:sz="0" w:space="0" w:color="auto"/>
                <w:right w:val="none" w:sz="0" w:space="0" w:color="auto"/>
              </w:divBdr>
            </w:div>
          </w:divsChild>
        </w:div>
        <w:div w:id="339235887">
          <w:marLeft w:val="0"/>
          <w:marRight w:val="0"/>
          <w:marTop w:val="0"/>
          <w:marBottom w:val="0"/>
          <w:divBdr>
            <w:top w:val="none" w:sz="0" w:space="0" w:color="auto"/>
            <w:left w:val="none" w:sz="0" w:space="0" w:color="auto"/>
            <w:bottom w:val="none" w:sz="0" w:space="0" w:color="auto"/>
            <w:right w:val="none" w:sz="0" w:space="0" w:color="auto"/>
          </w:divBdr>
          <w:divsChild>
            <w:div w:id="41905244">
              <w:marLeft w:val="0"/>
              <w:marRight w:val="0"/>
              <w:marTop w:val="0"/>
              <w:marBottom w:val="0"/>
              <w:divBdr>
                <w:top w:val="none" w:sz="0" w:space="0" w:color="auto"/>
                <w:left w:val="none" w:sz="0" w:space="0" w:color="auto"/>
                <w:bottom w:val="none" w:sz="0" w:space="0" w:color="auto"/>
                <w:right w:val="none" w:sz="0" w:space="0" w:color="auto"/>
              </w:divBdr>
            </w:div>
            <w:div w:id="101917659">
              <w:marLeft w:val="0"/>
              <w:marRight w:val="0"/>
              <w:marTop w:val="0"/>
              <w:marBottom w:val="0"/>
              <w:divBdr>
                <w:top w:val="none" w:sz="0" w:space="0" w:color="auto"/>
                <w:left w:val="none" w:sz="0" w:space="0" w:color="auto"/>
                <w:bottom w:val="none" w:sz="0" w:space="0" w:color="auto"/>
                <w:right w:val="none" w:sz="0" w:space="0" w:color="auto"/>
              </w:divBdr>
            </w:div>
            <w:div w:id="168715598">
              <w:marLeft w:val="0"/>
              <w:marRight w:val="0"/>
              <w:marTop w:val="0"/>
              <w:marBottom w:val="0"/>
              <w:divBdr>
                <w:top w:val="none" w:sz="0" w:space="0" w:color="auto"/>
                <w:left w:val="none" w:sz="0" w:space="0" w:color="auto"/>
                <w:bottom w:val="none" w:sz="0" w:space="0" w:color="auto"/>
                <w:right w:val="none" w:sz="0" w:space="0" w:color="auto"/>
              </w:divBdr>
            </w:div>
            <w:div w:id="201092562">
              <w:marLeft w:val="0"/>
              <w:marRight w:val="0"/>
              <w:marTop w:val="0"/>
              <w:marBottom w:val="0"/>
              <w:divBdr>
                <w:top w:val="none" w:sz="0" w:space="0" w:color="auto"/>
                <w:left w:val="none" w:sz="0" w:space="0" w:color="auto"/>
                <w:bottom w:val="none" w:sz="0" w:space="0" w:color="auto"/>
                <w:right w:val="none" w:sz="0" w:space="0" w:color="auto"/>
              </w:divBdr>
            </w:div>
            <w:div w:id="225647860">
              <w:marLeft w:val="0"/>
              <w:marRight w:val="0"/>
              <w:marTop w:val="0"/>
              <w:marBottom w:val="0"/>
              <w:divBdr>
                <w:top w:val="none" w:sz="0" w:space="0" w:color="auto"/>
                <w:left w:val="none" w:sz="0" w:space="0" w:color="auto"/>
                <w:bottom w:val="none" w:sz="0" w:space="0" w:color="auto"/>
                <w:right w:val="none" w:sz="0" w:space="0" w:color="auto"/>
              </w:divBdr>
            </w:div>
            <w:div w:id="286396766">
              <w:marLeft w:val="0"/>
              <w:marRight w:val="0"/>
              <w:marTop w:val="0"/>
              <w:marBottom w:val="0"/>
              <w:divBdr>
                <w:top w:val="none" w:sz="0" w:space="0" w:color="auto"/>
                <w:left w:val="none" w:sz="0" w:space="0" w:color="auto"/>
                <w:bottom w:val="none" w:sz="0" w:space="0" w:color="auto"/>
                <w:right w:val="none" w:sz="0" w:space="0" w:color="auto"/>
              </w:divBdr>
            </w:div>
            <w:div w:id="336814370">
              <w:marLeft w:val="0"/>
              <w:marRight w:val="0"/>
              <w:marTop w:val="0"/>
              <w:marBottom w:val="0"/>
              <w:divBdr>
                <w:top w:val="none" w:sz="0" w:space="0" w:color="auto"/>
                <w:left w:val="none" w:sz="0" w:space="0" w:color="auto"/>
                <w:bottom w:val="none" w:sz="0" w:space="0" w:color="auto"/>
                <w:right w:val="none" w:sz="0" w:space="0" w:color="auto"/>
              </w:divBdr>
            </w:div>
            <w:div w:id="554699032">
              <w:marLeft w:val="0"/>
              <w:marRight w:val="0"/>
              <w:marTop w:val="0"/>
              <w:marBottom w:val="0"/>
              <w:divBdr>
                <w:top w:val="none" w:sz="0" w:space="0" w:color="auto"/>
                <w:left w:val="none" w:sz="0" w:space="0" w:color="auto"/>
                <w:bottom w:val="none" w:sz="0" w:space="0" w:color="auto"/>
                <w:right w:val="none" w:sz="0" w:space="0" w:color="auto"/>
              </w:divBdr>
            </w:div>
            <w:div w:id="613944566">
              <w:marLeft w:val="0"/>
              <w:marRight w:val="0"/>
              <w:marTop w:val="0"/>
              <w:marBottom w:val="0"/>
              <w:divBdr>
                <w:top w:val="none" w:sz="0" w:space="0" w:color="auto"/>
                <w:left w:val="none" w:sz="0" w:space="0" w:color="auto"/>
                <w:bottom w:val="none" w:sz="0" w:space="0" w:color="auto"/>
                <w:right w:val="none" w:sz="0" w:space="0" w:color="auto"/>
              </w:divBdr>
            </w:div>
            <w:div w:id="810755220">
              <w:marLeft w:val="0"/>
              <w:marRight w:val="0"/>
              <w:marTop w:val="0"/>
              <w:marBottom w:val="0"/>
              <w:divBdr>
                <w:top w:val="none" w:sz="0" w:space="0" w:color="auto"/>
                <w:left w:val="none" w:sz="0" w:space="0" w:color="auto"/>
                <w:bottom w:val="none" w:sz="0" w:space="0" w:color="auto"/>
                <w:right w:val="none" w:sz="0" w:space="0" w:color="auto"/>
              </w:divBdr>
            </w:div>
            <w:div w:id="904417341">
              <w:marLeft w:val="0"/>
              <w:marRight w:val="0"/>
              <w:marTop w:val="0"/>
              <w:marBottom w:val="0"/>
              <w:divBdr>
                <w:top w:val="none" w:sz="0" w:space="0" w:color="auto"/>
                <w:left w:val="none" w:sz="0" w:space="0" w:color="auto"/>
                <w:bottom w:val="none" w:sz="0" w:space="0" w:color="auto"/>
                <w:right w:val="none" w:sz="0" w:space="0" w:color="auto"/>
              </w:divBdr>
            </w:div>
            <w:div w:id="934707125">
              <w:marLeft w:val="0"/>
              <w:marRight w:val="0"/>
              <w:marTop w:val="0"/>
              <w:marBottom w:val="0"/>
              <w:divBdr>
                <w:top w:val="none" w:sz="0" w:space="0" w:color="auto"/>
                <w:left w:val="none" w:sz="0" w:space="0" w:color="auto"/>
                <w:bottom w:val="none" w:sz="0" w:space="0" w:color="auto"/>
                <w:right w:val="none" w:sz="0" w:space="0" w:color="auto"/>
              </w:divBdr>
            </w:div>
            <w:div w:id="1018775504">
              <w:marLeft w:val="0"/>
              <w:marRight w:val="0"/>
              <w:marTop w:val="0"/>
              <w:marBottom w:val="0"/>
              <w:divBdr>
                <w:top w:val="none" w:sz="0" w:space="0" w:color="auto"/>
                <w:left w:val="none" w:sz="0" w:space="0" w:color="auto"/>
                <w:bottom w:val="none" w:sz="0" w:space="0" w:color="auto"/>
                <w:right w:val="none" w:sz="0" w:space="0" w:color="auto"/>
              </w:divBdr>
            </w:div>
            <w:div w:id="1028532079">
              <w:marLeft w:val="0"/>
              <w:marRight w:val="0"/>
              <w:marTop w:val="0"/>
              <w:marBottom w:val="0"/>
              <w:divBdr>
                <w:top w:val="none" w:sz="0" w:space="0" w:color="auto"/>
                <w:left w:val="none" w:sz="0" w:space="0" w:color="auto"/>
                <w:bottom w:val="none" w:sz="0" w:space="0" w:color="auto"/>
                <w:right w:val="none" w:sz="0" w:space="0" w:color="auto"/>
              </w:divBdr>
            </w:div>
            <w:div w:id="1068116720">
              <w:marLeft w:val="0"/>
              <w:marRight w:val="0"/>
              <w:marTop w:val="0"/>
              <w:marBottom w:val="0"/>
              <w:divBdr>
                <w:top w:val="none" w:sz="0" w:space="0" w:color="auto"/>
                <w:left w:val="none" w:sz="0" w:space="0" w:color="auto"/>
                <w:bottom w:val="none" w:sz="0" w:space="0" w:color="auto"/>
                <w:right w:val="none" w:sz="0" w:space="0" w:color="auto"/>
              </w:divBdr>
            </w:div>
            <w:div w:id="1164976798">
              <w:marLeft w:val="0"/>
              <w:marRight w:val="0"/>
              <w:marTop w:val="0"/>
              <w:marBottom w:val="0"/>
              <w:divBdr>
                <w:top w:val="none" w:sz="0" w:space="0" w:color="auto"/>
                <w:left w:val="none" w:sz="0" w:space="0" w:color="auto"/>
                <w:bottom w:val="none" w:sz="0" w:space="0" w:color="auto"/>
                <w:right w:val="none" w:sz="0" w:space="0" w:color="auto"/>
              </w:divBdr>
            </w:div>
            <w:div w:id="1374380936">
              <w:marLeft w:val="0"/>
              <w:marRight w:val="0"/>
              <w:marTop w:val="0"/>
              <w:marBottom w:val="0"/>
              <w:divBdr>
                <w:top w:val="none" w:sz="0" w:space="0" w:color="auto"/>
                <w:left w:val="none" w:sz="0" w:space="0" w:color="auto"/>
                <w:bottom w:val="none" w:sz="0" w:space="0" w:color="auto"/>
                <w:right w:val="none" w:sz="0" w:space="0" w:color="auto"/>
              </w:divBdr>
            </w:div>
            <w:div w:id="1406730583">
              <w:marLeft w:val="0"/>
              <w:marRight w:val="0"/>
              <w:marTop w:val="0"/>
              <w:marBottom w:val="0"/>
              <w:divBdr>
                <w:top w:val="none" w:sz="0" w:space="0" w:color="auto"/>
                <w:left w:val="none" w:sz="0" w:space="0" w:color="auto"/>
                <w:bottom w:val="none" w:sz="0" w:space="0" w:color="auto"/>
                <w:right w:val="none" w:sz="0" w:space="0" w:color="auto"/>
              </w:divBdr>
            </w:div>
            <w:div w:id="1447576501">
              <w:marLeft w:val="0"/>
              <w:marRight w:val="0"/>
              <w:marTop w:val="0"/>
              <w:marBottom w:val="0"/>
              <w:divBdr>
                <w:top w:val="none" w:sz="0" w:space="0" w:color="auto"/>
                <w:left w:val="none" w:sz="0" w:space="0" w:color="auto"/>
                <w:bottom w:val="none" w:sz="0" w:space="0" w:color="auto"/>
                <w:right w:val="none" w:sz="0" w:space="0" w:color="auto"/>
              </w:divBdr>
            </w:div>
            <w:div w:id="1469125037">
              <w:marLeft w:val="0"/>
              <w:marRight w:val="0"/>
              <w:marTop w:val="0"/>
              <w:marBottom w:val="0"/>
              <w:divBdr>
                <w:top w:val="none" w:sz="0" w:space="0" w:color="auto"/>
                <w:left w:val="none" w:sz="0" w:space="0" w:color="auto"/>
                <w:bottom w:val="none" w:sz="0" w:space="0" w:color="auto"/>
                <w:right w:val="none" w:sz="0" w:space="0" w:color="auto"/>
              </w:divBdr>
            </w:div>
            <w:div w:id="1521313238">
              <w:marLeft w:val="0"/>
              <w:marRight w:val="0"/>
              <w:marTop w:val="0"/>
              <w:marBottom w:val="0"/>
              <w:divBdr>
                <w:top w:val="none" w:sz="0" w:space="0" w:color="auto"/>
                <w:left w:val="none" w:sz="0" w:space="0" w:color="auto"/>
                <w:bottom w:val="none" w:sz="0" w:space="0" w:color="auto"/>
                <w:right w:val="none" w:sz="0" w:space="0" w:color="auto"/>
              </w:divBdr>
            </w:div>
            <w:div w:id="1586182118">
              <w:marLeft w:val="0"/>
              <w:marRight w:val="0"/>
              <w:marTop w:val="0"/>
              <w:marBottom w:val="0"/>
              <w:divBdr>
                <w:top w:val="none" w:sz="0" w:space="0" w:color="auto"/>
                <w:left w:val="none" w:sz="0" w:space="0" w:color="auto"/>
                <w:bottom w:val="none" w:sz="0" w:space="0" w:color="auto"/>
                <w:right w:val="none" w:sz="0" w:space="0" w:color="auto"/>
              </w:divBdr>
            </w:div>
            <w:div w:id="1836068547">
              <w:marLeft w:val="0"/>
              <w:marRight w:val="0"/>
              <w:marTop w:val="0"/>
              <w:marBottom w:val="0"/>
              <w:divBdr>
                <w:top w:val="none" w:sz="0" w:space="0" w:color="auto"/>
                <w:left w:val="none" w:sz="0" w:space="0" w:color="auto"/>
                <w:bottom w:val="none" w:sz="0" w:space="0" w:color="auto"/>
                <w:right w:val="none" w:sz="0" w:space="0" w:color="auto"/>
              </w:divBdr>
            </w:div>
            <w:div w:id="1837265589">
              <w:marLeft w:val="0"/>
              <w:marRight w:val="0"/>
              <w:marTop w:val="0"/>
              <w:marBottom w:val="0"/>
              <w:divBdr>
                <w:top w:val="none" w:sz="0" w:space="0" w:color="auto"/>
                <w:left w:val="none" w:sz="0" w:space="0" w:color="auto"/>
                <w:bottom w:val="none" w:sz="0" w:space="0" w:color="auto"/>
                <w:right w:val="none" w:sz="0" w:space="0" w:color="auto"/>
              </w:divBdr>
            </w:div>
            <w:div w:id="1890989039">
              <w:marLeft w:val="0"/>
              <w:marRight w:val="0"/>
              <w:marTop w:val="0"/>
              <w:marBottom w:val="0"/>
              <w:divBdr>
                <w:top w:val="none" w:sz="0" w:space="0" w:color="auto"/>
                <w:left w:val="none" w:sz="0" w:space="0" w:color="auto"/>
                <w:bottom w:val="none" w:sz="0" w:space="0" w:color="auto"/>
                <w:right w:val="none" w:sz="0" w:space="0" w:color="auto"/>
              </w:divBdr>
            </w:div>
            <w:div w:id="1972324526">
              <w:marLeft w:val="0"/>
              <w:marRight w:val="0"/>
              <w:marTop w:val="0"/>
              <w:marBottom w:val="0"/>
              <w:divBdr>
                <w:top w:val="none" w:sz="0" w:space="0" w:color="auto"/>
                <w:left w:val="none" w:sz="0" w:space="0" w:color="auto"/>
                <w:bottom w:val="none" w:sz="0" w:space="0" w:color="auto"/>
                <w:right w:val="none" w:sz="0" w:space="0" w:color="auto"/>
              </w:divBdr>
            </w:div>
            <w:div w:id="2009867033">
              <w:marLeft w:val="0"/>
              <w:marRight w:val="0"/>
              <w:marTop w:val="0"/>
              <w:marBottom w:val="0"/>
              <w:divBdr>
                <w:top w:val="none" w:sz="0" w:space="0" w:color="auto"/>
                <w:left w:val="none" w:sz="0" w:space="0" w:color="auto"/>
                <w:bottom w:val="none" w:sz="0" w:space="0" w:color="auto"/>
                <w:right w:val="none" w:sz="0" w:space="0" w:color="auto"/>
              </w:divBdr>
            </w:div>
            <w:div w:id="2020034794">
              <w:marLeft w:val="0"/>
              <w:marRight w:val="0"/>
              <w:marTop w:val="0"/>
              <w:marBottom w:val="0"/>
              <w:divBdr>
                <w:top w:val="none" w:sz="0" w:space="0" w:color="auto"/>
                <w:left w:val="none" w:sz="0" w:space="0" w:color="auto"/>
                <w:bottom w:val="none" w:sz="0" w:space="0" w:color="auto"/>
                <w:right w:val="none" w:sz="0" w:space="0" w:color="auto"/>
              </w:divBdr>
            </w:div>
            <w:div w:id="2021275269">
              <w:marLeft w:val="0"/>
              <w:marRight w:val="0"/>
              <w:marTop w:val="0"/>
              <w:marBottom w:val="0"/>
              <w:divBdr>
                <w:top w:val="none" w:sz="0" w:space="0" w:color="auto"/>
                <w:left w:val="none" w:sz="0" w:space="0" w:color="auto"/>
                <w:bottom w:val="none" w:sz="0" w:space="0" w:color="auto"/>
                <w:right w:val="none" w:sz="0" w:space="0" w:color="auto"/>
              </w:divBdr>
            </w:div>
          </w:divsChild>
        </w:div>
        <w:div w:id="376591154">
          <w:marLeft w:val="0"/>
          <w:marRight w:val="0"/>
          <w:marTop w:val="0"/>
          <w:marBottom w:val="0"/>
          <w:divBdr>
            <w:top w:val="none" w:sz="0" w:space="0" w:color="auto"/>
            <w:left w:val="none" w:sz="0" w:space="0" w:color="auto"/>
            <w:bottom w:val="none" w:sz="0" w:space="0" w:color="auto"/>
            <w:right w:val="none" w:sz="0" w:space="0" w:color="auto"/>
          </w:divBdr>
          <w:divsChild>
            <w:div w:id="103236536">
              <w:marLeft w:val="0"/>
              <w:marRight w:val="0"/>
              <w:marTop w:val="0"/>
              <w:marBottom w:val="0"/>
              <w:divBdr>
                <w:top w:val="none" w:sz="0" w:space="0" w:color="auto"/>
                <w:left w:val="none" w:sz="0" w:space="0" w:color="auto"/>
                <w:bottom w:val="none" w:sz="0" w:space="0" w:color="auto"/>
                <w:right w:val="none" w:sz="0" w:space="0" w:color="auto"/>
              </w:divBdr>
            </w:div>
          </w:divsChild>
        </w:div>
        <w:div w:id="385299189">
          <w:marLeft w:val="0"/>
          <w:marRight w:val="0"/>
          <w:marTop w:val="0"/>
          <w:marBottom w:val="0"/>
          <w:divBdr>
            <w:top w:val="none" w:sz="0" w:space="0" w:color="auto"/>
            <w:left w:val="none" w:sz="0" w:space="0" w:color="auto"/>
            <w:bottom w:val="none" w:sz="0" w:space="0" w:color="auto"/>
            <w:right w:val="none" w:sz="0" w:space="0" w:color="auto"/>
          </w:divBdr>
          <w:divsChild>
            <w:div w:id="567957417">
              <w:marLeft w:val="0"/>
              <w:marRight w:val="0"/>
              <w:marTop w:val="0"/>
              <w:marBottom w:val="0"/>
              <w:divBdr>
                <w:top w:val="none" w:sz="0" w:space="0" w:color="auto"/>
                <w:left w:val="none" w:sz="0" w:space="0" w:color="auto"/>
                <w:bottom w:val="none" w:sz="0" w:space="0" w:color="auto"/>
                <w:right w:val="none" w:sz="0" w:space="0" w:color="auto"/>
              </w:divBdr>
            </w:div>
          </w:divsChild>
        </w:div>
        <w:div w:id="484709647">
          <w:marLeft w:val="0"/>
          <w:marRight w:val="0"/>
          <w:marTop w:val="0"/>
          <w:marBottom w:val="0"/>
          <w:divBdr>
            <w:top w:val="none" w:sz="0" w:space="0" w:color="auto"/>
            <w:left w:val="none" w:sz="0" w:space="0" w:color="auto"/>
            <w:bottom w:val="none" w:sz="0" w:space="0" w:color="auto"/>
            <w:right w:val="none" w:sz="0" w:space="0" w:color="auto"/>
          </w:divBdr>
          <w:divsChild>
            <w:div w:id="685250475">
              <w:marLeft w:val="0"/>
              <w:marRight w:val="0"/>
              <w:marTop w:val="0"/>
              <w:marBottom w:val="0"/>
              <w:divBdr>
                <w:top w:val="none" w:sz="0" w:space="0" w:color="auto"/>
                <w:left w:val="none" w:sz="0" w:space="0" w:color="auto"/>
                <w:bottom w:val="none" w:sz="0" w:space="0" w:color="auto"/>
                <w:right w:val="none" w:sz="0" w:space="0" w:color="auto"/>
              </w:divBdr>
            </w:div>
          </w:divsChild>
        </w:div>
        <w:div w:id="487408383">
          <w:marLeft w:val="0"/>
          <w:marRight w:val="0"/>
          <w:marTop w:val="0"/>
          <w:marBottom w:val="0"/>
          <w:divBdr>
            <w:top w:val="none" w:sz="0" w:space="0" w:color="auto"/>
            <w:left w:val="none" w:sz="0" w:space="0" w:color="auto"/>
            <w:bottom w:val="none" w:sz="0" w:space="0" w:color="auto"/>
            <w:right w:val="none" w:sz="0" w:space="0" w:color="auto"/>
          </w:divBdr>
          <w:divsChild>
            <w:div w:id="1973944754">
              <w:marLeft w:val="0"/>
              <w:marRight w:val="0"/>
              <w:marTop w:val="0"/>
              <w:marBottom w:val="0"/>
              <w:divBdr>
                <w:top w:val="none" w:sz="0" w:space="0" w:color="auto"/>
                <w:left w:val="none" w:sz="0" w:space="0" w:color="auto"/>
                <w:bottom w:val="none" w:sz="0" w:space="0" w:color="auto"/>
                <w:right w:val="none" w:sz="0" w:space="0" w:color="auto"/>
              </w:divBdr>
            </w:div>
          </w:divsChild>
        </w:div>
        <w:div w:id="491222552">
          <w:marLeft w:val="0"/>
          <w:marRight w:val="0"/>
          <w:marTop w:val="0"/>
          <w:marBottom w:val="0"/>
          <w:divBdr>
            <w:top w:val="none" w:sz="0" w:space="0" w:color="auto"/>
            <w:left w:val="none" w:sz="0" w:space="0" w:color="auto"/>
            <w:bottom w:val="none" w:sz="0" w:space="0" w:color="auto"/>
            <w:right w:val="none" w:sz="0" w:space="0" w:color="auto"/>
          </w:divBdr>
          <w:divsChild>
            <w:div w:id="147595111">
              <w:marLeft w:val="0"/>
              <w:marRight w:val="0"/>
              <w:marTop w:val="0"/>
              <w:marBottom w:val="0"/>
              <w:divBdr>
                <w:top w:val="none" w:sz="0" w:space="0" w:color="auto"/>
                <w:left w:val="none" w:sz="0" w:space="0" w:color="auto"/>
                <w:bottom w:val="none" w:sz="0" w:space="0" w:color="auto"/>
                <w:right w:val="none" w:sz="0" w:space="0" w:color="auto"/>
              </w:divBdr>
            </w:div>
            <w:div w:id="359091792">
              <w:marLeft w:val="0"/>
              <w:marRight w:val="0"/>
              <w:marTop w:val="0"/>
              <w:marBottom w:val="0"/>
              <w:divBdr>
                <w:top w:val="none" w:sz="0" w:space="0" w:color="auto"/>
                <w:left w:val="none" w:sz="0" w:space="0" w:color="auto"/>
                <w:bottom w:val="none" w:sz="0" w:space="0" w:color="auto"/>
                <w:right w:val="none" w:sz="0" w:space="0" w:color="auto"/>
              </w:divBdr>
            </w:div>
            <w:div w:id="382677322">
              <w:marLeft w:val="0"/>
              <w:marRight w:val="0"/>
              <w:marTop w:val="0"/>
              <w:marBottom w:val="0"/>
              <w:divBdr>
                <w:top w:val="none" w:sz="0" w:space="0" w:color="auto"/>
                <w:left w:val="none" w:sz="0" w:space="0" w:color="auto"/>
                <w:bottom w:val="none" w:sz="0" w:space="0" w:color="auto"/>
                <w:right w:val="none" w:sz="0" w:space="0" w:color="auto"/>
              </w:divBdr>
            </w:div>
            <w:div w:id="468396738">
              <w:marLeft w:val="0"/>
              <w:marRight w:val="0"/>
              <w:marTop w:val="0"/>
              <w:marBottom w:val="0"/>
              <w:divBdr>
                <w:top w:val="none" w:sz="0" w:space="0" w:color="auto"/>
                <w:left w:val="none" w:sz="0" w:space="0" w:color="auto"/>
                <w:bottom w:val="none" w:sz="0" w:space="0" w:color="auto"/>
                <w:right w:val="none" w:sz="0" w:space="0" w:color="auto"/>
              </w:divBdr>
            </w:div>
            <w:div w:id="509487195">
              <w:marLeft w:val="0"/>
              <w:marRight w:val="0"/>
              <w:marTop w:val="0"/>
              <w:marBottom w:val="0"/>
              <w:divBdr>
                <w:top w:val="none" w:sz="0" w:space="0" w:color="auto"/>
                <w:left w:val="none" w:sz="0" w:space="0" w:color="auto"/>
                <w:bottom w:val="none" w:sz="0" w:space="0" w:color="auto"/>
                <w:right w:val="none" w:sz="0" w:space="0" w:color="auto"/>
              </w:divBdr>
            </w:div>
            <w:div w:id="517504997">
              <w:marLeft w:val="0"/>
              <w:marRight w:val="0"/>
              <w:marTop w:val="0"/>
              <w:marBottom w:val="0"/>
              <w:divBdr>
                <w:top w:val="none" w:sz="0" w:space="0" w:color="auto"/>
                <w:left w:val="none" w:sz="0" w:space="0" w:color="auto"/>
                <w:bottom w:val="none" w:sz="0" w:space="0" w:color="auto"/>
                <w:right w:val="none" w:sz="0" w:space="0" w:color="auto"/>
              </w:divBdr>
            </w:div>
            <w:div w:id="555316083">
              <w:marLeft w:val="0"/>
              <w:marRight w:val="0"/>
              <w:marTop w:val="0"/>
              <w:marBottom w:val="0"/>
              <w:divBdr>
                <w:top w:val="none" w:sz="0" w:space="0" w:color="auto"/>
                <w:left w:val="none" w:sz="0" w:space="0" w:color="auto"/>
                <w:bottom w:val="none" w:sz="0" w:space="0" w:color="auto"/>
                <w:right w:val="none" w:sz="0" w:space="0" w:color="auto"/>
              </w:divBdr>
            </w:div>
            <w:div w:id="560867991">
              <w:marLeft w:val="0"/>
              <w:marRight w:val="0"/>
              <w:marTop w:val="0"/>
              <w:marBottom w:val="0"/>
              <w:divBdr>
                <w:top w:val="none" w:sz="0" w:space="0" w:color="auto"/>
                <w:left w:val="none" w:sz="0" w:space="0" w:color="auto"/>
                <w:bottom w:val="none" w:sz="0" w:space="0" w:color="auto"/>
                <w:right w:val="none" w:sz="0" w:space="0" w:color="auto"/>
              </w:divBdr>
            </w:div>
            <w:div w:id="635181493">
              <w:marLeft w:val="0"/>
              <w:marRight w:val="0"/>
              <w:marTop w:val="0"/>
              <w:marBottom w:val="0"/>
              <w:divBdr>
                <w:top w:val="none" w:sz="0" w:space="0" w:color="auto"/>
                <w:left w:val="none" w:sz="0" w:space="0" w:color="auto"/>
                <w:bottom w:val="none" w:sz="0" w:space="0" w:color="auto"/>
                <w:right w:val="none" w:sz="0" w:space="0" w:color="auto"/>
              </w:divBdr>
            </w:div>
            <w:div w:id="641541075">
              <w:marLeft w:val="0"/>
              <w:marRight w:val="0"/>
              <w:marTop w:val="0"/>
              <w:marBottom w:val="0"/>
              <w:divBdr>
                <w:top w:val="none" w:sz="0" w:space="0" w:color="auto"/>
                <w:left w:val="none" w:sz="0" w:space="0" w:color="auto"/>
                <w:bottom w:val="none" w:sz="0" w:space="0" w:color="auto"/>
                <w:right w:val="none" w:sz="0" w:space="0" w:color="auto"/>
              </w:divBdr>
            </w:div>
            <w:div w:id="650452335">
              <w:marLeft w:val="0"/>
              <w:marRight w:val="0"/>
              <w:marTop w:val="0"/>
              <w:marBottom w:val="0"/>
              <w:divBdr>
                <w:top w:val="none" w:sz="0" w:space="0" w:color="auto"/>
                <w:left w:val="none" w:sz="0" w:space="0" w:color="auto"/>
                <w:bottom w:val="none" w:sz="0" w:space="0" w:color="auto"/>
                <w:right w:val="none" w:sz="0" w:space="0" w:color="auto"/>
              </w:divBdr>
            </w:div>
            <w:div w:id="693846666">
              <w:marLeft w:val="0"/>
              <w:marRight w:val="0"/>
              <w:marTop w:val="0"/>
              <w:marBottom w:val="0"/>
              <w:divBdr>
                <w:top w:val="none" w:sz="0" w:space="0" w:color="auto"/>
                <w:left w:val="none" w:sz="0" w:space="0" w:color="auto"/>
                <w:bottom w:val="none" w:sz="0" w:space="0" w:color="auto"/>
                <w:right w:val="none" w:sz="0" w:space="0" w:color="auto"/>
              </w:divBdr>
            </w:div>
            <w:div w:id="734624374">
              <w:marLeft w:val="0"/>
              <w:marRight w:val="0"/>
              <w:marTop w:val="0"/>
              <w:marBottom w:val="0"/>
              <w:divBdr>
                <w:top w:val="none" w:sz="0" w:space="0" w:color="auto"/>
                <w:left w:val="none" w:sz="0" w:space="0" w:color="auto"/>
                <w:bottom w:val="none" w:sz="0" w:space="0" w:color="auto"/>
                <w:right w:val="none" w:sz="0" w:space="0" w:color="auto"/>
              </w:divBdr>
            </w:div>
            <w:div w:id="803498103">
              <w:marLeft w:val="0"/>
              <w:marRight w:val="0"/>
              <w:marTop w:val="0"/>
              <w:marBottom w:val="0"/>
              <w:divBdr>
                <w:top w:val="none" w:sz="0" w:space="0" w:color="auto"/>
                <w:left w:val="none" w:sz="0" w:space="0" w:color="auto"/>
                <w:bottom w:val="none" w:sz="0" w:space="0" w:color="auto"/>
                <w:right w:val="none" w:sz="0" w:space="0" w:color="auto"/>
              </w:divBdr>
            </w:div>
            <w:div w:id="803931064">
              <w:marLeft w:val="0"/>
              <w:marRight w:val="0"/>
              <w:marTop w:val="0"/>
              <w:marBottom w:val="0"/>
              <w:divBdr>
                <w:top w:val="none" w:sz="0" w:space="0" w:color="auto"/>
                <w:left w:val="none" w:sz="0" w:space="0" w:color="auto"/>
                <w:bottom w:val="none" w:sz="0" w:space="0" w:color="auto"/>
                <w:right w:val="none" w:sz="0" w:space="0" w:color="auto"/>
              </w:divBdr>
            </w:div>
            <w:div w:id="815489329">
              <w:marLeft w:val="0"/>
              <w:marRight w:val="0"/>
              <w:marTop w:val="0"/>
              <w:marBottom w:val="0"/>
              <w:divBdr>
                <w:top w:val="none" w:sz="0" w:space="0" w:color="auto"/>
                <w:left w:val="none" w:sz="0" w:space="0" w:color="auto"/>
                <w:bottom w:val="none" w:sz="0" w:space="0" w:color="auto"/>
                <w:right w:val="none" w:sz="0" w:space="0" w:color="auto"/>
              </w:divBdr>
            </w:div>
            <w:div w:id="860625921">
              <w:marLeft w:val="0"/>
              <w:marRight w:val="0"/>
              <w:marTop w:val="0"/>
              <w:marBottom w:val="0"/>
              <w:divBdr>
                <w:top w:val="none" w:sz="0" w:space="0" w:color="auto"/>
                <w:left w:val="none" w:sz="0" w:space="0" w:color="auto"/>
                <w:bottom w:val="none" w:sz="0" w:space="0" w:color="auto"/>
                <w:right w:val="none" w:sz="0" w:space="0" w:color="auto"/>
              </w:divBdr>
            </w:div>
            <w:div w:id="959144535">
              <w:marLeft w:val="0"/>
              <w:marRight w:val="0"/>
              <w:marTop w:val="0"/>
              <w:marBottom w:val="0"/>
              <w:divBdr>
                <w:top w:val="none" w:sz="0" w:space="0" w:color="auto"/>
                <w:left w:val="none" w:sz="0" w:space="0" w:color="auto"/>
                <w:bottom w:val="none" w:sz="0" w:space="0" w:color="auto"/>
                <w:right w:val="none" w:sz="0" w:space="0" w:color="auto"/>
              </w:divBdr>
            </w:div>
            <w:div w:id="1020358124">
              <w:marLeft w:val="0"/>
              <w:marRight w:val="0"/>
              <w:marTop w:val="0"/>
              <w:marBottom w:val="0"/>
              <w:divBdr>
                <w:top w:val="none" w:sz="0" w:space="0" w:color="auto"/>
                <w:left w:val="none" w:sz="0" w:space="0" w:color="auto"/>
                <w:bottom w:val="none" w:sz="0" w:space="0" w:color="auto"/>
                <w:right w:val="none" w:sz="0" w:space="0" w:color="auto"/>
              </w:divBdr>
            </w:div>
            <w:div w:id="1030031888">
              <w:marLeft w:val="0"/>
              <w:marRight w:val="0"/>
              <w:marTop w:val="0"/>
              <w:marBottom w:val="0"/>
              <w:divBdr>
                <w:top w:val="none" w:sz="0" w:space="0" w:color="auto"/>
                <w:left w:val="none" w:sz="0" w:space="0" w:color="auto"/>
                <w:bottom w:val="none" w:sz="0" w:space="0" w:color="auto"/>
                <w:right w:val="none" w:sz="0" w:space="0" w:color="auto"/>
              </w:divBdr>
            </w:div>
            <w:div w:id="1032455816">
              <w:marLeft w:val="0"/>
              <w:marRight w:val="0"/>
              <w:marTop w:val="0"/>
              <w:marBottom w:val="0"/>
              <w:divBdr>
                <w:top w:val="none" w:sz="0" w:space="0" w:color="auto"/>
                <w:left w:val="none" w:sz="0" w:space="0" w:color="auto"/>
                <w:bottom w:val="none" w:sz="0" w:space="0" w:color="auto"/>
                <w:right w:val="none" w:sz="0" w:space="0" w:color="auto"/>
              </w:divBdr>
            </w:div>
            <w:div w:id="1111827057">
              <w:marLeft w:val="0"/>
              <w:marRight w:val="0"/>
              <w:marTop w:val="0"/>
              <w:marBottom w:val="0"/>
              <w:divBdr>
                <w:top w:val="none" w:sz="0" w:space="0" w:color="auto"/>
                <w:left w:val="none" w:sz="0" w:space="0" w:color="auto"/>
                <w:bottom w:val="none" w:sz="0" w:space="0" w:color="auto"/>
                <w:right w:val="none" w:sz="0" w:space="0" w:color="auto"/>
              </w:divBdr>
            </w:div>
            <w:div w:id="1158500379">
              <w:marLeft w:val="0"/>
              <w:marRight w:val="0"/>
              <w:marTop w:val="0"/>
              <w:marBottom w:val="0"/>
              <w:divBdr>
                <w:top w:val="none" w:sz="0" w:space="0" w:color="auto"/>
                <w:left w:val="none" w:sz="0" w:space="0" w:color="auto"/>
                <w:bottom w:val="none" w:sz="0" w:space="0" w:color="auto"/>
                <w:right w:val="none" w:sz="0" w:space="0" w:color="auto"/>
              </w:divBdr>
            </w:div>
            <w:div w:id="1162159656">
              <w:marLeft w:val="0"/>
              <w:marRight w:val="0"/>
              <w:marTop w:val="0"/>
              <w:marBottom w:val="0"/>
              <w:divBdr>
                <w:top w:val="none" w:sz="0" w:space="0" w:color="auto"/>
                <w:left w:val="none" w:sz="0" w:space="0" w:color="auto"/>
                <w:bottom w:val="none" w:sz="0" w:space="0" w:color="auto"/>
                <w:right w:val="none" w:sz="0" w:space="0" w:color="auto"/>
              </w:divBdr>
            </w:div>
            <w:div w:id="1228304126">
              <w:marLeft w:val="0"/>
              <w:marRight w:val="0"/>
              <w:marTop w:val="0"/>
              <w:marBottom w:val="0"/>
              <w:divBdr>
                <w:top w:val="none" w:sz="0" w:space="0" w:color="auto"/>
                <w:left w:val="none" w:sz="0" w:space="0" w:color="auto"/>
                <w:bottom w:val="none" w:sz="0" w:space="0" w:color="auto"/>
                <w:right w:val="none" w:sz="0" w:space="0" w:color="auto"/>
              </w:divBdr>
            </w:div>
            <w:div w:id="1231038047">
              <w:marLeft w:val="0"/>
              <w:marRight w:val="0"/>
              <w:marTop w:val="0"/>
              <w:marBottom w:val="0"/>
              <w:divBdr>
                <w:top w:val="none" w:sz="0" w:space="0" w:color="auto"/>
                <w:left w:val="none" w:sz="0" w:space="0" w:color="auto"/>
                <w:bottom w:val="none" w:sz="0" w:space="0" w:color="auto"/>
                <w:right w:val="none" w:sz="0" w:space="0" w:color="auto"/>
              </w:divBdr>
            </w:div>
            <w:div w:id="1284842130">
              <w:marLeft w:val="0"/>
              <w:marRight w:val="0"/>
              <w:marTop w:val="0"/>
              <w:marBottom w:val="0"/>
              <w:divBdr>
                <w:top w:val="none" w:sz="0" w:space="0" w:color="auto"/>
                <w:left w:val="none" w:sz="0" w:space="0" w:color="auto"/>
                <w:bottom w:val="none" w:sz="0" w:space="0" w:color="auto"/>
                <w:right w:val="none" w:sz="0" w:space="0" w:color="auto"/>
              </w:divBdr>
            </w:div>
            <w:div w:id="1381053207">
              <w:marLeft w:val="0"/>
              <w:marRight w:val="0"/>
              <w:marTop w:val="0"/>
              <w:marBottom w:val="0"/>
              <w:divBdr>
                <w:top w:val="none" w:sz="0" w:space="0" w:color="auto"/>
                <w:left w:val="none" w:sz="0" w:space="0" w:color="auto"/>
                <w:bottom w:val="none" w:sz="0" w:space="0" w:color="auto"/>
                <w:right w:val="none" w:sz="0" w:space="0" w:color="auto"/>
              </w:divBdr>
            </w:div>
            <w:div w:id="1393499002">
              <w:marLeft w:val="0"/>
              <w:marRight w:val="0"/>
              <w:marTop w:val="0"/>
              <w:marBottom w:val="0"/>
              <w:divBdr>
                <w:top w:val="none" w:sz="0" w:space="0" w:color="auto"/>
                <w:left w:val="none" w:sz="0" w:space="0" w:color="auto"/>
                <w:bottom w:val="none" w:sz="0" w:space="0" w:color="auto"/>
                <w:right w:val="none" w:sz="0" w:space="0" w:color="auto"/>
              </w:divBdr>
            </w:div>
            <w:div w:id="1398016409">
              <w:marLeft w:val="0"/>
              <w:marRight w:val="0"/>
              <w:marTop w:val="0"/>
              <w:marBottom w:val="0"/>
              <w:divBdr>
                <w:top w:val="none" w:sz="0" w:space="0" w:color="auto"/>
                <w:left w:val="none" w:sz="0" w:space="0" w:color="auto"/>
                <w:bottom w:val="none" w:sz="0" w:space="0" w:color="auto"/>
                <w:right w:val="none" w:sz="0" w:space="0" w:color="auto"/>
              </w:divBdr>
            </w:div>
            <w:div w:id="1406761434">
              <w:marLeft w:val="0"/>
              <w:marRight w:val="0"/>
              <w:marTop w:val="0"/>
              <w:marBottom w:val="0"/>
              <w:divBdr>
                <w:top w:val="none" w:sz="0" w:space="0" w:color="auto"/>
                <w:left w:val="none" w:sz="0" w:space="0" w:color="auto"/>
                <w:bottom w:val="none" w:sz="0" w:space="0" w:color="auto"/>
                <w:right w:val="none" w:sz="0" w:space="0" w:color="auto"/>
              </w:divBdr>
            </w:div>
            <w:div w:id="1431655361">
              <w:marLeft w:val="0"/>
              <w:marRight w:val="0"/>
              <w:marTop w:val="0"/>
              <w:marBottom w:val="0"/>
              <w:divBdr>
                <w:top w:val="none" w:sz="0" w:space="0" w:color="auto"/>
                <w:left w:val="none" w:sz="0" w:space="0" w:color="auto"/>
                <w:bottom w:val="none" w:sz="0" w:space="0" w:color="auto"/>
                <w:right w:val="none" w:sz="0" w:space="0" w:color="auto"/>
              </w:divBdr>
            </w:div>
            <w:div w:id="1499299039">
              <w:marLeft w:val="0"/>
              <w:marRight w:val="0"/>
              <w:marTop w:val="0"/>
              <w:marBottom w:val="0"/>
              <w:divBdr>
                <w:top w:val="none" w:sz="0" w:space="0" w:color="auto"/>
                <w:left w:val="none" w:sz="0" w:space="0" w:color="auto"/>
                <w:bottom w:val="none" w:sz="0" w:space="0" w:color="auto"/>
                <w:right w:val="none" w:sz="0" w:space="0" w:color="auto"/>
              </w:divBdr>
            </w:div>
            <w:div w:id="1508014989">
              <w:marLeft w:val="0"/>
              <w:marRight w:val="0"/>
              <w:marTop w:val="0"/>
              <w:marBottom w:val="0"/>
              <w:divBdr>
                <w:top w:val="none" w:sz="0" w:space="0" w:color="auto"/>
                <w:left w:val="none" w:sz="0" w:space="0" w:color="auto"/>
                <w:bottom w:val="none" w:sz="0" w:space="0" w:color="auto"/>
                <w:right w:val="none" w:sz="0" w:space="0" w:color="auto"/>
              </w:divBdr>
            </w:div>
            <w:div w:id="1687977144">
              <w:marLeft w:val="0"/>
              <w:marRight w:val="0"/>
              <w:marTop w:val="0"/>
              <w:marBottom w:val="0"/>
              <w:divBdr>
                <w:top w:val="none" w:sz="0" w:space="0" w:color="auto"/>
                <w:left w:val="none" w:sz="0" w:space="0" w:color="auto"/>
                <w:bottom w:val="none" w:sz="0" w:space="0" w:color="auto"/>
                <w:right w:val="none" w:sz="0" w:space="0" w:color="auto"/>
              </w:divBdr>
            </w:div>
            <w:div w:id="1818689758">
              <w:marLeft w:val="0"/>
              <w:marRight w:val="0"/>
              <w:marTop w:val="0"/>
              <w:marBottom w:val="0"/>
              <w:divBdr>
                <w:top w:val="none" w:sz="0" w:space="0" w:color="auto"/>
                <w:left w:val="none" w:sz="0" w:space="0" w:color="auto"/>
                <w:bottom w:val="none" w:sz="0" w:space="0" w:color="auto"/>
                <w:right w:val="none" w:sz="0" w:space="0" w:color="auto"/>
              </w:divBdr>
            </w:div>
            <w:div w:id="1833719812">
              <w:marLeft w:val="0"/>
              <w:marRight w:val="0"/>
              <w:marTop w:val="0"/>
              <w:marBottom w:val="0"/>
              <w:divBdr>
                <w:top w:val="none" w:sz="0" w:space="0" w:color="auto"/>
                <w:left w:val="none" w:sz="0" w:space="0" w:color="auto"/>
                <w:bottom w:val="none" w:sz="0" w:space="0" w:color="auto"/>
                <w:right w:val="none" w:sz="0" w:space="0" w:color="auto"/>
              </w:divBdr>
            </w:div>
            <w:div w:id="1945919257">
              <w:marLeft w:val="0"/>
              <w:marRight w:val="0"/>
              <w:marTop w:val="0"/>
              <w:marBottom w:val="0"/>
              <w:divBdr>
                <w:top w:val="none" w:sz="0" w:space="0" w:color="auto"/>
                <w:left w:val="none" w:sz="0" w:space="0" w:color="auto"/>
                <w:bottom w:val="none" w:sz="0" w:space="0" w:color="auto"/>
                <w:right w:val="none" w:sz="0" w:space="0" w:color="auto"/>
              </w:divBdr>
            </w:div>
            <w:div w:id="1985772020">
              <w:marLeft w:val="0"/>
              <w:marRight w:val="0"/>
              <w:marTop w:val="0"/>
              <w:marBottom w:val="0"/>
              <w:divBdr>
                <w:top w:val="none" w:sz="0" w:space="0" w:color="auto"/>
                <w:left w:val="none" w:sz="0" w:space="0" w:color="auto"/>
                <w:bottom w:val="none" w:sz="0" w:space="0" w:color="auto"/>
                <w:right w:val="none" w:sz="0" w:space="0" w:color="auto"/>
              </w:divBdr>
            </w:div>
            <w:div w:id="2008165771">
              <w:marLeft w:val="0"/>
              <w:marRight w:val="0"/>
              <w:marTop w:val="0"/>
              <w:marBottom w:val="0"/>
              <w:divBdr>
                <w:top w:val="none" w:sz="0" w:space="0" w:color="auto"/>
                <w:left w:val="none" w:sz="0" w:space="0" w:color="auto"/>
                <w:bottom w:val="none" w:sz="0" w:space="0" w:color="auto"/>
                <w:right w:val="none" w:sz="0" w:space="0" w:color="auto"/>
              </w:divBdr>
            </w:div>
            <w:div w:id="2036080273">
              <w:marLeft w:val="0"/>
              <w:marRight w:val="0"/>
              <w:marTop w:val="0"/>
              <w:marBottom w:val="0"/>
              <w:divBdr>
                <w:top w:val="none" w:sz="0" w:space="0" w:color="auto"/>
                <w:left w:val="none" w:sz="0" w:space="0" w:color="auto"/>
                <w:bottom w:val="none" w:sz="0" w:space="0" w:color="auto"/>
                <w:right w:val="none" w:sz="0" w:space="0" w:color="auto"/>
              </w:divBdr>
            </w:div>
            <w:div w:id="2080857630">
              <w:marLeft w:val="0"/>
              <w:marRight w:val="0"/>
              <w:marTop w:val="0"/>
              <w:marBottom w:val="0"/>
              <w:divBdr>
                <w:top w:val="none" w:sz="0" w:space="0" w:color="auto"/>
                <w:left w:val="none" w:sz="0" w:space="0" w:color="auto"/>
                <w:bottom w:val="none" w:sz="0" w:space="0" w:color="auto"/>
                <w:right w:val="none" w:sz="0" w:space="0" w:color="auto"/>
              </w:divBdr>
            </w:div>
            <w:div w:id="2130389196">
              <w:marLeft w:val="0"/>
              <w:marRight w:val="0"/>
              <w:marTop w:val="0"/>
              <w:marBottom w:val="0"/>
              <w:divBdr>
                <w:top w:val="none" w:sz="0" w:space="0" w:color="auto"/>
                <w:left w:val="none" w:sz="0" w:space="0" w:color="auto"/>
                <w:bottom w:val="none" w:sz="0" w:space="0" w:color="auto"/>
                <w:right w:val="none" w:sz="0" w:space="0" w:color="auto"/>
              </w:divBdr>
            </w:div>
          </w:divsChild>
        </w:div>
        <w:div w:id="558051938">
          <w:marLeft w:val="0"/>
          <w:marRight w:val="0"/>
          <w:marTop w:val="0"/>
          <w:marBottom w:val="0"/>
          <w:divBdr>
            <w:top w:val="none" w:sz="0" w:space="0" w:color="auto"/>
            <w:left w:val="none" w:sz="0" w:space="0" w:color="auto"/>
            <w:bottom w:val="none" w:sz="0" w:space="0" w:color="auto"/>
            <w:right w:val="none" w:sz="0" w:space="0" w:color="auto"/>
          </w:divBdr>
          <w:divsChild>
            <w:div w:id="74087038">
              <w:marLeft w:val="0"/>
              <w:marRight w:val="0"/>
              <w:marTop w:val="0"/>
              <w:marBottom w:val="0"/>
              <w:divBdr>
                <w:top w:val="none" w:sz="0" w:space="0" w:color="auto"/>
                <w:left w:val="none" w:sz="0" w:space="0" w:color="auto"/>
                <w:bottom w:val="none" w:sz="0" w:space="0" w:color="auto"/>
                <w:right w:val="none" w:sz="0" w:space="0" w:color="auto"/>
              </w:divBdr>
            </w:div>
            <w:div w:id="101654610">
              <w:marLeft w:val="0"/>
              <w:marRight w:val="0"/>
              <w:marTop w:val="0"/>
              <w:marBottom w:val="0"/>
              <w:divBdr>
                <w:top w:val="none" w:sz="0" w:space="0" w:color="auto"/>
                <w:left w:val="none" w:sz="0" w:space="0" w:color="auto"/>
                <w:bottom w:val="none" w:sz="0" w:space="0" w:color="auto"/>
                <w:right w:val="none" w:sz="0" w:space="0" w:color="auto"/>
              </w:divBdr>
            </w:div>
            <w:div w:id="131293743">
              <w:marLeft w:val="0"/>
              <w:marRight w:val="0"/>
              <w:marTop w:val="0"/>
              <w:marBottom w:val="0"/>
              <w:divBdr>
                <w:top w:val="none" w:sz="0" w:space="0" w:color="auto"/>
                <w:left w:val="none" w:sz="0" w:space="0" w:color="auto"/>
                <w:bottom w:val="none" w:sz="0" w:space="0" w:color="auto"/>
                <w:right w:val="none" w:sz="0" w:space="0" w:color="auto"/>
              </w:divBdr>
            </w:div>
            <w:div w:id="137655491">
              <w:marLeft w:val="0"/>
              <w:marRight w:val="0"/>
              <w:marTop w:val="0"/>
              <w:marBottom w:val="0"/>
              <w:divBdr>
                <w:top w:val="none" w:sz="0" w:space="0" w:color="auto"/>
                <w:left w:val="none" w:sz="0" w:space="0" w:color="auto"/>
                <w:bottom w:val="none" w:sz="0" w:space="0" w:color="auto"/>
                <w:right w:val="none" w:sz="0" w:space="0" w:color="auto"/>
              </w:divBdr>
            </w:div>
            <w:div w:id="196966216">
              <w:marLeft w:val="0"/>
              <w:marRight w:val="0"/>
              <w:marTop w:val="0"/>
              <w:marBottom w:val="0"/>
              <w:divBdr>
                <w:top w:val="none" w:sz="0" w:space="0" w:color="auto"/>
                <w:left w:val="none" w:sz="0" w:space="0" w:color="auto"/>
                <w:bottom w:val="none" w:sz="0" w:space="0" w:color="auto"/>
                <w:right w:val="none" w:sz="0" w:space="0" w:color="auto"/>
              </w:divBdr>
            </w:div>
            <w:div w:id="369576597">
              <w:marLeft w:val="0"/>
              <w:marRight w:val="0"/>
              <w:marTop w:val="0"/>
              <w:marBottom w:val="0"/>
              <w:divBdr>
                <w:top w:val="none" w:sz="0" w:space="0" w:color="auto"/>
                <w:left w:val="none" w:sz="0" w:space="0" w:color="auto"/>
                <w:bottom w:val="none" w:sz="0" w:space="0" w:color="auto"/>
                <w:right w:val="none" w:sz="0" w:space="0" w:color="auto"/>
              </w:divBdr>
            </w:div>
            <w:div w:id="387386411">
              <w:marLeft w:val="0"/>
              <w:marRight w:val="0"/>
              <w:marTop w:val="0"/>
              <w:marBottom w:val="0"/>
              <w:divBdr>
                <w:top w:val="none" w:sz="0" w:space="0" w:color="auto"/>
                <w:left w:val="none" w:sz="0" w:space="0" w:color="auto"/>
                <w:bottom w:val="none" w:sz="0" w:space="0" w:color="auto"/>
                <w:right w:val="none" w:sz="0" w:space="0" w:color="auto"/>
              </w:divBdr>
            </w:div>
            <w:div w:id="398752712">
              <w:marLeft w:val="0"/>
              <w:marRight w:val="0"/>
              <w:marTop w:val="0"/>
              <w:marBottom w:val="0"/>
              <w:divBdr>
                <w:top w:val="none" w:sz="0" w:space="0" w:color="auto"/>
                <w:left w:val="none" w:sz="0" w:space="0" w:color="auto"/>
                <w:bottom w:val="none" w:sz="0" w:space="0" w:color="auto"/>
                <w:right w:val="none" w:sz="0" w:space="0" w:color="auto"/>
              </w:divBdr>
            </w:div>
            <w:div w:id="477650806">
              <w:marLeft w:val="0"/>
              <w:marRight w:val="0"/>
              <w:marTop w:val="0"/>
              <w:marBottom w:val="0"/>
              <w:divBdr>
                <w:top w:val="none" w:sz="0" w:space="0" w:color="auto"/>
                <w:left w:val="none" w:sz="0" w:space="0" w:color="auto"/>
                <w:bottom w:val="none" w:sz="0" w:space="0" w:color="auto"/>
                <w:right w:val="none" w:sz="0" w:space="0" w:color="auto"/>
              </w:divBdr>
            </w:div>
            <w:div w:id="541868504">
              <w:marLeft w:val="0"/>
              <w:marRight w:val="0"/>
              <w:marTop w:val="0"/>
              <w:marBottom w:val="0"/>
              <w:divBdr>
                <w:top w:val="none" w:sz="0" w:space="0" w:color="auto"/>
                <w:left w:val="none" w:sz="0" w:space="0" w:color="auto"/>
                <w:bottom w:val="none" w:sz="0" w:space="0" w:color="auto"/>
                <w:right w:val="none" w:sz="0" w:space="0" w:color="auto"/>
              </w:divBdr>
            </w:div>
            <w:div w:id="613942136">
              <w:marLeft w:val="0"/>
              <w:marRight w:val="0"/>
              <w:marTop w:val="0"/>
              <w:marBottom w:val="0"/>
              <w:divBdr>
                <w:top w:val="none" w:sz="0" w:space="0" w:color="auto"/>
                <w:left w:val="none" w:sz="0" w:space="0" w:color="auto"/>
                <w:bottom w:val="none" w:sz="0" w:space="0" w:color="auto"/>
                <w:right w:val="none" w:sz="0" w:space="0" w:color="auto"/>
              </w:divBdr>
            </w:div>
            <w:div w:id="619606315">
              <w:marLeft w:val="0"/>
              <w:marRight w:val="0"/>
              <w:marTop w:val="0"/>
              <w:marBottom w:val="0"/>
              <w:divBdr>
                <w:top w:val="none" w:sz="0" w:space="0" w:color="auto"/>
                <w:left w:val="none" w:sz="0" w:space="0" w:color="auto"/>
                <w:bottom w:val="none" w:sz="0" w:space="0" w:color="auto"/>
                <w:right w:val="none" w:sz="0" w:space="0" w:color="auto"/>
              </w:divBdr>
            </w:div>
            <w:div w:id="633175639">
              <w:marLeft w:val="0"/>
              <w:marRight w:val="0"/>
              <w:marTop w:val="0"/>
              <w:marBottom w:val="0"/>
              <w:divBdr>
                <w:top w:val="none" w:sz="0" w:space="0" w:color="auto"/>
                <w:left w:val="none" w:sz="0" w:space="0" w:color="auto"/>
                <w:bottom w:val="none" w:sz="0" w:space="0" w:color="auto"/>
                <w:right w:val="none" w:sz="0" w:space="0" w:color="auto"/>
              </w:divBdr>
            </w:div>
            <w:div w:id="682709073">
              <w:marLeft w:val="0"/>
              <w:marRight w:val="0"/>
              <w:marTop w:val="0"/>
              <w:marBottom w:val="0"/>
              <w:divBdr>
                <w:top w:val="none" w:sz="0" w:space="0" w:color="auto"/>
                <w:left w:val="none" w:sz="0" w:space="0" w:color="auto"/>
                <w:bottom w:val="none" w:sz="0" w:space="0" w:color="auto"/>
                <w:right w:val="none" w:sz="0" w:space="0" w:color="auto"/>
              </w:divBdr>
            </w:div>
            <w:div w:id="724332262">
              <w:marLeft w:val="0"/>
              <w:marRight w:val="0"/>
              <w:marTop w:val="0"/>
              <w:marBottom w:val="0"/>
              <w:divBdr>
                <w:top w:val="none" w:sz="0" w:space="0" w:color="auto"/>
                <w:left w:val="none" w:sz="0" w:space="0" w:color="auto"/>
                <w:bottom w:val="none" w:sz="0" w:space="0" w:color="auto"/>
                <w:right w:val="none" w:sz="0" w:space="0" w:color="auto"/>
              </w:divBdr>
            </w:div>
            <w:div w:id="822042133">
              <w:marLeft w:val="0"/>
              <w:marRight w:val="0"/>
              <w:marTop w:val="0"/>
              <w:marBottom w:val="0"/>
              <w:divBdr>
                <w:top w:val="none" w:sz="0" w:space="0" w:color="auto"/>
                <w:left w:val="none" w:sz="0" w:space="0" w:color="auto"/>
                <w:bottom w:val="none" w:sz="0" w:space="0" w:color="auto"/>
                <w:right w:val="none" w:sz="0" w:space="0" w:color="auto"/>
              </w:divBdr>
            </w:div>
            <w:div w:id="827207784">
              <w:marLeft w:val="0"/>
              <w:marRight w:val="0"/>
              <w:marTop w:val="0"/>
              <w:marBottom w:val="0"/>
              <w:divBdr>
                <w:top w:val="none" w:sz="0" w:space="0" w:color="auto"/>
                <w:left w:val="none" w:sz="0" w:space="0" w:color="auto"/>
                <w:bottom w:val="none" w:sz="0" w:space="0" w:color="auto"/>
                <w:right w:val="none" w:sz="0" w:space="0" w:color="auto"/>
              </w:divBdr>
            </w:div>
            <w:div w:id="829096170">
              <w:marLeft w:val="0"/>
              <w:marRight w:val="0"/>
              <w:marTop w:val="0"/>
              <w:marBottom w:val="0"/>
              <w:divBdr>
                <w:top w:val="none" w:sz="0" w:space="0" w:color="auto"/>
                <w:left w:val="none" w:sz="0" w:space="0" w:color="auto"/>
                <w:bottom w:val="none" w:sz="0" w:space="0" w:color="auto"/>
                <w:right w:val="none" w:sz="0" w:space="0" w:color="auto"/>
              </w:divBdr>
            </w:div>
            <w:div w:id="953442753">
              <w:marLeft w:val="0"/>
              <w:marRight w:val="0"/>
              <w:marTop w:val="0"/>
              <w:marBottom w:val="0"/>
              <w:divBdr>
                <w:top w:val="none" w:sz="0" w:space="0" w:color="auto"/>
                <w:left w:val="none" w:sz="0" w:space="0" w:color="auto"/>
                <w:bottom w:val="none" w:sz="0" w:space="0" w:color="auto"/>
                <w:right w:val="none" w:sz="0" w:space="0" w:color="auto"/>
              </w:divBdr>
            </w:div>
            <w:div w:id="1052651946">
              <w:marLeft w:val="0"/>
              <w:marRight w:val="0"/>
              <w:marTop w:val="0"/>
              <w:marBottom w:val="0"/>
              <w:divBdr>
                <w:top w:val="none" w:sz="0" w:space="0" w:color="auto"/>
                <w:left w:val="none" w:sz="0" w:space="0" w:color="auto"/>
                <w:bottom w:val="none" w:sz="0" w:space="0" w:color="auto"/>
                <w:right w:val="none" w:sz="0" w:space="0" w:color="auto"/>
              </w:divBdr>
            </w:div>
            <w:div w:id="1099058475">
              <w:marLeft w:val="0"/>
              <w:marRight w:val="0"/>
              <w:marTop w:val="0"/>
              <w:marBottom w:val="0"/>
              <w:divBdr>
                <w:top w:val="none" w:sz="0" w:space="0" w:color="auto"/>
                <w:left w:val="none" w:sz="0" w:space="0" w:color="auto"/>
                <w:bottom w:val="none" w:sz="0" w:space="0" w:color="auto"/>
                <w:right w:val="none" w:sz="0" w:space="0" w:color="auto"/>
              </w:divBdr>
            </w:div>
            <w:div w:id="1125656416">
              <w:marLeft w:val="0"/>
              <w:marRight w:val="0"/>
              <w:marTop w:val="0"/>
              <w:marBottom w:val="0"/>
              <w:divBdr>
                <w:top w:val="none" w:sz="0" w:space="0" w:color="auto"/>
                <w:left w:val="none" w:sz="0" w:space="0" w:color="auto"/>
                <w:bottom w:val="none" w:sz="0" w:space="0" w:color="auto"/>
                <w:right w:val="none" w:sz="0" w:space="0" w:color="auto"/>
              </w:divBdr>
            </w:div>
            <w:div w:id="1168717815">
              <w:marLeft w:val="0"/>
              <w:marRight w:val="0"/>
              <w:marTop w:val="0"/>
              <w:marBottom w:val="0"/>
              <w:divBdr>
                <w:top w:val="none" w:sz="0" w:space="0" w:color="auto"/>
                <w:left w:val="none" w:sz="0" w:space="0" w:color="auto"/>
                <w:bottom w:val="none" w:sz="0" w:space="0" w:color="auto"/>
                <w:right w:val="none" w:sz="0" w:space="0" w:color="auto"/>
              </w:divBdr>
            </w:div>
            <w:div w:id="1204632004">
              <w:marLeft w:val="0"/>
              <w:marRight w:val="0"/>
              <w:marTop w:val="0"/>
              <w:marBottom w:val="0"/>
              <w:divBdr>
                <w:top w:val="none" w:sz="0" w:space="0" w:color="auto"/>
                <w:left w:val="none" w:sz="0" w:space="0" w:color="auto"/>
                <w:bottom w:val="none" w:sz="0" w:space="0" w:color="auto"/>
                <w:right w:val="none" w:sz="0" w:space="0" w:color="auto"/>
              </w:divBdr>
            </w:div>
            <w:div w:id="1226916841">
              <w:marLeft w:val="0"/>
              <w:marRight w:val="0"/>
              <w:marTop w:val="0"/>
              <w:marBottom w:val="0"/>
              <w:divBdr>
                <w:top w:val="none" w:sz="0" w:space="0" w:color="auto"/>
                <w:left w:val="none" w:sz="0" w:space="0" w:color="auto"/>
                <w:bottom w:val="none" w:sz="0" w:space="0" w:color="auto"/>
                <w:right w:val="none" w:sz="0" w:space="0" w:color="auto"/>
              </w:divBdr>
            </w:div>
            <w:div w:id="1380127053">
              <w:marLeft w:val="0"/>
              <w:marRight w:val="0"/>
              <w:marTop w:val="0"/>
              <w:marBottom w:val="0"/>
              <w:divBdr>
                <w:top w:val="none" w:sz="0" w:space="0" w:color="auto"/>
                <w:left w:val="none" w:sz="0" w:space="0" w:color="auto"/>
                <w:bottom w:val="none" w:sz="0" w:space="0" w:color="auto"/>
                <w:right w:val="none" w:sz="0" w:space="0" w:color="auto"/>
              </w:divBdr>
            </w:div>
            <w:div w:id="1469055697">
              <w:marLeft w:val="0"/>
              <w:marRight w:val="0"/>
              <w:marTop w:val="0"/>
              <w:marBottom w:val="0"/>
              <w:divBdr>
                <w:top w:val="none" w:sz="0" w:space="0" w:color="auto"/>
                <w:left w:val="none" w:sz="0" w:space="0" w:color="auto"/>
                <w:bottom w:val="none" w:sz="0" w:space="0" w:color="auto"/>
                <w:right w:val="none" w:sz="0" w:space="0" w:color="auto"/>
              </w:divBdr>
            </w:div>
            <w:div w:id="1639845526">
              <w:marLeft w:val="0"/>
              <w:marRight w:val="0"/>
              <w:marTop w:val="0"/>
              <w:marBottom w:val="0"/>
              <w:divBdr>
                <w:top w:val="none" w:sz="0" w:space="0" w:color="auto"/>
                <w:left w:val="none" w:sz="0" w:space="0" w:color="auto"/>
                <w:bottom w:val="none" w:sz="0" w:space="0" w:color="auto"/>
                <w:right w:val="none" w:sz="0" w:space="0" w:color="auto"/>
              </w:divBdr>
            </w:div>
            <w:div w:id="1688602535">
              <w:marLeft w:val="0"/>
              <w:marRight w:val="0"/>
              <w:marTop w:val="0"/>
              <w:marBottom w:val="0"/>
              <w:divBdr>
                <w:top w:val="none" w:sz="0" w:space="0" w:color="auto"/>
                <w:left w:val="none" w:sz="0" w:space="0" w:color="auto"/>
                <w:bottom w:val="none" w:sz="0" w:space="0" w:color="auto"/>
                <w:right w:val="none" w:sz="0" w:space="0" w:color="auto"/>
              </w:divBdr>
            </w:div>
            <w:div w:id="1762796174">
              <w:marLeft w:val="0"/>
              <w:marRight w:val="0"/>
              <w:marTop w:val="0"/>
              <w:marBottom w:val="0"/>
              <w:divBdr>
                <w:top w:val="none" w:sz="0" w:space="0" w:color="auto"/>
                <w:left w:val="none" w:sz="0" w:space="0" w:color="auto"/>
                <w:bottom w:val="none" w:sz="0" w:space="0" w:color="auto"/>
                <w:right w:val="none" w:sz="0" w:space="0" w:color="auto"/>
              </w:divBdr>
            </w:div>
            <w:div w:id="1864593084">
              <w:marLeft w:val="0"/>
              <w:marRight w:val="0"/>
              <w:marTop w:val="0"/>
              <w:marBottom w:val="0"/>
              <w:divBdr>
                <w:top w:val="none" w:sz="0" w:space="0" w:color="auto"/>
                <w:left w:val="none" w:sz="0" w:space="0" w:color="auto"/>
                <w:bottom w:val="none" w:sz="0" w:space="0" w:color="auto"/>
                <w:right w:val="none" w:sz="0" w:space="0" w:color="auto"/>
              </w:divBdr>
            </w:div>
            <w:div w:id="1914583695">
              <w:marLeft w:val="0"/>
              <w:marRight w:val="0"/>
              <w:marTop w:val="0"/>
              <w:marBottom w:val="0"/>
              <w:divBdr>
                <w:top w:val="none" w:sz="0" w:space="0" w:color="auto"/>
                <w:left w:val="none" w:sz="0" w:space="0" w:color="auto"/>
                <w:bottom w:val="none" w:sz="0" w:space="0" w:color="auto"/>
                <w:right w:val="none" w:sz="0" w:space="0" w:color="auto"/>
              </w:divBdr>
            </w:div>
            <w:div w:id="2090685466">
              <w:marLeft w:val="0"/>
              <w:marRight w:val="0"/>
              <w:marTop w:val="0"/>
              <w:marBottom w:val="0"/>
              <w:divBdr>
                <w:top w:val="none" w:sz="0" w:space="0" w:color="auto"/>
                <w:left w:val="none" w:sz="0" w:space="0" w:color="auto"/>
                <w:bottom w:val="none" w:sz="0" w:space="0" w:color="auto"/>
                <w:right w:val="none" w:sz="0" w:space="0" w:color="auto"/>
              </w:divBdr>
            </w:div>
          </w:divsChild>
        </w:div>
        <w:div w:id="578637303">
          <w:marLeft w:val="0"/>
          <w:marRight w:val="0"/>
          <w:marTop w:val="0"/>
          <w:marBottom w:val="0"/>
          <w:divBdr>
            <w:top w:val="none" w:sz="0" w:space="0" w:color="auto"/>
            <w:left w:val="none" w:sz="0" w:space="0" w:color="auto"/>
            <w:bottom w:val="none" w:sz="0" w:space="0" w:color="auto"/>
            <w:right w:val="none" w:sz="0" w:space="0" w:color="auto"/>
          </w:divBdr>
          <w:divsChild>
            <w:div w:id="1714452836">
              <w:marLeft w:val="0"/>
              <w:marRight w:val="0"/>
              <w:marTop w:val="0"/>
              <w:marBottom w:val="0"/>
              <w:divBdr>
                <w:top w:val="none" w:sz="0" w:space="0" w:color="auto"/>
                <w:left w:val="none" w:sz="0" w:space="0" w:color="auto"/>
                <w:bottom w:val="none" w:sz="0" w:space="0" w:color="auto"/>
                <w:right w:val="none" w:sz="0" w:space="0" w:color="auto"/>
              </w:divBdr>
            </w:div>
          </w:divsChild>
        </w:div>
        <w:div w:id="606621880">
          <w:marLeft w:val="0"/>
          <w:marRight w:val="0"/>
          <w:marTop w:val="0"/>
          <w:marBottom w:val="0"/>
          <w:divBdr>
            <w:top w:val="none" w:sz="0" w:space="0" w:color="auto"/>
            <w:left w:val="none" w:sz="0" w:space="0" w:color="auto"/>
            <w:bottom w:val="none" w:sz="0" w:space="0" w:color="auto"/>
            <w:right w:val="none" w:sz="0" w:space="0" w:color="auto"/>
          </w:divBdr>
          <w:divsChild>
            <w:div w:id="1708219169">
              <w:marLeft w:val="0"/>
              <w:marRight w:val="0"/>
              <w:marTop w:val="0"/>
              <w:marBottom w:val="0"/>
              <w:divBdr>
                <w:top w:val="none" w:sz="0" w:space="0" w:color="auto"/>
                <w:left w:val="none" w:sz="0" w:space="0" w:color="auto"/>
                <w:bottom w:val="none" w:sz="0" w:space="0" w:color="auto"/>
                <w:right w:val="none" w:sz="0" w:space="0" w:color="auto"/>
              </w:divBdr>
            </w:div>
          </w:divsChild>
        </w:div>
        <w:div w:id="608314331">
          <w:marLeft w:val="0"/>
          <w:marRight w:val="0"/>
          <w:marTop w:val="0"/>
          <w:marBottom w:val="0"/>
          <w:divBdr>
            <w:top w:val="none" w:sz="0" w:space="0" w:color="auto"/>
            <w:left w:val="none" w:sz="0" w:space="0" w:color="auto"/>
            <w:bottom w:val="none" w:sz="0" w:space="0" w:color="auto"/>
            <w:right w:val="none" w:sz="0" w:space="0" w:color="auto"/>
          </w:divBdr>
          <w:divsChild>
            <w:div w:id="23750307">
              <w:marLeft w:val="0"/>
              <w:marRight w:val="0"/>
              <w:marTop w:val="0"/>
              <w:marBottom w:val="0"/>
              <w:divBdr>
                <w:top w:val="none" w:sz="0" w:space="0" w:color="auto"/>
                <w:left w:val="none" w:sz="0" w:space="0" w:color="auto"/>
                <w:bottom w:val="none" w:sz="0" w:space="0" w:color="auto"/>
                <w:right w:val="none" w:sz="0" w:space="0" w:color="auto"/>
              </w:divBdr>
            </w:div>
            <w:div w:id="56442576">
              <w:marLeft w:val="0"/>
              <w:marRight w:val="0"/>
              <w:marTop w:val="0"/>
              <w:marBottom w:val="0"/>
              <w:divBdr>
                <w:top w:val="none" w:sz="0" w:space="0" w:color="auto"/>
                <w:left w:val="none" w:sz="0" w:space="0" w:color="auto"/>
                <w:bottom w:val="none" w:sz="0" w:space="0" w:color="auto"/>
                <w:right w:val="none" w:sz="0" w:space="0" w:color="auto"/>
              </w:divBdr>
            </w:div>
            <w:div w:id="62680723">
              <w:marLeft w:val="0"/>
              <w:marRight w:val="0"/>
              <w:marTop w:val="0"/>
              <w:marBottom w:val="0"/>
              <w:divBdr>
                <w:top w:val="none" w:sz="0" w:space="0" w:color="auto"/>
                <w:left w:val="none" w:sz="0" w:space="0" w:color="auto"/>
                <w:bottom w:val="none" w:sz="0" w:space="0" w:color="auto"/>
                <w:right w:val="none" w:sz="0" w:space="0" w:color="auto"/>
              </w:divBdr>
            </w:div>
            <w:div w:id="65344368">
              <w:marLeft w:val="0"/>
              <w:marRight w:val="0"/>
              <w:marTop w:val="0"/>
              <w:marBottom w:val="0"/>
              <w:divBdr>
                <w:top w:val="none" w:sz="0" w:space="0" w:color="auto"/>
                <w:left w:val="none" w:sz="0" w:space="0" w:color="auto"/>
                <w:bottom w:val="none" w:sz="0" w:space="0" w:color="auto"/>
                <w:right w:val="none" w:sz="0" w:space="0" w:color="auto"/>
              </w:divBdr>
            </w:div>
            <w:div w:id="66195425">
              <w:marLeft w:val="0"/>
              <w:marRight w:val="0"/>
              <w:marTop w:val="0"/>
              <w:marBottom w:val="0"/>
              <w:divBdr>
                <w:top w:val="none" w:sz="0" w:space="0" w:color="auto"/>
                <w:left w:val="none" w:sz="0" w:space="0" w:color="auto"/>
                <w:bottom w:val="none" w:sz="0" w:space="0" w:color="auto"/>
                <w:right w:val="none" w:sz="0" w:space="0" w:color="auto"/>
              </w:divBdr>
            </w:div>
            <w:div w:id="76560641">
              <w:marLeft w:val="0"/>
              <w:marRight w:val="0"/>
              <w:marTop w:val="0"/>
              <w:marBottom w:val="0"/>
              <w:divBdr>
                <w:top w:val="none" w:sz="0" w:space="0" w:color="auto"/>
                <w:left w:val="none" w:sz="0" w:space="0" w:color="auto"/>
                <w:bottom w:val="none" w:sz="0" w:space="0" w:color="auto"/>
                <w:right w:val="none" w:sz="0" w:space="0" w:color="auto"/>
              </w:divBdr>
            </w:div>
            <w:div w:id="90981151">
              <w:marLeft w:val="0"/>
              <w:marRight w:val="0"/>
              <w:marTop w:val="0"/>
              <w:marBottom w:val="0"/>
              <w:divBdr>
                <w:top w:val="none" w:sz="0" w:space="0" w:color="auto"/>
                <w:left w:val="none" w:sz="0" w:space="0" w:color="auto"/>
                <w:bottom w:val="none" w:sz="0" w:space="0" w:color="auto"/>
                <w:right w:val="none" w:sz="0" w:space="0" w:color="auto"/>
              </w:divBdr>
            </w:div>
            <w:div w:id="98766028">
              <w:marLeft w:val="0"/>
              <w:marRight w:val="0"/>
              <w:marTop w:val="0"/>
              <w:marBottom w:val="0"/>
              <w:divBdr>
                <w:top w:val="none" w:sz="0" w:space="0" w:color="auto"/>
                <w:left w:val="none" w:sz="0" w:space="0" w:color="auto"/>
                <w:bottom w:val="none" w:sz="0" w:space="0" w:color="auto"/>
                <w:right w:val="none" w:sz="0" w:space="0" w:color="auto"/>
              </w:divBdr>
            </w:div>
            <w:div w:id="101188514">
              <w:marLeft w:val="0"/>
              <w:marRight w:val="0"/>
              <w:marTop w:val="0"/>
              <w:marBottom w:val="0"/>
              <w:divBdr>
                <w:top w:val="none" w:sz="0" w:space="0" w:color="auto"/>
                <w:left w:val="none" w:sz="0" w:space="0" w:color="auto"/>
                <w:bottom w:val="none" w:sz="0" w:space="0" w:color="auto"/>
                <w:right w:val="none" w:sz="0" w:space="0" w:color="auto"/>
              </w:divBdr>
            </w:div>
            <w:div w:id="134420298">
              <w:marLeft w:val="0"/>
              <w:marRight w:val="0"/>
              <w:marTop w:val="0"/>
              <w:marBottom w:val="0"/>
              <w:divBdr>
                <w:top w:val="none" w:sz="0" w:space="0" w:color="auto"/>
                <w:left w:val="none" w:sz="0" w:space="0" w:color="auto"/>
                <w:bottom w:val="none" w:sz="0" w:space="0" w:color="auto"/>
                <w:right w:val="none" w:sz="0" w:space="0" w:color="auto"/>
              </w:divBdr>
            </w:div>
            <w:div w:id="154227007">
              <w:marLeft w:val="0"/>
              <w:marRight w:val="0"/>
              <w:marTop w:val="0"/>
              <w:marBottom w:val="0"/>
              <w:divBdr>
                <w:top w:val="none" w:sz="0" w:space="0" w:color="auto"/>
                <w:left w:val="none" w:sz="0" w:space="0" w:color="auto"/>
                <w:bottom w:val="none" w:sz="0" w:space="0" w:color="auto"/>
                <w:right w:val="none" w:sz="0" w:space="0" w:color="auto"/>
              </w:divBdr>
            </w:div>
            <w:div w:id="245458022">
              <w:marLeft w:val="0"/>
              <w:marRight w:val="0"/>
              <w:marTop w:val="0"/>
              <w:marBottom w:val="0"/>
              <w:divBdr>
                <w:top w:val="none" w:sz="0" w:space="0" w:color="auto"/>
                <w:left w:val="none" w:sz="0" w:space="0" w:color="auto"/>
                <w:bottom w:val="none" w:sz="0" w:space="0" w:color="auto"/>
                <w:right w:val="none" w:sz="0" w:space="0" w:color="auto"/>
              </w:divBdr>
            </w:div>
            <w:div w:id="250965278">
              <w:marLeft w:val="0"/>
              <w:marRight w:val="0"/>
              <w:marTop w:val="0"/>
              <w:marBottom w:val="0"/>
              <w:divBdr>
                <w:top w:val="none" w:sz="0" w:space="0" w:color="auto"/>
                <w:left w:val="none" w:sz="0" w:space="0" w:color="auto"/>
                <w:bottom w:val="none" w:sz="0" w:space="0" w:color="auto"/>
                <w:right w:val="none" w:sz="0" w:space="0" w:color="auto"/>
              </w:divBdr>
            </w:div>
            <w:div w:id="255090077">
              <w:marLeft w:val="0"/>
              <w:marRight w:val="0"/>
              <w:marTop w:val="0"/>
              <w:marBottom w:val="0"/>
              <w:divBdr>
                <w:top w:val="none" w:sz="0" w:space="0" w:color="auto"/>
                <w:left w:val="none" w:sz="0" w:space="0" w:color="auto"/>
                <w:bottom w:val="none" w:sz="0" w:space="0" w:color="auto"/>
                <w:right w:val="none" w:sz="0" w:space="0" w:color="auto"/>
              </w:divBdr>
            </w:div>
            <w:div w:id="291643616">
              <w:marLeft w:val="0"/>
              <w:marRight w:val="0"/>
              <w:marTop w:val="0"/>
              <w:marBottom w:val="0"/>
              <w:divBdr>
                <w:top w:val="none" w:sz="0" w:space="0" w:color="auto"/>
                <w:left w:val="none" w:sz="0" w:space="0" w:color="auto"/>
                <w:bottom w:val="none" w:sz="0" w:space="0" w:color="auto"/>
                <w:right w:val="none" w:sz="0" w:space="0" w:color="auto"/>
              </w:divBdr>
            </w:div>
            <w:div w:id="297541200">
              <w:marLeft w:val="0"/>
              <w:marRight w:val="0"/>
              <w:marTop w:val="0"/>
              <w:marBottom w:val="0"/>
              <w:divBdr>
                <w:top w:val="none" w:sz="0" w:space="0" w:color="auto"/>
                <w:left w:val="none" w:sz="0" w:space="0" w:color="auto"/>
                <w:bottom w:val="none" w:sz="0" w:space="0" w:color="auto"/>
                <w:right w:val="none" w:sz="0" w:space="0" w:color="auto"/>
              </w:divBdr>
            </w:div>
            <w:div w:id="321399644">
              <w:marLeft w:val="0"/>
              <w:marRight w:val="0"/>
              <w:marTop w:val="0"/>
              <w:marBottom w:val="0"/>
              <w:divBdr>
                <w:top w:val="none" w:sz="0" w:space="0" w:color="auto"/>
                <w:left w:val="none" w:sz="0" w:space="0" w:color="auto"/>
                <w:bottom w:val="none" w:sz="0" w:space="0" w:color="auto"/>
                <w:right w:val="none" w:sz="0" w:space="0" w:color="auto"/>
              </w:divBdr>
            </w:div>
            <w:div w:id="434134536">
              <w:marLeft w:val="0"/>
              <w:marRight w:val="0"/>
              <w:marTop w:val="0"/>
              <w:marBottom w:val="0"/>
              <w:divBdr>
                <w:top w:val="none" w:sz="0" w:space="0" w:color="auto"/>
                <w:left w:val="none" w:sz="0" w:space="0" w:color="auto"/>
                <w:bottom w:val="none" w:sz="0" w:space="0" w:color="auto"/>
                <w:right w:val="none" w:sz="0" w:space="0" w:color="auto"/>
              </w:divBdr>
            </w:div>
            <w:div w:id="440683854">
              <w:marLeft w:val="0"/>
              <w:marRight w:val="0"/>
              <w:marTop w:val="0"/>
              <w:marBottom w:val="0"/>
              <w:divBdr>
                <w:top w:val="none" w:sz="0" w:space="0" w:color="auto"/>
                <w:left w:val="none" w:sz="0" w:space="0" w:color="auto"/>
                <w:bottom w:val="none" w:sz="0" w:space="0" w:color="auto"/>
                <w:right w:val="none" w:sz="0" w:space="0" w:color="auto"/>
              </w:divBdr>
            </w:div>
            <w:div w:id="474681533">
              <w:marLeft w:val="0"/>
              <w:marRight w:val="0"/>
              <w:marTop w:val="0"/>
              <w:marBottom w:val="0"/>
              <w:divBdr>
                <w:top w:val="none" w:sz="0" w:space="0" w:color="auto"/>
                <w:left w:val="none" w:sz="0" w:space="0" w:color="auto"/>
                <w:bottom w:val="none" w:sz="0" w:space="0" w:color="auto"/>
                <w:right w:val="none" w:sz="0" w:space="0" w:color="auto"/>
              </w:divBdr>
            </w:div>
            <w:div w:id="483085047">
              <w:marLeft w:val="0"/>
              <w:marRight w:val="0"/>
              <w:marTop w:val="0"/>
              <w:marBottom w:val="0"/>
              <w:divBdr>
                <w:top w:val="none" w:sz="0" w:space="0" w:color="auto"/>
                <w:left w:val="none" w:sz="0" w:space="0" w:color="auto"/>
                <w:bottom w:val="none" w:sz="0" w:space="0" w:color="auto"/>
                <w:right w:val="none" w:sz="0" w:space="0" w:color="auto"/>
              </w:divBdr>
            </w:div>
            <w:div w:id="494615569">
              <w:marLeft w:val="0"/>
              <w:marRight w:val="0"/>
              <w:marTop w:val="0"/>
              <w:marBottom w:val="0"/>
              <w:divBdr>
                <w:top w:val="none" w:sz="0" w:space="0" w:color="auto"/>
                <w:left w:val="none" w:sz="0" w:space="0" w:color="auto"/>
                <w:bottom w:val="none" w:sz="0" w:space="0" w:color="auto"/>
                <w:right w:val="none" w:sz="0" w:space="0" w:color="auto"/>
              </w:divBdr>
            </w:div>
            <w:div w:id="499277907">
              <w:marLeft w:val="0"/>
              <w:marRight w:val="0"/>
              <w:marTop w:val="0"/>
              <w:marBottom w:val="0"/>
              <w:divBdr>
                <w:top w:val="none" w:sz="0" w:space="0" w:color="auto"/>
                <w:left w:val="none" w:sz="0" w:space="0" w:color="auto"/>
                <w:bottom w:val="none" w:sz="0" w:space="0" w:color="auto"/>
                <w:right w:val="none" w:sz="0" w:space="0" w:color="auto"/>
              </w:divBdr>
            </w:div>
            <w:div w:id="511185734">
              <w:marLeft w:val="0"/>
              <w:marRight w:val="0"/>
              <w:marTop w:val="0"/>
              <w:marBottom w:val="0"/>
              <w:divBdr>
                <w:top w:val="none" w:sz="0" w:space="0" w:color="auto"/>
                <w:left w:val="none" w:sz="0" w:space="0" w:color="auto"/>
                <w:bottom w:val="none" w:sz="0" w:space="0" w:color="auto"/>
                <w:right w:val="none" w:sz="0" w:space="0" w:color="auto"/>
              </w:divBdr>
            </w:div>
            <w:div w:id="511994721">
              <w:marLeft w:val="0"/>
              <w:marRight w:val="0"/>
              <w:marTop w:val="0"/>
              <w:marBottom w:val="0"/>
              <w:divBdr>
                <w:top w:val="none" w:sz="0" w:space="0" w:color="auto"/>
                <w:left w:val="none" w:sz="0" w:space="0" w:color="auto"/>
                <w:bottom w:val="none" w:sz="0" w:space="0" w:color="auto"/>
                <w:right w:val="none" w:sz="0" w:space="0" w:color="auto"/>
              </w:divBdr>
            </w:div>
            <w:div w:id="589658317">
              <w:marLeft w:val="0"/>
              <w:marRight w:val="0"/>
              <w:marTop w:val="0"/>
              <w:marBottom w:val="0"/>
              <w:divBdr>
                <w:top w:val="none" w:sz="0" w:space="0" w:color="auto"/>
                <w:left w:val="none" w:sz="0" w:space="0" w:color="auto"/>
                <w:bottom w:val="none" w:sz="0" w:space="0" w:color="auto"/>
                <w:right w:val="none" w:sz="0" w:space="0" w:color="auto"/>
              </w:divBdr>
            </w:div>
            <w:div w:id="611745011">
              <w:marLeft w:val="0"/>
              <w:marRight w:val="0"/>
              <w:marTop w:val="0"/>
              <w:marBottom w:val="0"/>
              <w:divBdr>
                <w:top w:val="none" w:sz="0" w:space="0" w:color="auto"/>
                <w:left w:val="none" w:sz="0" w:space="0" w:color="auto"/>
                <w:bottom w:val="none" w:sz="0" w:space="0" w:color="auto"/>
                <w:right w:val="none" w:sz="0" w:space="0" w:color="auto"/>
              </w:divBdr>
            </w:div>
            <w:div w:id="614756938">
              <w:marLeft w:val="0"/>
              <w:marRight w:val="0"/>
              <w:marTop w:val="0"/>
              <w:marBottom w:val="0"/>
              <w:divBdr>
                <w:top w:val="none" w:sz="0" w:space="0" w:color="auto"/>
                <w:left w:val="none" w:sz="0" w:space="0" w:color="auto"/>
                <w:bottom w:val="none" w:sz="0" w:space="0" w:color="auto"/>
                <w:right w:val="none" w:sz="0" w:space="0" w:color="auto"/>
              </w:divBdr>
            </w:div>
            <w:div w:id="649601598">
              <w:marLeft w:val="0"/>
              <w:marRight w:val="0"/>
              <w:marTop w:val="0"/>
              <w:marBottom w:val="0"/>
              <w:divBdr>
                <w:top w:val="none" w:sz="0" w:space="0" w:color="auto"/>
                <w:left w:val="none" w:sz="0" w:space="0" w:color="auto"/>
                <w:bottom w:val="none" w:sz="0" w:space="0" w:color="auto"/>
                <w:right w:val="none" w:sz="0" w:space="0" w:color="auto"/>
              </w:divBdr>
            </w:div>
            <w:div w:id="665088089">
              <w:marLeft w:val="0"/>
              <w:marRight w:val="0"/>
              <w:marTop w:val="0"/>
              <w:marBottom w:val="0"/>
              <w:divBdr>
                <w:top w:val="none" w:sz="0" w:space="0" w:color="auto"/>
                <w:left w:val="none" w:sz="0" w:space="0" w:color="auto"/>
                <w:bottom w:val="none" w:sz="0" w:space="0" w:color="auto"/>
                <w:right w:val="none" w:sz="0" w:space="0" w:color="auto"/>
              </w:divBdr>
            </w:div>
            <w:div w:id="722103012">
              <w:marLeft w:val="0"/>
              <w:marRight w:val="0"/>
              <w:marTop w:val="0"/>
              <w:marBottom w:val="0"/>
              <w:divBdr>
                <w:top w:val="none" w:sz="0" w:space="0" w:color="auto"/>
                <w:left w:val="none" w:sz="0" w:space="0" w:color="auto"/>
                <w:bottom w:val="none" w:sz="0" w:space="0" w:color="auto"/>
                <w:right w:val="none" w:sz="0" w:space="0" w:color="auto"/>
              </w:divBdr>
            </w:div>
            <w:div w:id="723800029">
              <w:marLeft w:val="0"/>
              <w:marRight w:val="0"/>
              <w:marTop w:val="0"/>
              <w:marBottom w:val="0"/>
              <w:divBdr>
                <w:top w:val="none" w:sz="0" w:space="0" w:color="auto"/>
                <w:left w:val="none" w:sz="0" w:space="0" w:color="auto"/>
                <w:bottom w:val="none" w:sz="0" w:space="0" w:color="auto"/>
                <w:right w:val="none" w:sz="0" w:space="0" w:color="auto"/>
              </w:divBdr>
            </w:div>
            <w:div w:id="729694069">
              <w:marLeft w:val="0"/>
              <w:marRight w:val="0"/>
              <w:marTop w:val="0"/>
              <w:marBottom w:val="0"/>
              <w:divBdr>
                <w:top w:val="none" w:sz="0" w:space="0" w:color="auto"/>
                <w:left w:val="none" w:sz="0" w:space="0" w:color="auto"/>
                <w:bottom w:val="none" w:sz="0" w:space="0" w:color="auto"/>
                <w:right w:val="none" w:sz="0" w:space="0" w:color="auto"/>
              </w:divBdr>
            </w:div>
            <w:div w:id="742217582">
              <w:marLeft w:val="0"/>
              <w:marRight w:val="0"/>
              <w:marTop w:val="0"/>
              <w:marBottom w:val="0"/>
              <w:divBdr>
                <w:top w:val="none" w:sz="0" w:space="0" w:color="auto"/>
                <w:left w:val="none" w:sz="0" w:space="0" w:color="auto"/>
                <w:bottom w:val="none" w:sz="0" w:space="0" w:color="auto"/>
                <w:right w:val="none" w:sz="0" w:space="0" w:color="auto"/>
              </w:divBdr>
            </w:div>
            <w:div w:id="888803919">
              <w:marLeft w:val="0"/>
              <w:marRight w:val="0"/>
              <w:marTop w:val="0"/>
              <w:marBottom w:val="0"/>
              <w:divBdr>
                <w:top w:val="none" w:sz="0" w:space="0" w:color="auto"/>
                <w:left w:val="none" w:sz="0" w:space="0" w:color="auto"/>
                <w:bottom w:val="none" w:sz="0" w:space="0" w:color="auto"/>
                <w:right w:val="none" w:sz="0" w:space="0" w:color="auto"/>
              </w:divBdr>
            </w:div>
            <w:div w:id="918250665">
              <w:marLeft w:val="0"/>
              <w:marRight w:val="0"/>
              <w:marTop w:val="0"/>
              <w:marBottom w:val="0"/>
              <w:divBdr>
                <w:top w:val="none" w:sz="0" w:space="0" w:color="auto"/>
                <w:left w:val="none" w:sz="0" w:space="0" w:color="auto"/>
                <w:bottom w:val="none" w:sz="0" w:space="0" w:color="auto"/>
                <w:right w:val="none" w:sz="0" w:space="0" w:color="auto"/>
              </w:divBdr>
            </w:div>
            <w:div w:id="978454985">
              <w:marLeft w:val="0"/>
              <w:marRight w:val="0"/>
              <w:marTop w:val="0"/>
              <w:marBottom w:val="0"/>
              <w:divBdr>
                <w:top w:val="none" w:sz="0" w:space="0" w:color="auto"/>
                <w:left w:val="none" w:sz="0" w:space="0" w:color="auto"/>
                <w:bottom w:val="none" w:sz="0" w:space="0" w:color="auto"/>
                <w:right w:val="none" w:sz="0" w:space="0" w:color="auto"/>
              </w:divBdr>
            </w:div>
            <w:div w:id="1037124783">
              <w:marLeft w:val="0"/>
              <w:marRight w:val="0"/>
              <w:marTop w:val="0"/>
              <w:marBottom w:val="0"/>
              <w:divBdr>
                <w:top w:val="none" w:sz="0" w:space="0" w:color="auto"/>
                <w:left w:val="none" w:sz="0" w:space="0" w:color="auto"/>
                <w:bottom w:val="none" w:sz="0" w:space="0" w:color="auto"/>
                <w:right w:val="none" w:sz="0" w:space="0" w:color="auto"/>
              </w:divBdr>
            </w:div>
            <w:div w:id="1043752413">
              <w:marLeft w:val="0"/>
              <w:marRight w:val="0"/>
              <w:marTop w:val="0"/>
              <w:marBottom w:val="0"/>
              <w:divBdr>
                <w:top w:val="none" w:sz="0" w:space="0" w:color="auto"/>
                <w:left w:val="none" w:sz="0" w:space="0" w:color="auto"/>
                <w:bottom w:val="none" w:sz="0" w:space="0" w:color="auto"/>
                <w:right w:val="none" w:sz="0" w:space="0" w:color="auto"/>
              </w:divBdr>
            </w:div>
            <w:div w:id="1057632457">
              <w:marLeft w:val="0"/>
              <w:marRight w:val="0"/>
              <w:marTop w:val="0"/>
              <w:marBottom w:val="0"/>
              <w:divBdr>
                <w:top w:val="none" w:sz="0" w:space="0" w:color="auto"/>
                <w:left w:val="none" w:sz="0" w:space="0" w:color="auto"/>
                <w:bottom w:val="none" w:sz="0" w:space="0" w:color="auto"/>
                <w:right w:val="none" w:sz="0" w:space="0" w:color="auto"/>
              </w:divBdr>
            </w:div>
            <w:div w:id="1065646316">
              <w:marLeft w:val="0"/>
              <w:marRight w:val="0"/>
              <w:marTop w:val="0"/>
              <w:marBottom w:val="0"/>
              <w:divBdr>
                <w:top w:val="none" w:sz="0" w:space="0" w:color="auto"/>
                <w:left w:val="none" w:sz="0" w:space="0" w:color="auto"/>
                <w:bottom w:val="none" w:sz="0" w:space="0" w:color="auto"/>
                <w:right w:val="none" w:sz="0" w:space="0" w:color="auto"/>
              </w:divBdr>
            </w:div>
            <w:div w:id="1088233117">
              <w:marLeft w:val="0"/>
              <w:marRight w:val="0"/>
              <w:marTop w:val="0"/>
              <w:marBottom w:val="0"/>
              <w:divBdr>
                <w:top w:val="none" w:sz="0" w:space="0" w:color="auto"/>
                <w:left w:val="none" w:sz="0" w:space="0" w:color="auto"/>
                <w:bottom w:val="none" w:sz="0" w:space="0" w:color="auto"/>
                <w:right w:val="none" w:sz="0" w:space="0" w:color="auto"/>
              </w:divBdr>
            </w:div>
            <w:div w:id="1091853243">
              <w:marLeft w:val="0"/>
              <w:marRight w:val="0"/>
              <w:marTop w:val="0"/>
              <w:marBottom w:val="0"/>
              <w:divBdr>
                <w:top w:val="none" w:sz="0" w:space="0" w:color="auto"/>
                <w:left w:val="none" w:sz="0" w:space="0" w:color="auto"/>
                <w:bottom w:val="none" w:sz="0" w:space="0" w:color="auto"/>
                <w:right w:val="none" w:sz="0" w:space="0" w:color="auto"/>
              </w:divBdr>
            </w:div>
            <w:div w:id="1102460482">
              <w:marLeft w:val="0"/>
              <w:marRight w:val="0"/>
              <w:marTop w:val="0"/>
              <w:marBottom w:val="0"/>
              <w:divBdr>
                <w:top w:val="none" w:sz="0" w:space="0" w:color="auto"/>
                <w:left w:val="none" w:sz="0" w:space="0" w:color="auto"/>
                <w:bottom w:val="none" w:sz="0" w:space="0" w:color="auto"/>
                <w:right w:val="none" w:sz="0" w:space="0" w:color="auto"/>
              </w:divBdr>
            </w:div>
            <w:div w:id="1114399327">
              <w:marLeft w:val="0"/>
              <w:marRight w:val="0"/>
              <w:marTop w:val="0"/>
              <w:marBottom w:val="0"/>
              <w:divBdr>
                <w:top w:val="none" w:sz="0" w:space="0" w:color="auto"/>
                <w:left w:val="none" w:sz="0" w:space="0" w:color="auto"/>
                <w:bottom w:val="none" w:sz="0" w:space="0" w:color="auto"/>
                <w:right w:val="none" w:sz="0" w:space="0" w:color="auto"/>
              </w:divBdr>
            </w:div>
            <w:div w:id="1121923330">
              <w:marLeft w:val="0"/>
              <w:marRight w:val="0"/>
              <w:marTop w:val="0"/>
              <w:marBottom w:val="0"/>
              <w:divBdr>
                <w:top w:val="none" w:sz="0" w:space="0" w:color="auto"/>
                <w:left w:val="none" w:sz="0" w:space="0" w:color="auto"/>
                <w:bottom w:val="none" w:sz="0" w:space="0" w:color="auto"/>
                <w:right w:val="none" w:sz="0" w:space="0" w:color="auto"/>
              </w:divBdr>
            </w:div>
            <w:div w:id="1145781666">
              <w:marLeft w:val="0"/>
              <w:marRight w:val="0"/>
              <w:marTop w:val="0"/>
              <w:marBottom w:val="0"/>
              <w:divBdr>
                <w:top w:val="none" w:sz="0" w:space="0" w:color="auto"/>
                <w:left w:val="none" w:sz="0" w:space="0" w:color="auto"/>
                <w:bottom w:val="none" w:sz="0" w:space="0" w:color="auto"/>
                <w:right w:val="none" w:sz="0" w:space="0" w:color="auto"/>
              </w:divBdr>
            </w:div>
            <w:div w:id="1147286826">
              <w:marLeft w:val="0"/>
              <w:marRight w:val="0"/>
              <w:marTop w:val="0"/>
              <w:marBottom w:val="0"/>
              <w:divBdr>
                <w:top w:val="none" w:sz="0" w:space="0" w:color="auto"/>
                <w:left w:val="none" w:sz="0" w:space="0" w:color="auto"/>
                <w:bottom w:val="none" w:sz="0" w:space="0" w:color="auto"/>
                <w:right w:val="none" w:sz="0" w:space="0" w:color="auto"/>
              </w:divBdr>
            </w:div>
            <w:div w:id="1217817851">
              <w:marLeft w:val="0"/>
              <w:marRight w:val="0"/>
              <w:marTop w:val="0"/>
              <w:marBottom w:val="0"/>
              <w:divBdr>
                <w:top w:val="none" w:sz="0" w:space="0" w:color="auto"/>
                <w:left w:val="none" w:sz="0" w:space="0" w:color="auto"/>
                <w:bottom w:val="none" w:sz="0" w:space="0" w:color="auto"/>
                <w:right w:val="none" w:sz="0" w:space="0" w:color="auto"/>
              </w:divBdr>
            </w:div>
            <w:div w:id="1235705316">
              <w:marLeft w:val="0"/>
              <w:marRight w:val="0"/>
              <w:marTop w:val="0"/>
              <w:marBottom w:val="0"/>
              <w:divBdr>
                <w:top w:val="none" w:sz="0" w:space="0" w:color="auto"/>
                <w:left w:val="none" w:sz="0" w:space="0" w:color="auto"/>
                <w:bottom w:val="none" w:sz="0" w:space="0" w:color="auto"/>
                <w:right w:val="none" w:sz="0" w:space="0" w:color="auto"/>
              </w:divBdr>
            </w:div>
            <w:div w:id="1244297955">
              <w:marLeft w:val="0"/>
              <w:marRight w:val="0"/>
              <w:marTop w:val="0"/>
              <w:marBottom w:val="0"/>
              <w:divBdr>
                <w:top w:val="none" w:sz="0" w:space="0" w:color="auto"/>
                <w:left w:val="none" w:sz="0" w:space="0" w:color="auto"/>
                <w:bottom w:val="none" w:sz="0" w:space="0" w:color="auto"/>
                <w:right w:val="none" w:sz="0" w:space="0" w:color="auto"/>
              </w:divBdr>
            </w:div>
            <w:div w:id="1267687192">
              <w:marLeft w:val="0"/>
              <w:marRight w:val="0"/>
              <w:marTop w:val="0"/>
              <w:marBottom w:val="0"/>
              <w:divBdr>
                <w:top w:val="none" w:sz="0" w:space="0" w:color="auto"/>
                <w:left w:val="none" w:sz="0" w:space="0" w:color="auto"/>
                <w:bottom w:val="none" w:sz="0" w:space="0" w:color="auto"/>
                <w:right w:val="none" w:sz="0" w:space="0" w:color="auto"/>
              </w:divBdr>
            </w:div>
            <w:div w:id="1272586344">
              <w:marLeft w:val="0"/>
              <w:marRight w:val="0"/>
              <w:marTop w:val="0"/>
              <w:marBottom w:val="0"/>
              <w:divBdr>
                <w:top w:val="none" w:sz="0" w:space="0" w:color="auto"/>
                <w:left w:val="none" w:sz="0" w:space="0" w:color="auto"/>
                <w:bottom w:val="none" w:sz="0" w:space="0" w:color="auto"/>
                <w:right w:val="none" w:sz="0" w:space="0" w:color="auto"/>
              </w:divBdr>
            </w:div>
            <w:div w:id="1278952626">
              <w:marLeft w:val="0"/>
              <w:marRight w:val="0"/>
              <w:marTop w:val="0"/>
              <w:marBottom w:val="0"/>
              <w:divBdr>
                <w:top w:val="none" w:sz="0" w:space="0" w:color="auto"/>
                <w:left w:val="none" w:sz="0" w:space="0" w:color="auto"/>
                <w:bottom w:val="none" w:sz="0" w:space="0" w:color="auto"/>
                <w:right w:val="none" w:sz="0" w:space="0" w:color="auto"/>
              </w:divBdr>
            </w:div>
            <w:div w:id="1289704872">
              <w:marLeft w:val="0"/>
              <w:marRight w:val="0"/>
              <w:marTop w:val="0"/>
              <w:marBottom w:val="0"/>
              <w:divBdr>
                <w:top w:val="none" w:sz="0" w:space="0" w:color="auto"/>
                <w:left w:val="none" w:sz="0" w:space="0" w:color="auto"/>
                <w:bottom w:val="none" w:sz="0" w:space="0" w:color="auto"/>
                <w:right w:val="none" w:sz="0" w:space="0" w:color="auto"/>
              </w:divBdr>
            </w:div>
            <w:div w:id="1293439224">
              <w:marLeft w:val="0"/>
              <w:marRight w:val="0"/>
              <w:marTop w:val="0"/>
              <w:marBottom w:val="0"/>
              <w:divBdr>
                <w:top w:val="none" w:sz="0" w:space="0" w:color="auto"/>
                <w:left w:val="none" w:sz="0" w:space="0" w:color="auto"/>
                <w:bottom w:val="none" w:sz="0" w:space="0" w:color="auto"/>
                <w:right w:val="none" w:sz="0" w:space="0" w:color="auto"/>
              </w:divBdr>
            </w:div>
            <w:div w:id="1318611902">
              <w:marLeft w:val="0"/>
              <w:marRight w:val="0"/>
              <w:marTop w:val="0"/>
              <w:marBottom w:val="0"/>
              <w:divBdr>
                <w:top w:val="none" w:sz="0" w:space="0" w:color="auto"/>
                <w:left w:val="none" w:sz="0" w:space="0" w:color="auto"/>
                <w:bottom w:val="none" w:sz="0" w:space="0" w:color="auto"/>
                <w:right w:val="none" w:sz="0" w:space="0" w:color="auto"/>
              </w:divBdr>
            </w:div>
            <w:div w:id="1336572528">
              <w:marLeft w:val="0"/>
              <w:marRight w:val="0"/>
              <w:marTop w:val="0"/>
              <w:marBottom w:val="0"/>
              <w:divBdr>
                <w:top w:val="none" w:sz="0" w:space="0" w:color="auto"/>
                <w:left w:val="none" w:sz="0" w:space="0" w:color="auto"/>
                <w:bottom w:val="none" w:sz="0" w:space="0" w:color="auto"/>
                <w:right w:val="none" w:sz="0" w:space="0" w:color="auto"/>
              </w:divBdr>
            </w:div>
            <w:div w:id="1403018875">
              <w:marLeft w:val="0"/>
              <w:marRight w:val="0"/>
              <w:marTop w:val="0"/>
              <w:marBottom w:val="0"/>
              <w:divBdr>
                <w:top w:val="none" w:sz="0" w:space="0" w:color="auto"/>
                <w:left w:val="none" w:sz="0" w:space="0" w:color="auto"/>
                <w:bottom w:val="none" w:sz="0" w:space="0" w:color="auto"/>
                <w:right w:val="none" w:sz="0" w:space="0" w:color="auto"/>
              </w:divBdr>
            </w:div>
            <w:div w:id="1532720116">
              <w:marLeft w:val="0"/>
              <w:marRight w:val="0"/>
              <w:marTop w:val="0"/>
              <w:marBottom w:val="0"/>
              <w:divBdr>
                <w:top w:val="none" w:sz="0" w:space="0" w:color="auto"/>
                <w:left w:val="none" w:sz="0" w:space="0" w:color="auto"/>
                <w:bottom w:val="none" w:sz="0" w:space="0" w:color="auto"/>
                <w:right w:val="none" w:sz="0" w:space="0" w:color="auto"/>
              </w:divBdr>
            </w:div>
            <w:div w:id="1540314494">
              <w:marLeft w:val="0"/>
              <w:marRight w:val="0"/>
              <w:marTop w:val="0"/>
              <w:marBottom w:val="0"/>
              <w:divBdr>
                <w:top w:val="none" w:sz="0" w:space="0" w:color="auto"/>
                <w:left w:val="none" w:sz="0" w:space="0" w:color="auto"/>
                <w:bottom w:val="none" w:sz="0" w:space="0" w:color="auto"/>
                <w:right w:val="none" w:sz="0" w:space="0" w:color="auto"/>
              </w:divBdr>
            </w:div>
            <w:div w:id="1605848435">
              <w:marLeft w:val="0"/>
              <w:marRight w:val="0"/>
              <w:marTop w:val="0"/>
              <w:marBottom w:val="0"/>
              <w:divBdr>
                <w:top w:val="none" w:sz="0" w:space="0" w:color="auto"/>
                <w:left w:val="none" w:sz="0" w:space="0" w:color="auto"/>
                <w:bottom w:val="none" w:sz="0" w:space="0" w:color="auto"/>
                <w:right w:val="none" w:sz="0" w:space="0" w:color="auto"/>
              </w:divBdr>
            </w:div>
            <w:div w:id="1656910273">
              <w:marLeft w:val="0"/>
              <w:marRight w:val="0"/>
              <w:marTop w:val="0"/>
              <w:marBottom w:val="0"/>
              <w:divBdr>
                <w:top w:val="none" w:sz="0" w:space="0" w:color="auto"/>
                <w:left w:val="none" w:sz="0" w:space="0" w:color="auto"/>
                <w:bottom w:val="none" w:sz="0" w:space="0" w:color="auto"/>
                <w:right w:val="none" w:sz="0" w:space="0" w:color="auto"/>
              </w:divBdr>
            </w:div>
            <w:div w:id="1660035554">
              <w:marLeft w:val="0"/>
              <w:marRight w:val="0"/>
              <w:marTop w:val="0"/>
              <w:marBottom w:val="0"/>
              <w:divBdr>
                <w:top w:val="none" w:sz="0" w:space="0" w:color="auto"/>
                <w:left w:val="none" w:sz="0" w:space="0" w:color="auto"/>
                <w:bottom w:val="none" w:sz="0" w:space="0" w:color="auto"/>
                <w:right w:val="none" w:sz="0" w:space="0" w:color="auto"/>
              </w:divBdr>
            </w:div>
            <w:div w:id="1718358968">
              <w:marLeft w:val="0"/>
              <w:marRight w:val="0"/>
              <w:marTop w:val="0"/>
              <w:marBottom w:val="0"/>
              <w:divBdr>
                <w:top w:val="none" w:sz="0" w:space="0" w:color="auto"/>
                <w:left w:val="none" w:sz="0" w:space="0" w:color="auto"/>
                <w:bottom w:val="none" w:sz="0" w:space="0" w:color="auto"/>
                <w:right w:val="none" w:sz="0" w:space="0" w:color="auto"/>
              </w:divBdr>
            </w:div>
            <w:div w:id="1720516970">
              <w:marLeft w:val="0"/>
              <w:marRight w:val="0"/>
              <w:marTop w:val="0"/>
              <w:marBottom w:val="0"/>
              <w:divBdr>
                <w:top w:val="none" w:sz="0" w:space="0" w:color="auto"/>
                <w:left w:val="none" w:sz="0" w:space="0" w:color="auto"/>
                <w:bottom w:val="none" w:sz="0" w:space="0" w:color="auto"/>
                <w:right w:val="none" w:sz="0" w:space="0" w:color="auto"/>
              </w:divBdr>
            </w:div>
            <w:div w:id="1743797271">
              <w:marLeft w:val="0"/>
              <w:marRight w:val="0"/>
              <w:marTop w:val="0"/>
              <w:marBottom w:val="0"/>
              <w:divBdr>
                <w:top w:val="none" w:sz="0" w:space="0" w:color="auto"/>
                <w:left w:val="none" w:sz="0" w:space="0" w:color="auto"/>
                <w:bottom w:val="none" w:sz="0" w:space="0" w:color="auto"/>
                <w:right w:val="none" w:sz="0" w:space="0" w:color="auto"/>
              </w:divBdr>
            </w:div>
            <w:div w:id="1760104409">
              <w:marLeft w:val="0"/>
              <w:marRight w:val="0"/>
              <w:marTop w:val="0"/>
              <w:marBottom w:val="0"/>
              <w:divBdr>
                <w:top w:val="none" w:sz="0" w:space="0" w:color="auto"/>
                <w:left w:val="none" w:sz="0" w:space="0" w:color="auto"/>
                <w:bottom w:val="none" w:sz="0" w:space="0" w:color="auto"/>
                <w:right w:val="none" w:sz="0" w:space="0" w:color="auto"/>
              </w:divBdr>
            </w:div>
            <w:div w:id="1770393535">
              <w:marLeft w:val="0"/>
              <w:marRight w:val="0"/>
              <w:marTop w:val="0"/>
              <w:marBottom w:val="0"/>
              <w:divBdr>
                <w:top w:val="none" w:sz="0" w:space="0" w:color="auto"/>
                <w:left w:val="none" w:sz="0" w:space="0" w:color="auto"/>
                <w:bottom w:val="none" w:sz="0" w:space="0" w:color="auto"/>
                <w:right w:val="none" w:sz="0" w:space="0" w:color="auto"/>
              </w:divBdr>
            </w:div>
            <w:div w:id="1772894541">
              <w:marLeft w:val="0"/>
              <w:marRight w:val="0"/>
              <w:marTop w:val="0"/>
              <w:marBottom w:val="0"/>
              <w:divBdr>
                <w:top w:val="none" w:sz="0" w:space="0" w:color="auto"/>
                <w:left w:val="none" w:sz="0" w:space="0" w:color="auto"/>
                <w:bottom w:val="none" w:sz="0" w:space="0" w:color="auto"/>
                <w:right w:val="none" w:sz="0" w:space="0" w:color="auto"/>
              </w:divBdr>
            </w:div>
            <w:div w:id="1792282308">
              <w:marLeft w:val="0"/>
              <w:marRight w:val="0"/>
              <w:marTop w:val="0"/>
              <w:marBottom w:val="0"/>
              <w:divBdr>
                <w:top w:val="none" w:sz="0" w:space="0" w:color="auto"/>
                <w:left w:val="none" w:sz="0" w:space="0" w:color="auto"/>
                <w:bottom w:val="none" w:sz="0" w:space="0" w:color="auto"/>
                <w:right w:val="none" w:sz="0" w:space="0" w:color="auto"/>
              </w:divBdr>
            </w:div>
            <w:div w:id="1838768269">
              <w:marLeft w:val="0"/>
              <w:marRight w:val="0"/>
              <w:marTop w:val="0"/>
              <w:marBottom w:val="0"/>
              <w:divBdr>
                <w:top w:val="none" w:sz="0" w:space="0" w:color="auto"/>
                <w:left w:val="none" w:sz="0" w:space="0" w:color="auto"/>
                <w:bottom w:val="none" w:sz="0" w:space="0" w:color="auto"/>
                <w:right w:val="none" w:sz="0" w:space="0" w:color="auto"/>
              </w:divBdr>
            </w:div>
            <w:div w:id="1864972266">
              <w:marLeft w:val="0"/>
              <w:marRight w:val="0"/>
              <w:marTop w:val="0"/>
              <w:marBottom w:val="0"/>
              <w:divBdr>
                <w:top w:val="none" w:sz="0" w:space="0" w:color="auto"/>
                <w:left w:val="none" w:sz="0" w:space="0" w:color="auto"/>
                <w:bottom w:val="none" w:sz="0" w:space="0" w:color="auto"/>
                <w:right w:val="none" w:sz="0" w:space="0" w:color="auto"/>
              </w:divBdr>
            </w:div>
            <w:div w:id="1885365903">
              <w:marLeft w:val="0"/>
              <w:marRight w:val="0"/>
              <w:marTop w:val="0"/>
              <w:marBottom w:val="0"/>
              <w:divBdr>
                <w:top w:val="none" w:sz="0" w:space="0" w:color="auto"/>
                <w:left w:val="none" w:sz="0" w:space="0" w:color="auto"/>
                <w:bottom w:val="none" w:sz="0" w:space="0" w:color="auto"/>
                <w:right w:val="none" w:sz="0" w:space="0" w:color="auto"/>
              </w:divBdr>
            </w:div>
            <w:div w:id="1893346834">
              <w:marLeft w:val="0"/>
              <w:marRight w:val="0"/>
              <w:marTop w:val="0"/>
              <w:marBottom w:val="0"/>
              <w:divBdr>
                <w:top w:val="none" w:sz="0" w:space="0" w:color="auto"/>
                <w:left w:val="none" w:sz="0" w:space="0" w:color="auto"/>
                <w:bottom w:val="none" w:sz="0" w:space="0" w:color="auto"/>
                <w:right w:val="none" w:sz="0" w:space="0" w:color="auto"/>
              </w:divBdr>
            </w:div>
            <w:div w:id="1908805475">
              <w:marLeft w:val="0"/>
              <w:marRight w:val="0"/>
              <w:marTop w:val="0"/>
              <w:marBottom w:val="0"/>
              <w:divBdr>
                <w:top w:val="none" w:sz="0" w:space="0" w:color="auto"/>
                <w:left w:val="none" w:sz="0" w:space="0" w:color="auto"/>
                <w:bottom w:val="none" w:sz="0" w:space="0" w:color="auto"/>
                <w:right w:val="none" w:sz="0" w:space="0" w:color="auto"/>
              </w:divBdr>
            </w:div>
            <w:div w:id="1909539043">
              <w:marLeft w:val="0"/>
              <w:marRight w:val="0"/>
              <w:marTop w:val="0"/>
              <w:marBottom w:val="0"/>
              <w:divBdr>
                <w:top w:val="none" w:sz="0" w:space="0" w:color="auto"/>
                <w:left w:val="none" w:sz="0" w:space="0" w:color="auto"/>
                <w:bottom w:val="none" w:sz="0" w:space="0" w:color="auto"/>
                <w:right w:val="none" w:sz="0" w:space="0" w:color="auto"/>
              </w:divBdr>
            </w:div>
            <w:div w:id="1926375734">
              <w:marLeft w:val="0"/>
              <w:marRight w:val="0"/>
              <w:marTop w:val="0"/>
              <w:marBottom w:val="0"/>
              <w:divBdr>
                <w:top w:val="none" w:sz="0" w:space="0" w:color="auto"/>
                <w:left w:val="none" w:sz="0" w:space="0" w:color="auto"/>
                <w:bottom w:val="none" w:sz="0" w:space="0" w:color="auto"/>
                <w:right w:val="none" w:sz="0" w:space="0" w:color="auto"/>
              </w:divBdr>
            </w:div>
            <w:div w:id="1974287513">
              <w:marLeft w:val="0"/>
              <w:marRight w:val="0"/>
              <w:marTop w:val="0"/>
              <w:marBottom w:val="0"/>
              <w:divBdr>
                <w:top w:val="none" w:sz="0" w:space="0" w:color="auto"/>
                <w:left w:val="none" w:sz="0" w:space="0" w:color="auto"/>
                <w:bottom w:val="none" w:sz="0" w:space="0" w:color="auto"/>
                <w:right w:val="none" w:sz="0" w:space="0" w:color="auto"/>
              </w:divBdr>
            </w:div>
            <w:div w:id="2008748129">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2038235283">
              <w:marLeft w:val="0"/>
              <w:marRight w:val="0"/>
              <w:marTop w:val="0"/>
              <w:marBottom w:val="0"/>
              <w:divBdr>
                <w:top w:val="none" w:sz="0" w:space="0" w:color="auto"/>
                <w:left w:val="none" w:sz="0" w:space="0" w:color="auto"/>
                <w:bottom w:val="none" w:sz="0" w:space="0" w:color="auto"/>
                <w:right w:val="none" w:sz="0" w:space="0" w:color="auto"/>
              </w:divBdr>
            </w:div>
            <w:div w:id="2043089751">
              <w:marLeft w:val="0"/>
              <w:marRight w:val="0"/>
              <w:marTop w:val="0"/>
              <w:marBottom w:val="0"/>
              <w:divBdr>
                <w:top w:val="none" w:sz="0" w:space="0" w:color="auto"/>
                <w:left w:val="none" w:sz="0" w:space="0" w:color="auto"/>
                <w:bottom w:val="none" w:sz="0" w:space="0" w:color="auto"/>
                <w:right w:val="none" w:sz="0" w:space="0" w:color="auto"/>
              </w:divBdr>
            </w:div>
            <w:div w:id="2062895830">
              <w:marLeft w:val="0"/>
              <w:marRight w:val="0"/>
              <w:marTop w:val="0"/>
              <w:marBottom w:val="0"/>
              <w:divBdr>
                <w:top w:val="none" w:sz="0" w:space="0" w:color="auto"/>
                <w:left w:val="none" w:sz="0" w:space="0" w:color="auto"/>
                <w:bottom w:val="none" w:sz="0" w:space="0" w:color="auto"/>
                <w:right w:val="none" w:sz="0" w:space="0" w:color="auto"/>
              </w:divBdr>
            </w:div>
            <w:div w:id="2083410656">
              <w:marLeft w:val="0"/>
              <w:marRight w:val="0"/>
              <w:marTop w:val="0"/>
              <w:marBottom w:val="0"/>
              <w:divBdr>
                <w:top w:val="none" w:sz="0" w:space="0" w:color="auto"/>
                <w:left w:val="none" w:sz="0" w:space="0" w:color="auto"/>
                <w:bottom w:val="none" w:sz="0" w:space="0" w:color="auto"/>
                <w:right w:val="none" w:sz="0" w:space="0" w:color="auto"/>
              </w:divBdr>
            </w:div>
            <w:div w:id="2090611989">
              <w:marLeft w:val="0"/>
              <w:marRight w:val="0"/>
              <w:marTop w:val="0"/>
              <w:marBottom w:val="0"/>
              <w:divBdr>
                <w:top w:val="none" w:sz="0" w:space="0" w:color="auto"/>
                <w:left w:val="none" w:sz="0" w:space="0" w:color="auto"/>
                <w:bottom w:val="none" w:sz="0" w:space="0" w:color="auto"/>
                <w:right w:val="none" w:sz="0" w:space="0" w:color="auto"/>
              </w:divBdr>
            </w:div>
            <w:div w:id="2117745791">
              <w:marLeft w:val="0"/>
              <w:marRight w:val="0"/>
              <w:marTop w:val="0"/>
              <w:marBottom w:val="0"/>
              <w:divBdr>
                <w:top w:val="none" w:sz="0" w:space="0" w:color="auto"/>
                <w:left w:val="none" w:sz="0" w:space="0" w:color="auto"/>
                <w:bottom w:val="none" w:sz="0" w:space="0" w:color="auto"/>
                <w:right w:val="none" w:sz="0" w:space="0" w:color="auto"/>
              </w:divBdr>
            </w:div>
            <w:div w:id="2122719276">
              <w:marLeft w:val="0"/>
              <w:marRight w:val="0"/>
              <w:marTop w:val="0"/>
              <w:marBottom w:val="0"/>
              <w:divBdr>
                <w:top w:val="none" w:sz="0" w:space="0" w:color="auto"/>
                <w:left w:val="none" w:sz="0" w:space="0" w:color="auto"/>
                <w:bottom w:val="none" w:sz="0" w:space="0" w:color="auto"/>
                <w:right w:val="none" w:sz="0" w:space="0" w:color="auto"/>
              </w:divBdr>
            </w:div>
            <w:div w:id="2122723857">
              <w:marLeft w:val="0"/>
              <w:marRight w:val="0"/>
              <w:marTop w:val="0"/>
              <w:marBottom w:val="0"/>
              <w:divBdr>
                <w:top w:val="none" w:sz="0" w:space="0" w:color="auto"/>
                <w:left w:val="none" w:sz="0" w:space="0" w:color="auto"/>
                <w:bottom w:val="none" w:sz="0" w:space="0" w:color="auto"/>
                <w:right w:val="none" w:sz="0" w:space="0" w:color="auto"/>
              </w:divBdr>
            </w:div>
            <w:div w:id="2140026285">
              <w:marLeft w:val="0"/>
              <w:marRight w:val="0"/>
              <w:marTop w:val="0"/>
              <w:marBottom w:val="0"/>
              <w:divBdr>
                <w:top w:val="none" w:sz="0" w:space="0" w:color="auto"/>
                <w:left w:val="none" w:sz="0" w:space="0" w:color="auto"/>
                <w:bottom w:val="none" w:sz="0" w:space="0" w:color="auto"/>
                <w:right w:val="none" w:sz="0" w:space="0" w:color="auto"/>
              </w:divBdr>
            </w:div>
          </w:divsChild>
        </w:div>
        <w:div w:id="639387748">
          <w:marLeft w:val="0"/>
          <w:marRight w:val="0"/>
          <w:marTop w:val="0"/>
          <w:marBottom w:val="0"/>
          <w:divBdr>
            <w:top w:val="none" w:sz="0" w:space="0" w:color="auto"/>
            <w:left w:val="none" w:sz="0" w:space="0" w:color="auto"/>
            <w:bottom w:val="none" w:sz="0" w:space="0" w:color="auto"/>
            <w:right w:val="none" w:sz="0" w:space="0" w:color="auto"/>
          </w:divBdr>
          <w:divsChild>
            <w:div w:id="7871256">
              <w:marLeft w:val="0"/>
              <w:marRight w:val="0"/>
              <w:marTop w:val="0"/>
              <w:marBottom w:val="0"/>
              <w:divBdr>
                <w:top w:val="none" w:sz="0" w:space="0" w:color="auto"/>
                <w:left w:val="none" w:sz="0" w:space="0" w:color="auto"/>
                <w:bottom w:val="none" w:sz="0" w:space="0" w:color="auto"/>
                <w:right w:val="none" w:sz="0" w:space="0" w:color="auto"/>
              </w:divBdr>
            </w:div>
            <w:div w:id="21395657">
              <w:marLeft w:val="0"/>
              <w:marRight w:val="0"/>
              <w:marTop w:val="0"/>
              <w:marBottom w:val="0"/>
              <w:divBdr>
                <w:top w:val="none" w:sz="0" w:space="0" w:color="auto"/>
                <w:left w:val="none" w:sz="0" w:space="0" w:color="auto"/>
                <w:bottom w:val="none" w:sz="0" w:space="0" w:color="auto"/>
                <w:right w:val="none" w:sz="0" w:space="0" w:color="auto"/>
              </w:divBdr>
            </w:div>
            <w:div w:id="141777294">
              <w:marLeft w:val="0"/>
              <w:marRight w:val="0"/>
              <w:marTop w:val="0"/>
              <w:marBottom w:val="0"/>
              <w:divBdr>
                <w:top w:val="none" w:sz="0" w:space="0" w:color="auto"/>
                <w:left w:val="none" w:sz="0" w:space="0" w:color="auto"/>
                <w:bottom w:val="none" w:sz="0" w:space="0" w:color="auto"/>
                <w:right w:val="none" w:sz="0" w:space="0" w:color="auto"/>
              </w:divBdr>
            </w:div>
            <w:div w:id="170412768">
              <w:marLeft w:val="0"/>
              <w:marRight w:val="0"/>
              <w:marTop w:val="0"/>
              <w:marBottom w:val="0"/>
              <w:divBdr>
                <w:top w:val="none" w:sz="0" w:space="0" w:color="auto"/>
                <w:left w:val="none" w:sz="0" w:space="0" w:color="auto"/>
                <w:bottom w:val="none" w:sz="0" w:space="0" w:color="auto"/>
                <w:right w:val="none" w:sz="0" w:space="0" w:color="auto"/>
              </w:divBdr>
            </w:div>
            <w:div w:id="172572694">
              <w:marLeft w:val="0"/>
              <w:marRight w:val="0"/>
              <w:marTop w:val="0"/>
              <w:marBottom w:val="0"/>
              <w:divBdr>
                <w:top w:val="none" w:sz="0" w:space="0" w:color="auto"/>
                <w:left w:val="none" w:sz="0" w:space="0" w:color="auto"/>
                <w:bottom w:val="none" w:sz="0" w:space="0" w:color="auto"/>
                <w:right w:val="none" w:sz="0" w:space="0" w:color="auto"/>
              </w:divBdr>
            </w:div>
            <w:div w:id="234357615">
              <w:marLeft w:val="0"/>
              <w:marRight w:val="0"/>
              <w:marTop w:val="0"/>
              <w:marBottom w:val="0"/>
              <w:divBdr>
                <w:top w:val="none" w:sz="0" w:space="0" w:color="auto"/>
                <w:left w:val="none" w:sz="0" w:space="0" w:color="auto"/>
                <w:bottom w:val="none" w:sz="0" w:space="0" w:color="auto"/>
                <w:right w:val="none" w:sz="0" w:space="0" w:color="auto"/>
              </w:divBdr>
            </w:div>
            <w:div w:id="294065336">
              <w:marLeft w:val="0"/>
              <w:marRight w:val="0"/>
              <w:marTop w:val="0"/>
              <w:marBottom w:val="0"/>
              <w:divBdr>
                <w:top w:val="none" w:sz="0" w:space="0" w:color="auto"/>
                <w:left w:val="none" w:sz="0" w:space="0" w:color="auto"/>
                <w:bottom w:val="none" w:sz="0" w:space="0" w:color="auto"/>
                <w:right w:val="none" w:sz="0" w:space="0" w:color="auto"/>
              </w:divBdr>
            </w:div>
            <w:div w:id="309553529">
              <w:marLeft w:val="0"/>
              <w:marRight w:val="0"/>
              <w:marTop w:val="0"/>
              <w:marBottom w:val="0"/>
              <w:divBdr>
                <w:top w:val="none" w:sz="0" w:space="0" w:color="auto"/>
                <w:left w:val="none" w:sz="0" w:space="0" w:color="auto"/>
                <w:bottom w:val="none" w:sz="0" w:space="0" w:color="auto"/>
                <w:right w:val="none" w:sz="0" w:space="0" w:color="auto"/>
              </w:divBdr>
            </w:div>
            <w:div w:id="322321829">
              <w:marLeft w:val="0"/>
              <w:marRight w:val="0"/>
              <w:marTop w:val="0"/>
              <w:marBottom w:val="0"/>
              <w:divBdr>
                <w:top w:val="none" w:sz="0" w:space="0" w:color="auto"/>
                <w:left w:val="none" w:sz="0" w:space="0" w:color="auto"/>
                <w:bottom w:val="none" w:sz="0" w:space="0" w:color="auto"/>
                <w:right w:val="none" w:sz="0" w:space="0" w:color="auto"/>
              </w:divBdr>
            </w:div>
            <w:div w:id="322323255">
              <w:marLeft w:val="0"/>
              <w:marRight w:val="0"/>
              <w:marTop w:val="0"/>
              <w:marBottom w:val="0"/>
              <w:divBdr>
                <w:top w:val="none" w:sz="0" w:space="0" w:color="auto"/>
                <w:left w:val="none" w:sz="0" w:space="0" w:color="auto"/>
                <w:bottom w:val="none" w:sz="0" w:space="0" w:color="auto"/>
                <w:right w:val="none" w:sz="0" w:space="0" w:color="auto"/>
              </w:divBdr>
            </w:div>
            <w:div w:id="325594767">
              <w:marLeft w:val="0"/>
              <w:marRight w:val="0"/>
              <w:marTop w:val="0"/>
              <w:marBottom w:val="0"/>
              <w:divBdr>
                <w:top w:val="none" w:sz="0" w:space="0" w:color="auto"/>
                <w:left w:val="none" w:sz="0" w:space="0" w:color="auto"/>
                <w:bottom w:val="none" w:sz="0" w:space="0" w:color="auto"/>
                <w:right w:val="none" w:sz="0" w:space="0" w:color="auto"/>
              </w:divBdr>
            </w:div>
            <w:div w:id="335309837">
              <w:marLeft w:val="0"/>
              <w:marRight w:val="0"/>
              <w:marTop w:val="0"/>
              <w:marBottom w:val="0"/>
              <w:divBdr>
                <w:top w:val="none" w:sz="0" w:space="0" w:color="auto"/>
                <w:left w:val="none" w:sz="0" w:space="0" w:color="auto"/>
                <w:bottom w:val="none" w:sz="0" w:space="0" w:color="auto"/>
                <w:right w:val="none" w:sz="0" w:space="0" w:color="auto"/>
              </w:divBdr>
            </w:div>
            <w:div w:id="432170785">
              <w:marLeft w:val="0"/>
              <w:marRight w:val="0"/>
              <w:marTop w:val="0"/>
              <w:marBottom w:val="0"/>
              <w:divBdr>
                <w:top w:val="none" w:sz="0" w:space="0" w:color="auto"/>
                <w:left w:val="none" w:sz="0" w:space="0" w:color="auto"/>
                <w:bottom w:val="none" w:sz="0" w:space="0" w:color="auto"/>
                <w:right w:val="none" w:sz="0" w:space="0" w:color="auto"/>
              </w:divBdr>
            </w:div>
            <w:div w:id="443036020">
              <w:marLeft w:val="0"/>
              <w:marRight w:val="0"/>
              <w:marTop w:val="0"/>
              <w:marBottom w:val="0"/>
              <w:divBdr>
                <w:top w:val="none" w:sz="0" w:space="0" w:color="auto"/>
                <w:left w:val="none" w:sz="0" w:space="0" w:color="auto"/>
                <w:bottom w:val="none" w:sz="0" w:space="0" w:color="auto"/>
                <w:right w:val="none" w:sz="0" w:space="0" w:color="auto"/>
              </w:divBdr>
            </w:div>
            <w:div w:id="458763685">
              <w:marLeft w:val="0"/>
              <w:marRight w:val="0"/>
              <w:marTop w:val="0"/>
              <w:marBottom w:val="0"/>
              <w:divBdr>
                <w:top w:val="none" w:sz="0" w:space="0" w:color="auto"/>
                <w:left w:val="none" w:sz="0" w:space="0" w:color="auto"/>
                <w:bottom w:val="none" w:sz="0" w:space="0" w:color="auto"/>
                <w:right w:val="none" w:sz="0" w:space="0" w:color="auto"/>
              </w:divBdr>
            </w:div>
            <w:div w:id="547112078">
              <w:marLeft w:val="0"/>
              <w:marRight w:val="0"/>
              <w:marTop w:val="0"/>
              <w:marBottom w:val="0"/>
              <w:divBdr>
                <w:top w:val="none" w:sz="0" w:space="0" w:color="auto"/>
                <w:left w:val="none" w:sz="0" w:space="0" w:color="auto"/>
                <w:bottom w:val="none" w:sz="0" w:space="0" w:color="auto"/>
                <w:right w:val="none" w:sz="0" w:space="0" w:color="auto"/>
              </w:divBdr>
            </w:div>
            <w:div w:id="589587081">
              <w:marLeft w:val="0"/>
              <w:marRight w:val="0"/>
              <w:marTop w:val="0"/>
              <w:marBottom w:val="0"/>
              <w:divBdr>
                <w:top w:val="none" w:sz="0" w:space="0" w:color="auto"/>
                <w:left w:val="none" w:sz="0" w:space="0" w:color="auto"/>
                <w:bottom w:val="none" w:sz="0" w:space="0" w:color="auto"/>
                <w:right w:val="none" w:sz="0" w:space="0" w:color="auto"/>
              </w:divBdr>
            </w:div>
            <w:div w:id="596212739">
              <w:marLeft w:val="0"/>
              <w:marRight w:val="0"/>
              <w:marTop w:val="0"/>
              <w:marBottom w:val="0"/>
              <w:divBdr>
                <w:top w:val="none" w:sz="0" w:space="0" w:color="auto"/>
                <w:left w:val="none" w:sz="0" w:space="0" w:color="auto"/>
                <w:bottom w:val="none" w:sz="0" w:space="0" w:color="auto"/>
                <w:right w:val="none" w:sz="0" w:space="0" w:color="auto"/>
              </w:divBdr>
            </w:div>
            <w:div w:id="627516830">
              <w:marLeft w:val="0"/>
              <w:marRight w:val="0"/>
              <w:marTop w:val="0"/>
              <w:marBottom w:val="0"/>
              <w:divBdr>
                <w:top w:val="none" w:sz="0" w:space="0" w:color="auto"/>
                <w:left w:val="none" w:sz="0" w:space="0" w:color="auto"/>
                <w:bottom w:val="none" w:sz="0" w:space="0" w:color="auto"/>
                <w:right w:val="none" w:sz="0" w:space="0" w:color="auto"/>
              </w:divBdr>
            </w:div>
            <w:div w:id="741489322">
              <w:marLeft w:val="0"/>
              <w:marRight w:val="0"/>
              <w:marTop w:val="0"/>
              <w:marBottom w:val="0"/>
              <w:divBdr>
                <w:top w:val="none" w:sz="0" w:space="0" w:color="auto"/>
                <w:left w:val="none" w:sz="0" w:space="0" w:color="auto"/>
                <w:bottom w:val="none" w:sz="0" w:space="0" w:color="auto"/>
                <w:right w:val="none" w:sz="0" w:space="0" w:color="auto"/>
              </w:divBdr>
            </w:div>
            <w:div w:id="759132823">
              <w:marLeft w:val="0"/>
              <w:marRight w:val="0"/>
              <w:marTop w:val="0"/>
              <w:marBottom w:val="0"/>
              <w:divBdr>
                <w:top w:val="none" w:sz="0" w:space="0" w:color="auto"/>
                <w:left w:val="none" w:sz="0" w:space="0" w:color="auto"/>
                <w:bottom w:val="none" w:sz="0" w:space="0" w:color="auto"/>
                <w:right w:val="none" w:sz="0" w:space="0" w:color="auto"/>
              </w:divBdr>
            </w:div>
            <w:div w:id="776100951">
              <w:marLeft w:val="0"/>
              <w:marRight w:val="0"/>
              <w:marTop w:val="0"/>
              <w:marBottom w:val="0"/>
              <w:divBdr>
                <w:top w:val="none" w:sz="0" w:space="0" w:color="auto"/>
                <w:left w:val="none" w:sz="0" w:space="0" w:color="auto"/>
                <w:bottom w:val="none" w:sz="0" w:space="0" w:color="auto"/>
                <w:right w:val="none" w:sz="0" w:space="0" w:color="auto"/>
              </w:divBdr>
            </w:div>
            <w:div w:id="801075763">
              <w:marLeft w:val="0"/>
              <w:marRight w:val="0"/>
              <w:marTop w:val="0"/>
              <w:marBottom w:val="0"/>
              <w:divBdr>
                <w:top w:val="none" w:sz="0" w:space="0" w:color="auto"/>
                <w:left w:val="none" w:sz="0" w:space="0" w:color="auto"/>
                <w:bottom w:val="none" w:sz="0" w:space="0" w:color="auto"/>
                <w:right w:val="none" w:sz="0" w:space="0" w:color="auto"/>
              </w:divBdr>
            </w:div>
            <w:div w:id="811748490">
              <w:marLeft w:val="0"/>
              <w:marRight w:val="0"/>
              <w:marTop w:val="0"/>
              <w:marBottom w:val="0"/>
              <w:divBdr>
                <w:top w:val="none" w:sz="0" w:space="0" w:color="auto"/>
                <w:left w:val="none" w:sz="0" w:space="0" w:color="auto"/>
                <w:bottom w:val="none" w:sz="0" w:space="0" w:color="auto"/>
                <w:right w:val="none" w:sz="0" w:space="0" w:color="auto"/>
              </w:divBdr>
            </w:div>
            <w:div w:id="857893615">
              <w:marLeft w:val="0"/>
              <w:marRight w:val="0"/>
              <w:marTop w:val="0"/>
              <w:marBottom w:val="0"/>
              <w:divBdr>
                <w:top w:val="none" w:sz="0" w:space="0" w:color="auto"/>
                <w:left w:val="none" w:sz="0" w:space="0" w:color="auto"/>
                <w:bottom w:val="none" w:sz="0" w:space="0" w:color="auto"/>
                <w:right w:val="none" w:sz="0" w:space="0" w:color="auto"/>
              </w:divBdr>
            </w:div>
            <w:div w:id="897519718">
              <w:marLeft w:val="0"/>
              <w:marRight w:val="0"/>
              <w:marTop w:val="0"/>
              <w:marBottom w:val="0"/>
              <w:divBdr>
                <w:top w:val="none" w:sz="0" w:space="0" w:color="auto"/>
                <w:left w:val="none" w:sz="0" w:space="0" w:color="auto"/>
                <w:bottom w:val="none" w:sz="0" w:space="0" w:color="auto"/>
                <w:right w:val="none" w:sz="0" w:space="0" w:color="auto"/>
              </w:divBdr>
            </w:div>
            <w:div w:id="951133632">
              <w:marLeft w:val="0"/>
              <w:marRight w:val="0"/>
              <w:marTop w:val="0"/>
              <w:marBottom w:val="0"/>
              <w:divBdr>
                <w:top w:val="none" w:sz="0" w:space="0" w:color="auto"/>
                <w:left w:val="none" w:sz="0" w:space="0" w:color="auto"/>
                <w:bottom w:val="none" w:sz="0" w:space="0" w:color="auto"/>
                <w:right w:val="none" w:sz="0" w:space="0" w:color="auto"/>
              </w:divBdr>
            </w:div>
            <w:div w:id="997615838">
              <w:marLeft w:val="0"/>
              <w:marRight w:val="0"/>
              <w:marTop w:val="0"/>
              <w:marBottom w:val="0"/>
              <w:divBdr>
                <w:top w:val="none" w:sz="0" w:space="0" w:color="auto"/>
                <w:left w:val="none" w:sz="0" w:space="0" w:color="auto"/>
                <w:bottom w:val="none" w:sz="0" w:space="0" w:color="auto"/>
                <w:right w:val="none" w:sz="0" w:space="0" w:color="auto"/>
              </w:divBdr>
            </w:div>
            <w:div w:id="1031146328">
              <w:marLeft w:val="0"/>
              <w:marRight w:val="0"/>
              <w:marTop w:val="0"/>
              <w:marBottom w:val="0"/>
              <w:divBdr>
                <w:top w:val="none" w:sz="0" w:space="0" w:color="auto"/>
                <w:left w:val="none" w:sz="0" w:space="0" w:color="auto"/>
                <w:bottom w:val="none" w:sz="0" w:space="0" w:color="auto"/>
                <w:right w:val="none" w:sz="0" w:space="0" w:color="auto"/>
              </w:divBdr>
            </w:div>
            <w:div w:id="1081757941">
              <w:marLeft w:val="0"/>
              <w:marRight w:val="0"/>
              <w:marTop w:val="0"/>
              <w:marBottom w:val="0"/>
              <w:divBdr>
                <w:top w:val="none" w:sz="0" w:space="0" w:color="auto"/>
                <w:left w:val="none" w:sz="0" w:space="0" w:color="auto"/>
                <w:bottom w:val="none" w:sz="0" w:space="0" w:color="auto"/>
                <w:right w:val="none" w:sz="0" w:space="0" w:color="auto"/>
              </w:divBdr>
            </w:div>
            <w:div w:id="1088884046">
              <w:marLeft w:val="0"/>
              <w:marRight w:val="0"/>
              <w:marTop w:val="0"/>
              <w:marBottom w:val="0"/>
              <w:divBdr>
                <w:top w:val="none" w:sz="0" w:space="0" w:color="auto"/>
                <w:left w:val="none" w:sz="0" w:space="0" w:color="auto"/>
                <w:bottom w:val="none" w:sz="0" w:space="0" w:color="auto"/>
                <w:right w:val="none" w:sz="0" w:space="0" w:color="auto"/>
              </w:divBdr>
            </w:div>
            <w:div w:id="1106118538">
              <w:marLeft w:val="0"/>
              <w:marRight w:val="0"/>
              <w:marTop w:val="0"/>
              <w:marBottom w:val="0"/>
              <w:divBdr>
                <w:top w:val="none" w:sz="0" w:space="0" w:color="auto"/>
                <w:left w:val="none" w:sz="0" w:space="0" w:color="auto"/>
                <w:bottom w:val="none" w:sz="0" w:space="0" w:color="auto"/>
                <w:right w:val="none" w:sz="0" w:space="0" w:color="auto"/>
              </w:divBdr>
            </w:div>
            <w:div w:id="1137912828">
              <w:marLeft w:val="0"/>
              <w:marRight w:val="0"/>
              <w:marTop w:val="0"/>
              <w:marBottom w:val="0"/>
              <w:divBdr>
                <w:top w:val="none" w:sz="0" w:space="0" w:color="auto"/>
                <w:left w:val="none" w:sz="0" w:space="0" w:color="auto"/>
                <w:bottom w:val="none" w:sz="0" w:space="0" w:color="auto"/>
                <w:right w:val="none" w:sz="0" w:space="0" w:color="auto"/>
              </w:divBdr>
            </w:div>
            <w:div w:id="1145514049">
              <w:marLeft w:val="0"/>
              <w:marRight w:val="0"/>
              <w:marTop w:val="0"/>
              <w:marBottom w:val="0"/>
              <w:divBdr>
                <w:top w:val="none" w:sz="0" w:space="0" w:color="auto"/>
                <w:left w:val="none" w:sz="0" w:space="0" w:color="auto"/>
                <w:bottom w:val="none" w:sz="0" w:space="0" w:color="auto"/>
                <w:right w:val="none" w:sz="0" w:space="0" w:color="auto"/>
              </w:divBdr>
            </w:div>
            <w:div w:id="1202745086">
              <w:marLeft w:val="0"/>
              <w:marRight w:val="0"/>
              <w:marTop w:val="0"/>
              <w:marBottom w:val="0"/>
              <w:divBdr>
                <w:top w:val="none" w:sz="0" w:space="0" w:color="auto"/>
                <w:left w:val="none" w:sz="0" w:space="0" w:color="auto"/>
                <w:bottom w:val="none" w:sz="0" w:space="0" w:color="auto"/>
                <w:right w:val="none" w:sz="0" w:space="0" w:color="auto"/>
              </w:divBdr>
            </w:div>
            <w:div w:id="1211651064">
              <w:marLeft w:val="0"/>
              <w:marRight w:val="0"/>
              <w:marTop w:val="0"/>
              <w:marBottom w:val="0"/>
              <w:divBdr>
                <w:top w:val="none" w:sz="0" w:space="0" w:color="auto"/>
                <w:left w:val="none" w:sz="0" w:space="0" w:color="auto"/>
                <w:bottom w:val="none" w:sz="0" w:space="0" w:color="auto"/>
                <w:right w:val="none" w:sz="0" w:space="0" w:color="auto"/>
              </w:divBdr>
            </w:div>
            <w:div w:id="1365443291">
              <w:marLeft w:val="0"/>
              <w:marRight w:val="0"/>
              <w:marTop w:val="0"/>
              <w:marBottom w:val="0"/>
              <w:divBdr>
                <w:top w:val="none" w:sz="0" w:space="0" w:color="auto"/>
                <w:left w:val="none" w:sz="0" w:space="0" w:color="auto"/>
                <w:bottom w:val="none" w:sz="0" w:space="0" w:color="auto"/>
                <w:right w:val="none" w:sz="0" w:space="0" w:color="auto"/>
              </w:divBdr>
            </w:div>
            <w:div w:id="1383796197">
              <w:marLeft w:val="0"/>
              <w:marRight w:val="0"/>
              <w:marTop w:val="0"/>
              <w:marBottom w:val="0"/>
              <w:divBdr>
                <w:top w:val="none" w:sz="0" w:space="0" w:color="auto"/>
                <w:left w:val="none" w:sz="0" w:space="0" w:color="auto"/>
                <w:bottom w:val="none" w:sz="0" w:space="0" w:color="auto"/>
                <w:right w:val="none" w:sz="0" w:space="0" w:color="auto"/>
              </w:divBdr>
            </w:div>
            <w:div w:id="1426002275">
              <w:marLeft w:val="0"/>
              <w:marRight w:val="0"/>
              <w:marTop w:val="0"/>
              <w:marBottom w:val="0"/>
              <w:divBdr>
                <w:top w:val="none" w:sz="0" w:space="0" w:color="auto"/>
                <w:left w:val="none" w:sz="0" w:space="0" w:color="auto"/>
                <w:bottom w:val="none" w:sz="0" w:space="0" w:color="auto"/>
                <w:right w:val="none" w:sz="0" w:space="0" w:color="auto"/>
              </w:divBdr>
            </w:div>
            <w:div w:id="1433892372">
              <w:marLeft w:val="0"/>
              <w:marRight w:val="0"/>
              <w:marTop w:val="0"/>
              <w:marBottom w:val="0"/>
              <w:divBdr>
                <w:top w:val="none" w:sz="0" w:space="0" w:color="auto"/>
                <w:left w:val="none" w:sz="0" w:space="0" w:color="auto"/>
                <w:bottom w:val="none" w:sz="0" w:space="0" w:color="auto"/>
                <w:right w:val="none" w:sz="0" w:space="0" w:color="auto"/>
              </w:divBdr>
            </w:div>
            <w:div w:id="1453480893">
              <w:marLeft w:val="0"/>
              <w:marRight w:val="0"/>
              <w:marTop w:val="0"/>
              <w:marBottom w:val="0"/>
              <w:divBdr>
                <w:top w:val="none" w:sz="0" w:space="0" w:color="auto"/>
                <w:left w:val="none" w:sz="0" w:space="0" w:color="auto"/>
                <w:bottom w:val="none" w:sz="0" w:space="0" w:color="auto"/>
                <w:right w:val="none" w:sz="0" w:space="0" w:color="auto"/>
              </w:divBdr>
            </w:div>
            <w:div w:id="1483236675">
              <w:marLeft w:val="0"/>
              <w:marRight w:val="0"/>
              <w:marTop w:val="0"/>
              <w:marBottom w:val="0"/>
              <w:divBdr>
                <w:top w:val="none" w:sz="0" w:space="0" w:color="auto"/>
                <w:left w:val="none" w:sz="0" w:space="0" w:color="auto"/>
                <w:bottom w:val="none" w:sz="0" w:space="0" w:color="auto"/>
                <w:right w:val="none" w:sz="0" w:space="0" w:color="auto"/>
              </w:divBdr>
            </w:div>
            <w:div w:id="1488008674">
              <w:marLeft w:val="0"/>
              <w:marRight w:val="0"/>
              <w:marTop w:val="0"/>
              <w:marBottom w:val="0"/>
              <w:divBdr>
                <w:top w:val="none" w:sz="0" w:space="0" w:color="auto"/>
                <w:left w:val="none" w:sz="0" w:space="0" w:color="auto"/>
                <w:bottom w:val="none" w:sz="0" w:space="0" w:color="auto"/>
                <w:right w:val="none" w:sz="0" w:space="0" w:color="auto"/>
              </w:divBdr>
            </w:div>
            <w:div w:id="1593274014">
              <w:marLeft w:val="0"/>
              <w:marRight w:val="0"/>
              <w:marTop w:val="0"/>
              <w:marBottom w:val="0"/>
              <w:divBdr>
                <w:top w:val="none" w:sz="0" w:space="0" w:color="auto"/>
                <w:left w:val="none" w:sz="0" w:space="0" w:color="auto"/>
                <w:bottom w:val="none" w:sz="0" w:space="0" w:color="auto"/>
                <w:right w:val="none" w:sz="0" w:space="0" w:color="auto"/>
              </w:divBdr>
            </w:div>
            <w:div w:id="1701660506">
              <w:marLeft w:val="0"/>
              <w:marRight w:val="0"/>
              <w:marTop w:val="0"/>
              <w:marBottom w:val="0"/>
              <w:divBdr>
                <w:top w:val="none" w:sz="0" w:space="0" w:color="auto"/>
                <w:left w:val="none" w:sz="0" w:space="0" w:color="auto"/>
                <w:bottom w:val="none" w:sz="0" w:space="0" w:color="auto"/>
                <w:right w:val="none" w:sz="0" w:space="0" w:color="auto"/>
              </w:divBdr>
            </w:div>
            <w:div w:id="1724986826">
              <w:marLeft w:val="0"/>
              <w:marRight w:val="0"/>
              <w:marTop w:val="0"/>
              <w:marBottom w:val="0"/>
              <w:divBdr>
                <w:top w:val="none" w:sz="0" w:space="0" w:color="auto"/>
                <w:left w:val="none" w:sz="0" w:space="0" w:color="auto"/>
                <w:bottom w:val="none" w:sz="0" w:space="0" w:color="auto"/>
                <w:right w:val="none" w:sz="0" w:space="0" w:color="auto"/>
              </w:divBdr>
            </w:div>
            <w:div w:id="1826581642">
              <w:marLeft w:val="0"/>
              <w:marRight w:val="0"/>
              <w:marTop w:val="0"/>
              <w:marBottom w:val="0"/>
              <w:divBdr>
                <w:top w:val="none" w:sz="0" w:space="0" w:color="auto"/>
                <w:left w:val="none" w:sz="0" w:space="0" w:color="auto"/>
                <w:bottom w:val="none" w:sz="0" w:space="0" w:color="auto"/>
                <w:right w:val="none" w:sz="0" w:space="0" w:color="auto"/>
              </w:divBdr>
            </w:div>
            <w:div w:id="1829707981">
              <w:marLeft w:val="0"/>
              <w:marRight w:val="0"/>
              <w:marTop w:val="0"/>
              <w:marBottom w:val="0"/>
              <w:divBdr>
                <w:top w:val="none" w:sz="0" w:space="0" w:color="auto"/>
                <w:left w:val="none" w:sz="0" w:space="0" w:color="auto"/>
                <w:bottom w:val="none" w:sz="0" w:space="0" w:color="auto"/>
                <w:right w:val="none" w:sz="0" w:space="0" w:color="auto"/>
              </w:divBdr>
            </w:div>
            <w:div w:id="1892110541">
              <w:marLeft w:val="0"/>
              <w:marRight w:val="0"/>
              <w:marTop w:val="0"/>
              <w:marBottom w:val="0"/>
              <w:divBdr>
                <w:top w:val="none" w:sz="0" w:space="0" w:color="auto"/>
                <w:left w:val="none" w:sz="0" w:space="0" w:color="auto"/>
                <w:bottom w:val="none" w:sz="0" w:space="0" w:color="auto"/>
                <w:right w:val="none" w:sz="0" w:space="0" w:color="auto"/>
              </w:divBdr>
            </w:div>
            <w:div w:id="1923442053">
              <w:marLeft w:val="0"/>
              <w:marRight w:val="0"/>
              <w:marTop w:val="0"/>
              <w:marBottom w:val="0"/>
              <w:divBdr>
                <w:top w:val="none" w:sz="0" w:space="0" w:color="auto"/>
                <w:left w:val="none" w:sz="0" w:space="0" w:color="auto"/>
                <w:bottom w:val="none" w:sz="0" w:space="0" w:color="auto"/>
                <w:right w:val="none" w:sz="0" w:space="0" w:color="auto"/>
              </w:divBdr>
            </w:div>
            <w:div w:id="1925995905">
              <w:marLeft w:val="0"/>
              <w:marRight w:val="0"/>
              <w:marTop w:val="0"/>
              <w:marBottom w:val="0"/>
              <w:divBdr>
                <w:top w:val="none" w:sz="0" w:space="0" w:color="auto"/>
                <w:left w:val="none" w:sz="0" w:space="0" w:color="auto"/>
                <w:bottom w:val="none" w:sz="0" w:space="0" w:color="auto"/>
                <w:right w:val="none" w:sz="0" w:space="0" w:color="auto"/>
              </w:divBdr>
            </w:div>
            <w:div w:id="1972588163">
              <w:marLeft w:val="0"/>
              <w:marRight w:val="0"/>
              <w:marTop w:val="0"/>
              <w:marBottom w:val="0"/>
              <w:divBdr>
                <w:top w:val="none" w:sz="0" w:space="0" w:color="auto"/>
                <w:left w:val="none" w:sz="0" w:space="0" w:color="auto"/>
                <w:bottom w:val="none" w:sz="0" w:space="0" w:color="auto"/>
                <w:right w:val="none" w:sz="0" w:space="0" w:color="auto"/>
              </w:divBdr>
            </w:div>
            <w:div w:id="1996717932">
              <w:marLeft w:val="0"/>
              <w:marRight w:val="0"/>
              <w:marTop w:val="0"/>
              <w:marBottom w:val="0"/>
              <w:divBdr>
                <w:top w:val="none" w:sz="0" w:space="0" w:color="auto"/>
                <w:left w:val="none" w:sz="0" w:space="0" w:color="auto"/>
                <w:bottom w:val="none" w:sz="0" w:space="0" w:color="auto"/>
                <w:right w:val="none" w:sz="0" w:space="0" w:color="auto"/>
              </w:divBdr>
            </w:div>
            <w:div w:id="2094425673">
              <w:marLeft w:val="0"/>
              <w:marRight w:val="0"/>
              <w:marTop w:val="0"/>
              <w:marBottom w:val="0"/>
              <w:divBdr>
                <w:top w:val="none" w:sz="0" w:space="0" w:color="auto"/>
                <w:left w:val="none" w:sz="0" w:space="0" w:color="auto"/>
                <w:bottom w:val="none" w:sz="0" w:space="0" w:color="auto"/>
                <w:right w:val="none" w:sz="0" w:space="0" w:color="auto"/>
              </w:divBdr>
            </w:div>
          </w:divsChild>
        </w:div>
        <w:div w:id="652753387">
          <w:marLeft w:val="0"/>
          <w:marRight w:val="0"/>
          <w:marTop w:val="0"/>
          <w:marBottom w:val="0"/>
          <w:divBdr>
            <w:top w:val="none" w:sz="0" w:space="0" w:color="auto"/>
            <w:left w:val="none" w:sz="0" w:space="0" w:color="auto"/>
            <w:bottom w:val="none" w:sz="0" w:space="0" w:color="auto"/>
            <w:right w:val="none" w:sz="0" w:space="0" w:color="auto"/>
          </w:divBdr>
          <w:divsChild>
            <w:div w:id="7415156">
              <w:marLeft w:val="0"/>
              <w:marRight w:val="0"/>
              <w:marTop w:val="0"/>
              <w:marBottom w:val="0"/>
              <w:divBdr>
                <w:top w:val="none" w:sz="0" w:space="0" w:color="auto"/>
                <w:left w:val="none" w:sz="0" w:space="0" w:color="auto"/>
                <w:bottom w:val="none" w:sz="0" w:space="0" w:color="auto"/>
                <w:right w:val="none" w:sz="0" w:space="0" w:color="auto"/>
              </w:divBdr>
            </w:div>
            <w:div w:id="36125946">
              <w:marLeft w:val="0"/>
              <w:marRight w:val="0"/>
              <w:marTop w:val="0"/>
              <w:marBottom w:val="0"/>
              <w:divBdr>
                <w:top w:val="none" w:sz="0" w:space="0" w:color="auto"/>
                <w:left w:val="none" w:sz="0" w:space="0" w:color="auto"/>
                <w:bottom w:val="none" w:sz="0" w:space="0" w:color="auto"/>
                <w:right w:val="none" w:sz="0" w:space="0" w:color="auto"/>
              </w:divBdr>
            </w:div>
            <w:div w:id="186069826">
              <w:marLeft w:val="0"/>
              <w:marRight w:val="0"/>
              <w:marTop w:val="0"/>
              <w:marBottom w:val="0"/>
              <w:divBdr>
                <w:top w:val="none" w:sz="0" w:space="0" w:color="auto"/>
                <w:left w:val="none" w:sz="0" w:space="0" w:color="auto"/>
                <w:bottom w:val="none" w:sz="0" w:space="0" w:color="auto"/>
                <w:right w:val="none" w:sz="0" w:space="0" w:color="auto"/>
              </w:divBdr>
            </w:div>
            <w:div w:id="218564460">
              <w:marLeft w:val="0"/>
              <w:marRight w:val="0"/>
              <w:marTop w:val="0"/>
              <w:marBottom w:val="0"/>
              <w:divBdr>
                <w:top w:val="none" w:sz="0" w:space="0" w:color="auto"/>
                <w:left w:val="none" w:sz="0" w:space="0" w:color="auto"/>
                <w:bottom w:val="none" w:sz="0" w:space="0" w:color="auto"/>
                <w:right w:val="none" w:sz="0" w:space="0" w:color="auto"/>
              </w:divBdr>
            </w:div>
            <w:div w:id="240412987">
              <w:marLeft w:val="0"/>
              <w:marRight w:val="0"/>
              <w:marTop w:val="0"/>
              <w:marBottom w:val="0"/>
              <w:divBdr>
                <w:top w:val="none" w:sz="0" w:space="0" w:color="auto"/>
                <w:left w:val="none" w:sz="0" w:space="0" w:color="auto"/>
                <w:bottom w:val="none" w:sz="0" w:space="0" w:color="auto"/>
                <w:right w:val="none" w:sz="0" w:space="0" w:color="auto"/>
              </w:divBdr>
            </w:div>
            <w:div w:id="259795790">
              <w:marLeft w:val="0"/>
              <w:marRight w:val="0"/>
              <w:marTop w:val="0"/>
              <w:marBottom w:val="0"/>
              <w:divBdr>
                <w:top w:val="none" w:sz="0" w:space="0" w:color="auto"/>
                <w:left w:val="none" w:sz="0" w:space="0" w:color="auto"/>
                <w:bottom w:val="none" w:sz="0" w:space="0" w:color="auto"/>
                <w:right w:val="none" w:sz="0" w:space="0" w:color="auto"/>
              </w:divBdr>
            </w:div>
            <w:div w:id="269317831">
              <w:marLeft w:val="0"/>
              <w:marRight w:val="0"/>
              <w:marTop w:val="0"/>
              <w:marBottom w:val="0"/>
              <w:divBdr>
                <w:top w:val="none" w:sz="0" w:space="0" w:color="auto"/>
                <w:left w:val="none" w:sz="0" w:space="0" w:color="auto"/>
                <w:bottom w:val="none" w:sz="0" w:space="0" w:color="auto"/>
                <w:right w:val="none" w:sz="0" w:space="0" w:color="auto"/>
              </w:divBdr>
            </w:div>
            <w:div w:id="275796225">
              <w:marLeft w:val="0"/>
              <w:marRight w:val="0"/>
              <w:marTop w:val="0"/>
              <w:marBottom w:val="0"/>
              <w:divBdr>
                <w:top w:val="none" w:sz="0" w:space="0" w:color="auto"/>
                <w:left w:val="none" w:sz="0" w:space="0" w:color="auto"/>
                <w:bottom w:val="none" w:sz="0" w:space="0" w:color="auto"/>
                <w:right w:val="none" w:sz="0" w:space="0" w:color="auto"/>
              </w:divBdr>
            </w:div>
            <w:div w:id="318391146">
              <w:marLeft w:val="0"/>
              <w:marRight w:val="0"/>
              <w:marTop w:val="0"/>
              <w:marBottom w:val="0"/>
              <w:divBdr>
                <w:top w:val="none" w:sz="0" w:space="0" w:color="auto"/>
                <w:left w:val="none" w:sz="0" w:space="0" w:color="auto"/>
                <w:bottom w:val="none" w:sz="0" w:space="0" w:color="auto"/>
                <w:right w:val="none" w:sz="0" w:space="0" w:color="auto"/>
              </w:divBdr>
            </w:div>
            <w:div w:id="470513236">
              <w:marLeft w:val="0"/>
              <w:marRight w:val="0"/>
              <w:marTop w:val="0"/>
              <w:marBottom w:val="0"/>
              <w:divBdr>
                <w:top w:val="none" w:sz="0" w:space="0" w:color="auto"/>
                <w:left w:val="none" w:sz="0" w:space="0" w:color="auto"/>
                <w:bottom w:val="none" w:sz="0" w:space="0" w:color="auto"/>
                <w:right w:val="none" w:sz="0" w:space="0" w:color="auto"/>
              </w:divBdr>
            </w:div>
            <w:div w:id="581530053">
              <w:marLeft w:val="0"/>
              <w:marRight w:val="0"/>
              <w:marTop w:val="0"/>
              <w:marBottom w:val="0"/>
              <w:divBdr>
                <w:top w:val="none" w:sz="0" w:space="0" w:color="auto"/>
                <w:left w:val="none" w:sz="0" w:space="0" w:color="auto"/>
                <w:bottom w:val="none" w:sz="0" w:space="0" w:color="auto"/>
                <w:right w:val="none" w:sz="0" w:space="0" w:color="auto"/>
              </w:divBdr>
            </w:div>
            <w:div w:id="599066875">
              <w:marLeft w:val="0"/>
              <w:marRight w:val="0"/>
              <w:marTop w:val="0"/>
              <w:marBottom w:val="0"/>
              <w:divBdr>
                <w:top w:val="none" w:sz="0" w:space="0" w:color="auto"/>
                <w:left w:val="none" w:sz="0" w:space="0" w:color="auto"/>
                <w:bottom w:val="none" w:sz="0" w:space="0" w:color="auto"/>
                <w:right w:val="none" w:sz="0" w:space="0" w:color="auto"/>
              </w:divBdr>
            </w:div>
            <w:div w:id="667484466">
              <w:marLeft w:val="0"/>
              <w:marRight w:val="0"/>
              <w:marTop w:val="0"/>
              <w:marBottom w:val="0"/>
              <w:divBdr>
                <w:top w:val="none" w:sz="0" w:space="0" w:color="auto"/>
                <w:left w:val="none" w:sz="0" w:space="0" w:color="auto"/>
                <w:bottom w:val="none" w:sz="0" w:space="0" w:color="auto"/>
                <w:right w:val="none" w:sz="0" w:space="0" w:color="auto"/>
              </w:divBdr>
            </w:div>
            <w:div w:id="671034114">
              <w:marLeft w:val="0"/>
              <w:marRight w:val="0"/>
              <w:marTop w:val="0"/>
              <w:marBottom w:val="0"/>
              <w:divBdr>
                <w:top w:val="none" w:sz="0" w:space="0" w:color="auto"/>
                <w:left w:val="none" w:sz="0" w:space="0" w:color="auto"/>
                <w:bottom w:val="none" w:sz="0" w:space="0" w:color="auto"/>
                <w:right w:val="none" w:sz="0" w:space="0" w:color="auto"/>
              </w:divBdr>
            </w:div>
            <w:div w:id="709887675">
              <w:marLeft w:val="0"/>
              <w:marRight w:val="0"/>
              <w:marTop w:val="0"/>
              <w:marBottom w:val="0"/>
              <w:divBdr>
                <w:top w:val="none" w:sz="0" w:space="0" w:color="auto"/>
                <w:left w:val="none" w:sz="0" w:space="0" w:color="auto"/>
                <w:bottom w:val="none" w:sz="0" w:space="0" w:color="auto"/>
                <w:right w:val="none" w:sz="0" w:space="0" w:color="auto"/>
              </w:divBdr>
            </w:div>
            <w:div w:id="711615384">
              <w:marLeft w:val="0"/>
              <w:marRight w:val="0"/>
              <w:marTop w:val="0"/>
              <w:marBottom w:val="0"/>
              <w:divBdr>
                <w:top w:val="none" w:sz="0" w:space="0" w:color="auto"/>
                <w:left w:val="none" w:sz="0" w:space="0" w:color="auto"/>
                <w:bottom w:val="none" w:sz="0" w:space="0" w:color="auto"/>
                <w:right w:val="none" w:sz="0" w:space="0" w:color="auto"/>
              </w:divBdr>
            </w:div>
            <w:div w:id="840004320">
              <w:marLeft w:val="0"/>
              <w:marRight w:val="0"/>
              <w:marTop w:val="0"/>
              <w:marBottom w:val="0"/>
              <w:divBdr>
                <w:top w:val="none" w:sz="0" w:space="0" w:color="auto"/>
                <w:left w:val="none" w:sz="0" w:space="0" w:color="auto"/>
                <w:bottom w:val="none" w:sz="0" w:space="0" w:color="auto"/>
                <w:right w:val="none" w:sz="0" w:space="0" w:color="auto"/>
              </w:divBdr>
            </w:div>
            <w:div w:id="876114873">
              <w:marLeft w:val="0"/>
              <w:marRight w:val="0"/>
              <w:marTop w:val="0"/>
              <w:marBottom w:val="0"/>
              <w:divBdr>
                <w:top w:val="none" w:sz="0" w:space="0" w:color="auto"/>
                <w:left w:val="none" w:sz="0" w:space="0" w:color="auto"/>
                <w:bottom w:val="none" w:sz="0" w:space="0" w:color="auto"/>
                <w:right w:val="none" w:sz="0" w:space="0" w:color="auto"/>
              </w:divBdr>
            </w:div>
            <w:div w:id="884870384">
              <w:marLeft w:val="0"/>
              <w:marRight w:val="0"/>
              <w:marTop w:val="0"/>
              <w:marBottom w:val="0"/>
              <w:divBdr>
                <w:top w:val="none" w:sz="0" w:space="0" w:color="auto"/>
                <w:left w:val="none" w:sz="0" w:space="0" w:color="auto"/>
                <w:bottom w:val="none" w:sz="0" w:space="0" w:color="auto"/>
                <w:right w:val="none" w:sz="0" w:space="0" w:color="auto"/>
              </w:divBdr>
            </w:div>
            <w:div w:id="915407132">
              <w:marLeft w:val="0"/>
              <w:marRight w:val="0"/>
              <w:marTop w:val="0"/>
              <w:marBottom w:val="0"/>
              <w:divBdr>
                <w:top w:val="none" w:sz="0" w:space="0" w:color="auto"/>
                <w:left w:val="none" w:sz="0" w:space="0" w:color="auto"/>
                <w:bottom w:val="none" w:sz="0" w:space="0" w:color="auto"/>
                <w:right w:val="none" w:sz="0" w:space="0" w:color="auto"/>
              </w:divBdr>
            </w:div>
            <w:div w:id="1078745439">
              <w:marLeft w:val="0"/>
              <w:marRight w:val="0"/>
              <w:marTop w:val="0"/>
              <w:marBottom w:val="0"/>
              <w:divBdr>
                <w:top w:val="none" w:sz="0" w:space="0" w:color="auto"/>
                <w:left w:val="none" w:sz="0" w:space="0" w:color="auto"/>
                <w:bottom w:val="none" w:sz="0" w:space="0" w:color="auto"/>
                <w:right w:val="none" w:sz="0" w:space="0" w:color="auto"/>
              </w:divBdr>
            </w:div>
            <w:div w:id="1118985026">
              <w:marLeft w:val="0"/>
              <w:marRight w:val="0"/>
              <w:marTop w:val="0"/>
              <w:marBottom w:val="0"/>
              <w:divBdr>
                <w:top w:val="none" w:sz="0" w:space="0" w:color="auto"/>
                <w:left w:val="none" w:sz="0" w:space="0" w:color="auto"/>
                <w:bottom w:val="none" w:sz="0" w:space="0" w:color="auto"/>
                <w:right w:val="none" w:sz="0" w:space="0" w:color="auto"/>
              </w:divBdr>
            </w:div>
            <w:div w:id="1126046287">
              <w:marLeft w:val="0"/>
              <w:marRight w:val="0"/>
              <w:marTop w:val="0"/>
              <w:marBottom w:val="0"/>
              <w:divBdr>
                <w:top w:val="none" w:sz="0" w:space="0" w:color="auto"/>
                <w:left w:val="none" w:sz="0" w:space="0" w:color="auto"/>
                <w:bottom w:val="none" w:sz="0" w:space="0" w:color="auto"/>
                <w:right w:val="none" w:sz="0" w:space="0" w:color="auto"/>
              </w:divBdr>
            </w:div>
            <w:div w:id="1152136286">
              <w:marLeft w:val="0"/>
              <w:marRight w:val="0"/>
              <w:marTop w:val="0"/>
              <w:marBottom w:val="0"/>
              <w:divBdr>
                <w:top w:val="none" w:sz="0" w:space="0" w:color="auto"/>
                <w:left w:val="none" w:sz="0" w:space="0" w:color="auto"/>
                <w:bottom w:val="none" w:sz="0" w:space="0" w:color="auto"/>
                <w:right w:val="none" w:sz="0" w:space="0" w:color="auto"/>
              </w:divBdr>
            </w:div>
            <w:div w:id="1184711242">
              <w:marLeft w:val="0"/>
              <w:marRight w:val="0"/>
              <w:marTop w:val="0"/>
              <w:marBottom w:val="0"/>
              <w:divBdr>
                <w:top w:val="none" w:sz="0" w:space="0" w:color="auto"/>
                <w:left w:val="none" w:sz="0" w:space="0" w:color="auto"/>
                <w:bottom w:val="none" w:sz="0" w:space="0" w:color="auto"/>
                <w:right w:val="none" w:sz="0" w:space="0" w:color="auto"/>
              </w:divBdr>
            </w:div>
            <w:div w:id="1197812002">
              <w:marLeft w:val="0"/>
              <w:marRight w:val="0"/>
              <w:marTop w:val="0"/>
              <w:marBottom w:val="0"/>
              <w:divBdr>
                <w:top w:val="none" w:sz="0" w:space="0" w:color="auto"/>
                <w:left w:val="none" w:sz="0" w:space="0" w:color="auto"/>
                <w:bottom w:val="none" w:sz="0" w:space="0" w:color="auto"/>
                <w:right w:val="none" w:sz="0" w:space="0" w:color="auto"/>
              </w:divBdr>
            </w:div>
            <w:div w:id="1238396062">
              <w:marLeft w:val="0"/>
              <w:marRight w:val="0"/>
              <w:marTop w:val="0"/>
              <w:marBottom w:val="0"/>
              <w:divBdr>
                <w:top w:val="none" w:sz="0" w:space="0" w:color="auto"/>
                <w:left w:val="none" w:sz="0" w:space="0" w:color="auto"/>
                <w:bottom w:val="none" w:sz="0" w:space="0" w:color="auto"/>
                <w:right w:val="none" w:sz="0" w:space="0" w:color="auto"/>
              </w:divBdr>
            </w:div>
            <w:div w:id="1284117573">
              <w:marLeft w:val="0"/>
              <w:marRight w:val="0"/>
              <w:marTop w:val="0"/>
              <w:marBottom w:val="0"/>
              <w:divBdr>
                <w:top w:val="none" w:sz="0" w:space="0" w:color="auto"/>
                <w:left w:val="none" w:sz="0" w:space="0" w:color="auto"/>
                <w:bottom w:val="none" w:sz="0" w:space="0" w:color="auto"/>
                <w:right w:val="none" w:sz="0" w:space="0" w:color="auto"/>
              </w:divBdr>
            </w:div>
            <w:div w:id="1355305286">
              <w:marLeft w:val="0"/>
              <w:marRight w:val="0"/>
              <w:marTop w:val="0"/>
              <w:marBottom w:val="0"/>
              <w:divBdr>
                <w:top w:val="none" w:sz="0" w:space="0" w:color="auto"/>
                <w:left w:val="none" w:sz="0" w:space="0" w:color="auto"/>
                <w:bottom w:val="none" w:sz="0" w:space="0" w:color="auto"/>
                <w:right w:val="none" w:sz="0" w:space="0" w:color="auto"/>
              </w:divBdr>
            </w:div>
            <w:div w:id="1773090471">
              <w:marLeft w:val="0"/>
              <w:marRight w:val="0"/>
              <w:marTop w:val="0"/>
              <w:marBottom w:val="0"/>
              <w:divBdr>
                <w:top w:val="none" w:sz="0" w:space="0" w:color="auto"/>
                <w:left w:val="none" w:sz="0" w:space="0" w:color="auto"/>
                <w:bottom w:val="none" w:sz="0" w:space="0" w:color="auto"/>
                <w:right w:val="none" w:sz="0" w:space="0" w:color="auto"/>
              </w:divBdr>
            </w:div>
            <w:div w:id="1773472702">
              <w:marLeft w:val="0"/>
              <w:marRight w:val="0"/>
              <w:marTop w:val="0"/>
              <w:marBottom w:val="0"/>
              <w:divBdr>
                <w:top w:val="none" w:sz="0" w:space="0" w:color="auto"/>
                <w:left w:val="none" w:sz="0" w:space="0" w:color="auto"/>
                <w:bottom w:val="none" w:sz="0" w:space="0" w:color="auto"/>
                <w:right w:val="none" w:sz="0" w:space="0" w:color="auto"/>
              </w:divBdr>
            </w:div>
            <w:div w:id="1791433124">
              <w:marLeft w:val="0"/>
              <w:marRight w:val="0"/>
              <w:marTop w:val="0"/>
              <w:marBottom w:val="0"/>
              <w:divBdr>
                <w:top w:val="none" w:sz="0" w:space="0" w:color="auto"/>
                <w:left w:val="none" w:sz="0" w:space="0" w:color="auto"/>
                <w:bottom w:val="none" w:sz="0" w:space="0" w:color="auto"/>
                <w:right w:val="none" w:sz="0" w:space="0" w:color="auto"/>
              </w:divBdr>
            </w:div>
            <w:div w:id="1802726554">
              <w:marLeft w:val="0"/>
              <w:marRight w:val="0"/>
              <w:marTop w:val="0"/>
              <w:marBottom w:val="0"/>
              <w:divBdr>
                <w:top w:val="none" w:sz="0" w:space="0" w:color="auto"/>
                <w:left w:val="none" w:sz="0" w:space="0" w:color="auto"/>
                <w:bottom w:val="none" w:sz="0" w:space="0" w:color="auto"/>
                <w:right w:val="none" w:sz="0" w:space="0" w:color="auto"/>
              </w:divBdr>
            </w:div>
            <w:div w:id="1829638213">
              <w:marLeft w:val="0"/>
              <w:marRight w:val="0"/>
              <w:marTop w:val="0"/>
              <w:marBottom w:val="0"/>
              <w:divBdr>
                <w:top w:val="none" w:sz="0" w:space="0" w:color="auto"/>
                <w:left w:val="none" w:sz="0" w:space="0" w:color="auto"/>
                <w:bottom w:val="none" w:sz="0" w:space="0" w:color="auto"/>
                <w:right w:val="none" w:sz="0" w:space="0" w:color="auto"/>
              </w:divBdr>
            </w:div>
            <w:div w:id="1838225503">
              <w:marLeft w:val="0"/>
              <w:marRight w:val="0"/>
              <w:marTop w:val="0"/>
              <w:marBottom w:val="0"/>
              <w:divBdr>
                <w:top w:val="none" w:sz="0" w:space="0" w:color="auto"/>
                <w:left w:val="none" w:sz="0" w:space="0" w:color="auto"/>
                <w:bottom w:val="none" w:sz="0" w:space="0" w:color="auto"/>
                <w:right w:val="none" w:sz="0" w:space="0" w:color="auto"/>
              </w:divBdr>
            </w:div>
            <w:div w:id="1865095051">
              <w:marLeft w:val="0"/>
              <w:marRight w:val="0"/>
              <w:marTop w:val="0"/>
              <w:marBottom w:val="0"/>
              <w:divBdr>
                <w:top w:val="none" w:sz="0" w:space="0" w:color="auto"/>
                <w:left w:val="none" w:sz="0" w:space="0" w:color="auto"/>
                <w:bottom w:val="none" w:sz="0" w:space="0" w:color="auto"/>
                <w:right w:val="none" w:sz="0" w:space="0" w:color="auto"/>
              </w:divBdr>
            </w:div>
            <w:div w:id="2106414888">
              <w:marLeft w:val="0"/>
              <w:marRight w:val="0"/>
              <w:marTop w:val="0"/>
              <w:marBottom w:val="0"/>
              <w:divBdr>
                <w:top w:val="none" w:sz="0" w:space="0" w:color="auto"/>
                <w:left w:val="none" w:sz="0" w:space="0" w:color="auto"/>
                <w:bottom w:val="none" w:sz="0" w:space="0" w:color="auto"/>
                <w:right w:val="none" w:sz="0" w:space="0" w:color="auto"/>
              </w:divBdr>
            </w:div>
            <w:div w:id="2144806874">
              <w:marLeft w:val="0"/>
              <w:marRight w:val="0"/>
              <w:marTop w:val="0"/>
              <w:marBottom w:val="0"/>
              <w:divBdr>
                <w:top w:val="none" w:sz="0" w:space="0" w:color="auto"/>
                <w:left w:val="none" w:sz="0" w:space="0" w:color="auto"/>
                <w:bottom w:val="none" w:sz="0" w:space="0" w:color="auto"/>
                <w:right w:val="none" w:sz="0" w:space="0" w:color="auto"/>
              </w:divBdr>
            </w:div>
          </w:divsChild>
        </w:div>
        <w:div w:id="678044823">
          <w:marLeft w:val="0"/>
          <w:marRight w:val="0"/>
          <w:marTop w:val="0"/>
          <w:marBottom w:val="0"/>
          <w:divBdr>
            <w:top w:val="none" w:sz="0" w:space="0" w:color="auto"/>
            <w:left w:val="none" w:sz="0" w:space="0" w:color="auto"/>
            <w:bottom w:val="none" w:sz="0" w:space="0" w:color="auto"/>
            <w:right w:val="none" w:sz="0" w:space="0" w:color="auto"/>
          </w:divBdr>
          <w:divsChild>
            <w:div w:id="776826035">
              <w:marLeft w:val="0"/>
              <w:marRight w:val="0"/>
              <w:marTop w:val="0"/>
              <w:marBottom w:val="0"/>
              <w:divBdr>
                <w:top w:val="none" w:sz="0" w:space="0" w:color="auto"/>
                <w:left w:val="none" w:sz="0" w:space="0" w:color="auto"/>
                <w:bottom w:val="none" w:sz="0" w:space="0" w:color="auto"/>
                <w:right w:val="none" w:sz="0" w:space="0" w:color="auto"/>
              </w:divBdr>
            </w:div>
          </w:divsChild>
        </w:div>
        <w:div w:id="748499014">
          <w:marLeft w:val="0"/>
          <w:marRight w:val="0"/>
          <w:marTop w:val="0"/>
          <w:marBottom w:val="0"/>
          <w:divBdr>
            <w:top w:val="none" w:sz="0" w:space="0" w:color="auto"/>
            <w:left w:val="none" w:sz="0" w:space="0" w:color="auto"/>
            <w:bottom w:val="none" w:sz="0" w:space="0" w:color="auto"/>
            <w:right w:val="none" w:sz="0" w:space="0" w:color="auto"/>
          </w:divBdr>
          <w:divsChild>
            <w:div w:id="286472827">
              <w:marLeft w:val="0"/>
              <w:marRight w:val="0"/>
              <w:marTop w:val="0"/>
              <w:marBottom w:val="0"/>
              <w:divBdr>
                <w:top w:val="none" w:sz="0" w:space="0" w:color="auto"/>
                <w:left w:val="none" w:sz="0" w:space="0" w:color="auto"/>
                <w:bottom w:val="none" w:sz="0" w:space="0" w:color="auto"/>
                <w:right w:val="none" w:sz="0" w:space="0" w:color="auto"/>
              </w:divBdr>
            </w:div>
          </w:divsChild>
        </w:div>
        <w:div w:id="750584237">
          <w:marLeft w:val="0"/>
          <w:marRight w:val="0"/>
          <w:marTop w:val="0"/>
          <w:marBottom w:val="0"/>
          <w:divBdr>
            <w:top w:val="none" w:sz="0" w:space="0" w:color="auto"/>
            <w:left w:val="none" w:sz="0" w:space="0" w:color="auto"/>
            <w:bottom w:val="none" w:sz="0" w:space="0" w:color="auto"/>
            <w:right w:val="none" w:sz="0" w:space="0" w:color="auto"/>
          </w:divBdr>
          <w:divsChild>
            <w:div w:id="152793551">
              <w:marLeft w:val="0"/>
              <w:marRight w:val="0"/>
              <w:marTop w:val="0"/>
              <w:marBottom w:val="0"/>
              <w:divBdr>
                <w:top w:val="none" w:sz="0" w:space="0" w:color="auto"/>
                <w:left w:val="none" w:sz="0" w:space="0" w:color="auto"/>
                <w:bottom w:val="none" w:sz="0" w:space="0" w:color="auto"/>
                <w:right w:val="none" w:sz="0" w:space="0" w:color="auto"/>
              </w:divBdr>
            </w:div>
            <w:div w:id="245044579">
              <w:marLeft w:val="0"/>
              <w:marRight w:val="0"/>
              <w:marTop w:val="0"/>
              <w:marBottom w:val="0"/>
              <w:divBdr>
                <w:top w:val="none" w:sz="0" w:space="0" w:color="auto"/>
                <w:left w:val="none" w:sz="0" w:space="0" w:color="auto"/>
                <w:bottom w:val="none" w:sz="0" w:space="0" w:color="auto"/>
                <w:right w:val="none" w:sz="0" w:space="0" w:color="auto"/>
              </w:divBdr>
            </w:div>
            <w:div w:id="263734343">
              <w:marLeft w:val="0"/>
              <w:marRight w:val="0"/>
              <w:marTop w:val="0"/>
              <w:marBottom w:val="0"/>
              <w:divBdr>
                <w:top w:val="none" w:sz="0" w:space="0" w:color="auto"/>
                <w:left w:val="none" w:sz="0" w:space="0" w:color="auto"/>
                <w:bottom w:val="none" w:sz="0" w:space="0" w:color="auto"/>
                <w:right w:val="none" w:sz="0" w:space="0" w:color="auto"/>
              </w:divBdr>
            </w:div>
            <w:div w:id="286856698">
              <w:marLeft w:val="0"/>
              <w:marRight w:val="0"/>
              <w:marTop w:val="0"/>
              <w:marBottom w:val="0"/>
              <w:divBdr>
                <w:top w:val="none" w:sz="0" w:space="0" w:color="auto"/>
                <w:left w:val="none" w:sz="0" w:space="0" w:color="auto"/>
                <w:bottom w:val="none" w:sz="0" w:space="0" w:color="auto"/>
                <w:right w:val="none" w:sz="0" w:space="0" w:color="auto"/>
              </w:divBdr>
            </w:div>
            <w:div w:id="291325601">
              <w:marLeft w:val="0"/>
              <w:marRight w:val="0"/>
              <w:marTop w:val="0"/>
              <w:marBottom w:val="0"/>
              <w:divBdr>
                <w:top w:val="none" w:sz="0" w:space="0" w:color="auto"/>
                <w:left w:val="none" w:sz="0" w:space="0" w:color="auto"/>
                <w:bottom w:val="none" w:sz="0" w:space="0" w:color="auto"/>
                <w:right w:val="none" w:sz="0" w:space="0" w:color="auto"/>
              </w:divBdr>
            </w:div>
            <w:div w:id="311254152">
              <w:marLeft w:val="0"/>
              <w:marRight w:val="0"/>
              <w:marTop w:val="0"/>
              <w:marBottom w:val="0"/>
              <w:divBdr>
                <w:top w:val="none" w:sz="0" w:space="0" w:color="auto"/>
                <w:left w:val="none" w:sz="0" w:space="0" w:color="auto"/>
                <w:bottom w:val="none" w:sz="0" w:space="0" w:color="auto"/>
                <w:right w:val="none" w:sz="0" w:space="0" w:color="auto"/>
              </w:divBdr>
            </w:div>
            <w:div w:id="374082230">
              <w:marLeft w:val="0"/>
              <w:marRight w:val="0"/>
              <w:marTop w:val="0"/>
              <w:marBottom w:val="0"/>
              <w:divBdr>
                <w:top w:val="none" w:sz="0" w:space="0" w:color="auto"/>
                <w:left w:val="none" w:sz="0" w:space="0" w:color="auto"/>
                <w:bottom w:val="none" w:sz="0" w:space="0" w:color="auto"/>
                <w:right w:val="none" w:sz="0" w:space="0" w:color="auto"/>
              </w:divBdr>
            </w:div>
            <w:div w:id="382828302">
              <w:marLeft w:val="0"/>
              <w:marRight w:val="0"/>
              <w:marTop w:val="0"/>
              <w:marBottom w:val="0"/>
              <w:divBdr>
                <w:top w:val="none" w:sz="0" w:space="0" w:color="auto"/>
                <w:left w:val="none" w:sz="0" w:space="0" w:color="auto"/>
                <w:bottom w:val="none" w:sz="0" w:space="0" w:color="auto"/>
                <w:right w:val="none" w:sz="0" w:space="0" w:color="auto"/>
              </w:divBdr>
            </w:div>
            <w:div w:id="636567702">
              <w:marLeft w:val="0"/>
              <w:marRight w:val="0"/>
              <w:marTop w:val="0"/>
              <w:marBottom w:val="0"/>
              <w:divBdr>
                <w:top w:val="none" w:sz="0" w:space="0" w:color="auto"/>
                <w:left w:val="none" w:sz="0" w:space="0" w:color="auto"/>
                <w:bottom w:val="none" w:sz="0" w:space="0" w:color="auto"/>
                <w:right w:val="none" w:sz="0" w:space="0" w:color="auto"/>
              </w:divBdr>
            </w:div>
            <w:div w:id="1046568785">
              <w:marLeft w:val="0"/>
              <w:marRight w:val="0"/>
              <w:marTop w:val="0"/>
              <w:marBottom w:val="0"/>
              <w:divBdr>
                <w:top w:val="none" w:sz="0" w:space="0" w:color="auto"/>
                <w:left w:val="none" w:sz="0" w:space="0" w:color="auto"/>
                <w:bottom w:val="none" w:sz="0" w:space="0" w:color="auto"/>
                <w:right w:val="none" w:sz="0" w:space="0" w:color="auto"/>
              </w:divBdr>
            </w:div>
            <w:div w:id="1110509579">
              <w:marLeft w:val="0"/>
              <w:marRight w:val="0"/>
              <w:marTop w:val="0"/>
              <w:marBottom w:val="0"/>
              <w:divBdr>
                <w:top w:val="none" w:sz="0" w:space="0" w:color="auto"/>
                <w:left w:val="none" w:sz="0" w:space="0" w:color="auto"/>
                <w:bottom w:val="none" w:sz="0" w:space="0" w:color="auto"/>
                <w:right w:val="none" w:sz="0" w:space="0" w:color="auto"/>
              </w:divBdr>
            </w:div>
            <w:div w:id="1139148659">
              <w:marLeft w:val="0"/>
              <w:marRight w:val="0"/>
              <w:marTop w:val="0"/>
              <w:marBottom w:val="0"/>
              <w:divBdr>
                <w:top w:val="none" w:sz="0" w:space="0" w:color="auto"/>
                <w:left w:val="none" w:sz="0" w:space="0" w:color="auto"/>
                <w:bottom w:val="none" w:sz="0" w:space="0" w:color="auto"/>
                <w:right w:val="none" w:sz="0" w:space="0" w:color="auto"/>
              </w:divBdr>
            </w:div>
            <w:div w:id="1351493039">
              <w:marLeft w:val="0"/>
              <w:marRight w:val="0"/>
              <w:marTop w:val="0"/>
              <w:marBottom w:val="0"/>
              <w:divBdr>
                <w:top w:val="none" w:sz="0" w:space="0" w:color="auto"/>
                <w:left w:val="none" w:sz="0" w:space="0" w:color="auto"/>
                <w:bottom w:val="none" w:sz="0" w:space="0" w:color="auto"/>
                <w:right w:val="none" w:sz="0" w:space="0" w:color="auto"/>
              </w:divBdr>
            </w:div>
            <w:div w:id="1352949175">
              <w:marLeft w:val="0"/>
              <w:marRight w:val="0"/>
              <w:marTop w:val="0"/>
              <w:marBottom w:val="0"/>
              <w:divBdr>
                <w:top w:val="none" w:sz="0" w:space="0" w:color="auto"/>
                <w:left w:val="none" w:sz="0" w:space="0" w:color="auto"/>
                <w:bottom w:val="none" w:sz="0" w:space="0" w:color="auto"/>
                <w:right w:val="none" w:sz="0" w:space="0" w:color="auto"/>
              </w:divBdr>
            </w:div>
            <w:div w:id="1497261814">
              <w:marLeft w:val="0"/>
              <w:marRight w:val="0"/>
              <w:marTop w:val="0"/>
              <w:marBottom w:val="0"/>
              <w:divBdr>
                <w:top w:val="none" w:sz="0" w:space="0" w:color="auto"/>
                <w:left w:val="none" w:sz="0" w:space="0" w:color="auto"/>
                <w:bottom w:val="none" w:sz="0" w:space="0" w:color="auto"/>
                <w:right w:val="none" w:sz="0" w:space="0" w:color="auto"/>
              </w:divBdr>
            </w:div>
            <w:div w:id="1546746807">
              <w:marLeft w:val="0"/>
              <w:marRight w:val="0"/>
              <w:marTop w:val="0"/>
              <w:marBottom w:val="0"/>
              <w:divBdr>
                <w:top w:val="none" w:sz="0" w:space="0" w:color="auto"/>
                <w:left w:val="none" w:sz="0" w:space="0" w:color="auto"/>
                <w:bottom w:val="none" w:sz="0" w:space="0" w:color="auto"/>
                <w:right w:val="none" w:sz="0" w:space="0" w:color="auto"/>
              </w:divBdr>
            </w:div>
            <w:div w:id="1608779288">
              <w:marLeft w:val="0"/>
              <w:marRight w:val="0"/>
              <w:marTop w:val="0"/>
              <w:marBottom w:val="0"/>
              <w:divBdr>
                <w:top w:val="none" w:sz="0" w:space="0" w:color="auto"/>
                <w:left w:val="none" w:sz="0" w:space="0" w:color="auto"/>
                <w:bottom w:val="none" w:sz="0" w:space="0" w:color="auto"/>
                <w:right w:val="none" w:sz="0" w:space="0" w:color="auto"/>
              </w:divBdr>
            </w:div>
            <w:div w:id="1678387353">
              <w:marLeft w:val="0"/>
              <w:marRight w:val="0"/>
              <w:marTop w:val="0"/>
              <w:marBottom w:val="0"/>
              <w:divBdr>
                <w:top w:val="none" w:sz="0" w:space="0" w:color="auto"/>
                <w:left w:val="none" w:sz="0" w:space="0" w:color="auto"/>
                <w:bottom w:val="none" w:sz="0" w:space="0" w:color="auto"/>
                <w:right w:val="none" w:sz="0" w:space="0" w:color="auto"/>
              </w:divBdr>
            </w:div>
            <w:div w:id="1693721863">
              <w:marLeft w:val="0"/>
              <w:marRight w:val="0"/>
              <w:marTop w:val="0"/>
              <w:marBottom w:val="0"/>
              <w:divBdr>
                <w:top w:val="none" w:sz="0" w:space="0" w:color="auto"/>
                <w:left w:val="none" w:sz="0" w:space="0" w:color="auto"/>
                <w:bottom w:val="none" w:sz="0" w:space="0" w:color="auto"/>
                <w:right w:val="none" w:sz="0" w:space="0" w:color="auto"/>
              </w:divBdr>
            </w:div>
            <w:div w:id="1752967330">
              <w:marLeft w:val="0"/>
              <w:marRight w:val="0"/>
              <w:marTop w:val="0"/>
              <w:marBottom w:val="0"/>
              <w:divBdr>
                <w:top w:val="none" w:sz="0" w:space="0" w:color="auto"/>
                <w:left w:val="none" w:sz="0" w:space="0" w:color="auto"/>
                <w:bottom w:val="none" w:sz="0" w:space="0" w:color="auto"/>
                <w:right w:val="none" w:sz="0" w:space="0" w:color="auto"/>
              </w:divBdr>
            </w:div>
            <w:div w:id="1755317965">
              <w:marLeft w:val="0"/>
              <w:marRight w:val="0"/>
              <w:marTop w:val="0"/>
              <w:marBottom w:val="0"/>
              <w:divBdr>
                <w:top w:val="none" w:sz="0" w:space="0" w:color="auto"/>
                <w:left w:val="none" w:sz="0" w:space="0" w:color="auto"/>
                <w:bottom w:val="none" w:sz="0" w:space="0" w:color="auto"/>
                <w:right w:val="none" w:sz="0" w:space="0" w:color="auto"/>
              </w:divBdr>
            </w:div>
            <w:div w:id="1825052233">
              <w:marLeft w:val="0"/>
              <w:marRight w:val="0"/>
              <w:marTop w:val="0"/>
              <w:marBottom w:val="0"/>
              <w:divBdr>
                <w:top w:val="none" w:sz="0" w:space="0" w:color="auto"/>
                <w:left w:val="none" w:sz="0" w:space="0" w:color="auto"/>
                <w:bottom w:val="none" w:sz="0" w:space="0" w:color="auto"/>
                <w:right w:val="none" w:sz="0" w:space="0" w:color="auto"/>
              </w:divBdr>
            </w:div>
            <w:div w:id="1864857998">
              <w:marLeft w:val="0"/>
              <w:marRight w:val="0"/>
              <w:marTop w:val="0"/>
              <w:marBottom w:val="0"/>
              <w:divBdr>
                <w:top w:val="none" w:sz="0" w:space="0" w:color="auto"/>
                <w:left w:val="none" w:sz="0" w:space="0" w:color="auto"/>
                <w:bottom w:val="none" w:sz="0" w:space="0" w:color="auto"/>
                <w:right w:val="none" w:sz="0" w:space="0" w:color="auto"/>
              </w:divBdr>
            </w:div>
            <w:div w:id="1886210294">
              <w:marLeft w:val="0"/>
              <w:marRight w:val="0"/>
              <w:marTop w:val="0"/>
              <w:marBottom w:val="0"/>
              <w:divBdr>
                <w:top w:val="none" w:sz="0" w:space="0" w:color="auto"/>
                <w:left w:val="none" w:sz="0" w:space="0" w:color="auto"/>
                <w:bottom w:val="none" w:sz="0" w:space="0" w:color="auto"/>
                <w:right w:val="none" w:sz="0" w:space="0" w:color="auto"/>
              </w:divBdr>
            </w:div>
            <w:div w:id="2049062472">
              <w:marLeft w:val="0"/>
              <w:marRight w:val="0"/>
              <w:marTop w:val="0"/>
              <w:marBottom w:val="0"/>
              <w:divBdr>
                <w:top w:val="none" w:sz="0" w:space="0" w:color="auto"/>
                <w:left w:val="none" w:sz="0" w:space="0" w:color="auto"/>
                <w:bottom w:val="none" w:sz="0" w:space="0" w:color="auto"/>
                <w:right w:val="none" w:sz="0" w:space="0" w:color="auto"/>
              </w:divBdr>
            </w:div>
          </w:divsChild>
        </w:div>
        <w:div w:id="753824877">
          <w:marLeft w:val="0"/>
          <w:marRight w:val="0"/>
          <w:marTop w:val="0"/>
          <w:marBottom w:val="0"/>
          <w:divBdr>
            <w:top w:val="none" w:sz="0" w:space="0" w:color="auto"/>
            <w:left w:val="none" w:sz="0" w:space="0" w:color="auto"/>
            <w:bottom w:val="none" w:sz="0" w:space="0" w:color="auto"/>
            <w:right w:val="none" w:sz="0" w:space="0" w:color="auto"/>
          </w:divBdr>
          <w:divsChild>
            <w:div w:id="2035375996">
              <w:marLeft w:val="0"/>
              <w:marRight w:val="0"/>
              <w:marTop w:val="0"/>
              <w:marBottom w:val="0"/>
              <w:divBdr>
                <w:top w:val="none" w:sz="0" w:space="0" w:color="auto"/>
                <w:left w:val="none" w:sz="0" w:space="0" w:color="auto"/>
                <w:bottom w:val="none" w:sz="0" w:space="0" w:color="auto"/>
                <w:right w:val="none" w:sz="0" w:space="0" w:color="auto"/>
              </w:divBdr>
            </w:div>
          </w:divsChild>
        </w:div>
        <w:div w:id="841891915">
          <w:marLeft w:val="0"/>
          <w:marRight w:val="0"/>
          <w:marTop w:val="0"/>
          <w:marBottom w:val="0"/>
          <w:divBdr>
            <w:top w:val="none" w:sz="0" w:space="0" w:color="auto"/>
            <w:left w:val="none" w:sz="0" w:space="0" w:color="auto"/>
            <w:bottom w:val="none" w:sz="0" w:space="0" w:color="auto"/>
            <w:right w:val="none" w:sz="0" w:space="0" w:color="auto"/>
          </w:divBdr>
          <w:divsChild>
            <w:div w:id="1723139721">
              <w:marLeft w:val="0"/>
              <w:marRight w:val="0"/>
              <w:marTop w:val="0"/>
              <w:marBottom w:val="0"/>
              <w:divBdr>
                <w:top w:val="none" w:sz="0" w:space="0" w:color="auto"/>
                <w:left w:val="none" w:sz="0" w:space="0" w:color="auto"/>
                <w:bottom w:val="none" w:sz="0" w:space="0" w:color="auto"/>
                <w:right w:val="none" w:sz="0" w:space="0" w:color="auto"/>
              </w:divBdr>
            </w:div>
          </w:divsChild>
        </w:div>
        <w:div w:id="846408312">
          <w:marLeft w:val="0"/>
          <w:marRight w:val="0"/>
          <w:marTop w:val="0"/>
          <w:marBottom w:val="0"/>
          <w:divBdr>
            <w:top w:val="none" w:sz="0" w:space="0" w:color="auto"/>
            <w:left w:val="none" w:sz="0" w:space="0" w:color="auto"/>
            <w:bottom w:val="none" w:sz="0" w:space="0" w:color="auto"/>
            <w:right w:val="none" w:sz="0" w:space="0" w:color="auto"/>
          </w:divBdr>
          <w:divsChild>
            <w:div w:id="577594666">
              <w:marLeft w:val="0"/>
              <w:marRight w:val="0"/>
              <w:marTop w:val="0"/>
              <w:marBottom w:val="0"/>
              <w:divBdr>
                <w:top w:val="none" w:sz="0" w:space="0" w:color="auto"/>
                <w:left w:val="none" w:sz="0" w:space="0" w:color="auto"/>
                <w:bottom w:val="none" w:sz="0" w:space="0" w:color="auto"/>
                <w:right w:val="none" w:sz="0" w:space="0" w:color="auto"/>
              </w:divBdr>
            </w:div>
          </w:divsChild>
        </w:div>
        <w:div w:id="1034504922">
          <w:marLeft w:val="0"/>
          <w:marRight w:val="0"/>
          <w:marTop w:val="0"/>
          <w:marBottom w:val="0"/>
          <w:divBdr>
            <w:top w:val="none" w:sz="0" w:space="0" w:color="auto"/>
            <w:left w:val="none" w:sz="0" w:space="0" w:color="auto"/>
            <w:bottom w:val="none" w:sz="0" w:space="0" w:color="auto"/>
            <w:right w:val="none" w:sz="0" w:space="0" w:color="auto"/>
          </w:divBdr>
          <w:divsChild>
            <w:div w:id="91249745">
              <w:marLeft w:val="0"/>
              <w:marRight w:val="0"/>
              <w:marTop w:val="0"/>
              <w:marBottom w:val="0"/>
              <w:divBdr>
                <w:top w:val="none" w:sz="0" w:space="0" w:color="auto"/>
                <w:left w:val="none" w:sz="0" w:space="0" w:color="auto"/>
                <w:bottom w:val="none" w:sz="0" w:space="0" w:color="auto"/>
                <w:right w:val="none" w:sz="0" w:space="0" w:color="auto"/>
              </w:divBdr>
            </w:div>
          </w:divsChild>
        </w:div>
        <w:div w:id="1052072387">
          <w:marLeft w:val="0"/>
          <w:marRight w:val="0"/>
          <w:marTop w:val="0"/>
          <w:marBottom w:val="0"/>
          <w:divBdr>
            <w:top w:val="none" w:sz="0" w:space="0" w:color="auto"/>
            <w:left w:val="none" w:sz="0" w:space="0" w:color="auto"/>
            <w:bottom w:val="none" w:sz="0" w:space="0" w:color="auto"/>
            <w:right w:val="none" w:sz="0" w:space="0" w:color="auto"/>
          </w:divBdr>
          <w:divsChild>
            <w:div w:id="1165248475">
              <w:marLeft w:val="0"/>
              <w:marRight w:val="0"/>
              <w:marTop w:val="0"/>
              <w:marBottom w:val="0"/>
              <w:divBdr>
                <w:top w:val="none" w:sz="0" w:space="0" w:color="auto"/>
                <w:left w:val="none" w:sz="0" w:space="0" w:color="auto"/>
                <w:bottom w:val="none" w:sz="0" w:space="0" w:color="auto"/>
                <w:right w:val="none" w:sz="0" w:space="0" w:color="auto"/>
              </w:divBdr>
            </w:div>
          </w:divsChild>
        </w:div>
        <w:div w:id="1083407787">
          <w:marLeft w:val="0"/>
          <w:marRight w:val="0"/>
          <w:marTop w:val="0"/>
          <w:marBottom w:val="0"/>
          <w:divBdr>
            <w:top w:val="none" w:sz="0" w:space="0" w:color="auto"/>
            <w:left w:val="none" w:sz="0" w:space="0" w:color="auto"/>
            <w:bottom w:val="none" w:sz="0" w:space="0" w:color="auto"/>
            <w:right w:val="none" w:sz="0" w:space="0" w:color="auto"/>
          </w:divBdr>
          <w:divsChild>
            <w:div w:id="13271022">
              <w:marLeft w:val="0"/>
              <w:marRight w:val="0"/>
              <w:marTop w:val="0"/>
              <w:marBottom w:val="0"/>
              <w:divBdr>
                <w:top w:val="none" w:sz="0" w:space="0" w:color="auto"/>
                <w:left w:val="none" w:sz="0" w:space="0" w:color="auto"/>
                <w:bottom w:val="none" w:sz="0" w:space="0" w:color="auto"/>
                <w:right w:val="none" w:sz="0" w:space="0" w:color="auto"/>
              </w:divBdr>
            </w:div>
            <w:div w:id="33386303">
              <w:marLeft w:val="0"/>
              <w:marRight w:val="0"/>
              <w:marTop w:val="0"/>
              <w:marBottom w:val="0"/>
              <w:divBdr>
                <w:top w:val="none" w:sz="0" w:space="0" w:color="auto"/>
                <w:left w:val="none" w:sz="0" w:space="0" w:color="auto"/>
                <w:bottom w:val="none" w:sz="0" w:space="0" w:color="auto"/>
                <w:right w:val="none" w:sz="0" w:space="0" w:color="auto"/>
              </w:divBdr>
            </w:div>
            <w:div w:id="89279621">
              <w:marLeft w:val="0"/>
              <w:marRight w:val="0"/>
              <w:marTop w:val="0"/>
              <w:marBottom w:val="0"/>
              <w:divBdr>
                <w:top w:val="none" w:sz="0" w:space="0" w:color="auto"/>
                <w:left w:val="none" w:sz="0" w:space="0" w:color="auto"/>
                <w:bottom w:val="none" w:sz="0" w:space="0" w:color="auto"/>
                <w:right w:val="none" w:sz="0" w:space="0" w:color="auto"/>
              </w:divBdr>
            </w:div>
            <w:div w:id="101073203">
              <w:marLeft w:val="0"/>
              <w:marRight w:val="0"/>
              <w:marTop w:val="0"/>
              <w:marBottom w:val="0"/>
              <w:divBdr>
                <w:top w:val="none" w:sz="0" w:space="0" w:color="auto"/>
                <w:left w:val="none" w:sz="0" w:space="0" w:color="auto"/>
                <w:bottom w:val="none" w:sz="0" w:space="0" w:color="auto"/>
                <w:right w:val="none" w:sz="0" w:space="0" w:color="auto"/>
              </w:divBdr>
            </w:div>
            <w:div w:id="110439371">
              <w:marLeft w:val="0"/>
              <w:marRight w:val="0"/>
              <w:marTop w:val="0"/>
              <w:marBottom w:val="0"/>
              <w:divBdr>
                <w:top w:val="none" w:sz="0" w:space="0" w:color="auto"/>
                <w:left w:val="none" w:sz="0" w:space="0" w:color="auto"/>
                <w:bottom w:val="none" w:sz="0" w:space="0" w:color="auto"/>
                <w:right w:val="none" w:sz="0" w:space="0" w:color="auto"/>
              </w:divBdr>
            </w:div>
            <w:div w:id="135266790">
              <w:marLeft w:val="0"/>
              <w:marRight w:val="0"/>
              <w:marTop w:val="0"/>
              <w:marBottom w:val="0"/>
              <w:divBdr>
                <w:top w:val="none" w:sz="0" w:space="0" w:color="auto"/>
                <w:left w:val="none" w:sz="0" w:space="0" w:color="auto"/>
                <w:bottom w:val="none" w:sz="0" w:space="0" w:color="auto"/>
                <w:right w:val="none" w:sz="0" w:space="0" w:color="auto"/>
              </w:divBdr>
            </w:div>
            <w:div w:id="144857934">
              <w:marLeft w:val="0"/>
              <w:marRight w:val="0"/>
              <w:marTop w:val="0"/>
              <w:marBottom w:val="0"/>
              <w:divBdr>
                <w:top w:val="none" w:sz="0" w:space="0" w:color="auto"/>
                <w:left w:val="none" w:sz="0" w:space="0" w:color="auto"/>
                <w:bottom w:val="none" w:sz="0" w:space="0" w:color="auto"/>
                <w:right w:val="none" w:sz="0" w:space="0" w:color="auto"/>
              </w:divBdr>
            </w:div>
            <w:div w:id="261035991">
              <w:marLeft w:val="0"/>
              <w:marRight w:val="0"/>
              <w:marTop w:val="0"/>
              <w:marBottom w:val="0"/>
              <w:divBdr>
                <w:top w:val="none" w:sz="0" w:space="0" w:color="auto"/>
                <w:left w:val="none" w:sz="0" w:space="0" w:color="auto"/>
                <w:bottom w:val="none" w:sz="0" w:space="0" w:color="auto"/>
                <w:right w:val="none" w:sz="0" w:space="0" w:color="auto"/>
              </w:divBdr>
            </w:div>
            <w:div w:id="363485337">
              <w:marLeft w:val="0"/>
              <w:marRight w:val="0"/>
              <w:marTop w:val="0"/>
              <w:marBottom w:val="0"/>
              <w:divBdr>
                <w:top w:val="none" w:sz="0" w:space="0" w:color="auto"/>
                <w:left w:val="none" w:sz="0" w:space="0" w:color="auto"/>
                <w:bottom w:val="none" w:sz="0" w:space="0" w:color="auto"/>
                <w:right w:val="none" w:sz="0" w:space="0" w:color="auto"/>
              </w:divBdr>
            </w:div>
            <w:div w:id="402144848">
              <w:marLeft w:val="0"/>
              <w:marRight w:val="0"/>
              <w:marTop w:val="0"/>
              <w:marBottom w:val="0"/>
              <w:divBdr>
                <w:top w:val="none" w:sz="0" w:space="0" w:color="auto"/>
                <w:left w:val="none" w:sz="0" w:space="0" w:color="auto"/>
                <w:bottom w:val="none" w:sz="0" w:space="0" w:color="auto"/>
                <w:right w:val="none" w:sz="0" w:space="0" w:color="auto"/>
              </w:divBdr>
            </w:div>
            <w:div w:id="492569670">
              <w:marLeft w:val="0"/>
              <w:marRight w:val="0"/>
              <w:marTop w:val="0"/>
              <w:marBottom w:val="0"/>
              <w:divBdr>
                <w:top w:val="none" w:sz="0" w:space="0" w:color="auto"/>
                <w:left w:val="none" w:sz="0" w:space="0" w:color="auto"/>
                <w:bottom w:val="none" w:sz="0" w:space="0" w:color="auto"/>
                <w:right w:val="none" w:sz="0" w:space="0" w:color="auto"/>
              </w:divBdr>
            </w:div>
            <w:div w:id="539628219">
              <w:marLeft w:val="0"/>
              <w:marRight w:val="0"/>
              <w:marTop w:val="0"/>
              <w:marBottom w:val="0"/>
              <w:divBdr>
                <w:top w:val="none" w:sz="0" w:space="0" w:color="auto"/>
                <w:left w:val="none" w:sz="0" w:space="0" w:color="auto"/>
                <w:bottom w:val="none" w:sz="0" w:space="0" w:color="auto"/>
                <w:right w:val="none" w:sz="0" w:space="0" w:color="auto"/>
              </w:divBdr>
            </w:div>
            <w:div w:id="542252349">
              <w:marLeft w:val="0"/>
              <w:marRight w:val="0"/>
              <w:marTop w:val="0"/>
              <w:marBottom w:val="0"/>
              <w:divBdr>
                <w:top w:val="none" w:sz="0" w:space="0" w:color="auto"/>
                <w:left w:val="none" w:sz="0" w:space="0" w:color="auto"/>
                <w:bottom w:val="none" w:sz="0" w:space="0" w:color="auto"/>
                <w:right w:val="none" w:sz="0" w:space="0" w:color="auto"/>
              </w:divBdr>
            </w:div>
            <w:div w:id="579366884">
              <w:marLeft w:val="0"/>
              <w:marRight w:val="0"/>
              <w:marTop w:val="0"/>
              <w:marBottom w:val="0"/>
              <w:divBdr>
                <w:top w:val="none" w:sz="0" w:space="0" w:color="auto"/>
                <w:left w:val="none" w:sz="0" w:space="0" w:color="auto"/>
                <w:bottom w:val="none" w:sz="0" w:space="0" w:color="auto"/>
                <w:right w:val="none" w:sz="0" w:space="0" w:color="auto"/>
              </w:divBdr>
            </w:div>
            <w:div w:id="591203311">
              <w:marLeft w:val="0"/>
              <w:marRight w:val="0"/>
              <w:marTop w:val="0"/>
              <w:marBottom w:val="0"/>
              <w:divBdr>
                <w:top w:val="none" w:sz="0" w:space="0" w:color="auto"/>
                <w:left w:val="none" w:sz="0" w:space="0" w:color="auto"/>
                <w:bottom w:val="none" w:sz="0" w:space="0" w:color="auto"/>
                <w:right w:val="none" w:sz="0" w:space="0" w:color="auto"/>
              </w:divBdr>
            </w:div>
            <w:div w:id="607586884">
              <w:marLeft w:val="0"/>
              <w:marRight w:val="0"/>
              <w:marTop w:val="0"/>
              <w:marBottom w:val="0"/>
              <w:divBdr>
                <w:top w:val="none" w:sz="0" w:space="0" w:color="auto"/>
                <w:left w:val="none" w:sz="0" w:space="0" w:color="auto"/>
                <w:bottom w:val="none" w:sz="0" w:space="0" w:color="auto"/>
                <w:right w:val="none" w:sz="0" w:space="0" w:color="auto"/>
              </w:divBdr>
            </w:div>
            <w:div w:id="765157473">
              <w:marLeft w:val="0"/>
              <w:marRight w:val="0"/>
              <w:marTop w:val="0"/>
              <w:marBottom w:val="0"/>
              <w:divBdr>
                <w:top w:val="none" w:sz="0" w:space="0" w:color="auto"/>
                <w:left w:val="none" w:sz="0" w:space="0" w:color="auto"/>
                <w:bottom w:val="none" w:sz="0" w:space="0" w:color="auto"/>
                <w:right w:val="none" w:sz="0" w:space="0" w:color="auto"/>
              </w:divBdr>
            </w:div>
            <w:div w:id="809246929">
              <w:marLeft w:val="0"/>
              <w:marRight w:val="0"/>
              <w:marTop w:val="0"/>
              <w:marBottom w:val="0"/>
              <w:divBdr>
                <w:top w:val="none" w:sz="0" w:space="0" w:color="auto"/>
                <w:left w:val="none" w:sz="0" w:space="0" w:color="auto"/>
                <w:bottom w:val="none" w:sz="0" w:space="0" w:color="auto"/>
                <w:right w:val="none" w:sz="0" w:space="0" w:color="auto"/>
              </w:divBdr>
            </w:div>
            <w:div w:id="892426247">
              <w:marLeft w:val="0"/>
              <w:marRight w:val="0"/>
              <w:marTop w:val="0"/>
              <w:marBottom w:val="0"/>
              <w:divBdr>
                <w:top w:val="none" w:sz="0" w:space="0" w:color="auto"/>
                <w:left w:val="none" w:sz="0" w:space="0" w:color="auto"/>
                <w:bottom w:val="none" w:sz="0" w:space="0" w:color="auto"/>
                <w:right w:val="none" w:sz="0" w:space="0" w:color="auto"/>
              </w:divBdr>
            </w:div>
            <w:div w:id="1018896102">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368800860">
              <w:marLeft w:val="0"/>
              <w:marRight w:val="0"/>
              <w:marTop w:val="0"/>
              <w:marBottom w:val="0"/>
              <w:divBdr>
                <w:top w:val="none" w:sz="0" w:space="0" w:color="auto"/>
                <w:left w:val="none" w:sz="0" w:space="0" w:color="auto"/>
                <w:bottom w:val="none" w:sz="0" w:space="0" w:color="auto"/>
                <w:right w:val="none" w:sz="0" w:space="0" w:color="auto"/>
              </w:divBdr>
            </w:div>
            <w:div w:id="1394892126">
              <w:marLeft w:val="0"/>
              <w:marRight w:val="0"/>
              <w:marTop w:val="0"/>
              <w:marBottom w:val="0"/>
              <w:divBdr>
                <w:top w:val="none" w:sz="0" w:space="0" w:color="auto"/>
                <w:left w:val="none" w:sz="0" w:space="0" w:color="auto"/>
                <w:bottom w:val="none" w:sz="0" w:space="0" w:color="auto"/>
                <w:right w:val="none" w:sz="0" w:space="0" w:color="auto"/>
              </w:divBdr>
            </w:div>
            <w:div w:id="1521699583">
              <w:marLeft w:val="0"/>
              <w:marRight w:val="0"/>
              <w:marTop w:val="0"/>
              <w:marBottom w:val="0"/>
              <w:divBdr>
                <w:top w:val="none" w:sz="0" w:space="0" w:color="auto"/>
                <w:left w:val="none" w:sz="0" w:space="0" w:color="auto"/>
                <w:bottom w:val="none" w:sz="0" w:space="0" w:color="auto"/>
                <w:right w:val="none" w:sz="0" w:space="0" w:color="auto"/>
              </w:divBdr>
            </w:div>
            <w:div w:id="1661889670">
              <w:marLeft w:val="0"/>
              <w:marRight w:val="0"/>
              <w:marTop w:val="0"/>
              <w:marBottom w:val="0"/>
              <w:divBdr>
                <w:top w:val="none" w:sz="0" w:space="0" w:color="auto"/>
                <w:left w:val="none" w:sz="0" w:space="0" w:color="auto"/>
                <w:bottom w:val="none" w:sz="0" w:space="0" w:color="auto"/>
                <w:right w:val="none" w:sz="0" w:space="0" w:color="auto"/>
              </w:divBdr>
            </w:div>
            <w:div w:id="1682779109">
              <w:marLeft w:val="0"/>
              <w:marRight w:val="0"/>
              <w:marTop w:val="0"/>
              <w:marBottom w:val="0"/>
              <w:divBdr>
                <w:top w:val="none" w:sz="0" w:space="0" w:color="auto"/>
                <w:left w:val="none" w:sz="0" w:space="0" w:color="auto"/>
                <w:bottom w:val="none" w:sz="0" w:space="0" w:color="auto"/>
                <w:right w:val="none" w:sz="0" w:space="0" w:color="auto"/>
              </w:divBdr>
            </w:div>
            <w:div w:id="1754542140">
              <w:marLeft w:val="0"/>
              <w:marRight w:val="0"/>
              <w:marTop w:val="0"/>
              <w:marBottom w:val="0"/>
              <w:divBdr>
                <w:top w:val="none" w:sz="0" w:space="0" w:color="auto"/>
                <w:left w:val="none" w:sz="0" w:space="0" w:color="auto"/>
                <w:bottom w:val="none" w:sz="0" w:space="0" w:color="auto"/>
                <w:right w:val="none" w:sz="0" w:space="0" w:color="auto"/>
              </w:divBdr>
            </w:div>
            <w:div w:id="1818834845">
              <w:marLeft w:val="0"/>
              <w:marRight w:val="0"/>
              <w:marTop w:val="0"/>
              <w:marBottom w:val="0"/>
              <w:divBdr>
                <w:top w:val="none" w:sz="0" w:space="0" w:color="auto"/>
                <w:left w:val="none" w:sz="0" w:space="0" w:color="auto"/>
                <w:bottom w:val="none" w:sz="0" w:space="0" w:color="auto"/>
                <w:right w:val="none" w:sz="0" w:space="0" w:color="auto"/>
              </w:divBdr>
            </w:div>
            <w:div w:id="1823351818">
              <w:marLeft w:val="0"/>
              <w:marRight w:val="0"/>
              <w:marTop w:val="0"/>
              <w:marBottom w:val="0"/>
              <w:divBdr>
                <w:top w:val="none" w:sz="0" w:space="0" w:color="auto"/>
                <w:left w:val="none" w:sz="0" w:space="0" w:color="auto"/>
                <w:bottom w:val="none" w:sz="0" w:space="0" w:color="auto"/>
                <w:right w:val="none" w:sz="0" w:space="0" w:color="auto"/>
              </w:divBdr>
            </w:div>
            <w:div w:id="1875733084">
              <w:marLeft w:val="0"/>
              <w:marRight w:val="0"/>
              <w:marTop w:val="0"/>
              <w:marBottom w:val="0"/>
              <w:divBdr>
                <w:top w:val="none" w:sz="0" w:space="0" w:color="auto"/>
                <w:left w:val="none" w:sz="0" w:space="0" w:color="auto"/>
                <w:bottom w:val="none" w:sz="0" w:space="0" w:color="auto"/>
                <w:right w:val="none" w:sz="0" w:space="0" w:color="auto"/>
              </w:divBdr>
            </w:div>
            <w:div w:id="1901596494">
              <w:marLeft w:val="0"/>
              <w:marRight w:val="0"/>
              <w:marTop w:val="0"/>
              <w:marBottom w:val="0"/>
              <w:divBdr>
                <w:top w:val="none" w:sz="0" w:space="0" w:color="auto"/>
                <w:left w:val="none" w:sz="0" w:space="0" w:color="auto"/>
                <w:bottom w:val="none" w:sz="0" w:space="0" w:color="auto"/>
                <w:right w:val="none" w:sz="0" w:space="0" w:color="auto"/>
              </w:divBdr>
            </w:div>
            <w:div w:id="1929149263">
              <w:marLeft w:val="0"/>
              <w:marRight w:val="0"/>
              <w:marTop w:val="0"/>
              <w:marBottom w:val="0"/>
              <w:divBdr>
                <w:top w:val="none" w:sz="0" w:space="0" w:color="auto"/>
                <w:left w:val="none" w:sz="0" w:space="0" w:color="auto"/>
                <w:bottom w:val="none" w:sz="0" w:space="0" w:color="auto"/>
                <w:right w:val="none" w:sz="0" w:space="0" w:color="auto"/>
              </w:divBdr>
            </w:div>
            <w:div w:id="1992633836">
              <w:marLeft w:val="0"/>
              <w:marRight w:val="0"/>
              <w:marTop w:val="0"/>
              <w:marBottom w:val="0"/>
              <w:divBdr>
                <w:top w:val="none" w:sz="0" w:space="0" w:color="auto"/>
                <w:left w:val="none" w:sz="0" w:space="0" w:color="auto"/>
                <w:bottom w:val="none" w:sz="0" w:space="0" w:color="auto"/>
                <w:right w:val="none" w:sz="0" w:space="0" w:color="auto"/>
              </w:divBdr>
            </w:div>
            <w:div w:id="2048944240">
              <w:marLeft w:val="0"/>
              <w:marRight w:val="0"/>
              <w:marTop w:val="0"/>
              <w:marBottom w:val="0"/>
              <w:divBdr>
                <w:top w:val="none" w:sz="0" w:space="0" w:color="auto"/>
                <w:left w:val="none" w:sz="0" w:space="0" w:color="auto"/>
                <w:bottom w:val="none" w:sz="0" w:space="0" w:color="auto"/>
                <w:right w:val="none" w:sz="0" w:space="0" w:color="auto"/>
              </w:divBdr>
            </w:div>
          </w:divsChild>
        </w:div>
        <w:div w:id="1090736345">
          <w:marLeft w:val="0"/>
          <w:marRight w:val="0"/>
          <w:marTop w:val="0"/>
          <w:marBottom w:val="0"/>
          <w:divBdr>
            <w:top w:val="none" w:sz="0" w:space="0" w:color="auto"/>
            <w:left w:val="none" w:sz="0" w:space="0" w:color="auto"/>
            <w:bottom w:val="none" w:sz="0" w:space="0" w:color="auto"/>
            <w:right w:val="none" w:sz="0" w:space="0" w:color="auto"/>
          </w:divBdr>
          <w:divsChild>
            <w:div w:id="1568539069">
              <w:marLeft w:val="0"/>
              <w:marRight w:val="0"/>
              <w:marTop w:val="0"/>
              <w:marBottom w:val="0"/>
              <w:divBdr>
                <w:top w:val="none" w:sz="0" w:space="0" w:color="auto"/>
                <w:left w:val="none" w:sz="0" w:space="0" w:color="auto"/>
                <w:bottom w:val="none" w:sz="0" w:space="0" w:color="auto"/>
                <w:right w:val="none" w:sz="0" w:space="0" w:color="auto"/>
              </w:divBdr>
            </w:div>
          </w:divsChild>
        </w:div>
        <w:div w:id="1105421856">
          <w:marLeft w:val="0"/>
          <w:marRight w:val="0"/>
          <w:marTop w:val="0"/>
          <w:marBottom w:val="0"/>
          <w:divBdr>
            <w:top w:val="none" w:sz="0" w:space="0" w:color="auto"/>
            <w:left w:val="none" w:sz="0" w:space="0" w:color="auto"/>
            <w:bottom w:val="none" w:sz="0" w:space="0" w:color="auto"/>
            <w:right w:val="none" w:sz="0" w:space="0" w:color="auto"/>
          </w:divBdr>
          <w:divsChild>
            <w:div w:id="16392453">
              <w:marLeft w:val="0"/>
              <w:marRight w:val="0"/>
              <w:marTop w:val="0"/>
              <w:marBottom w:val="0"/>
              <w:divBdr>
                <w:top w:val="none" w:sz="0" w:space="0" w:color="auto"/>
                <w:left w:val="none" w:sz="0" w:space="0" w:color="auto"/>
                <w:bottom w:val="none" w:sz="0" w:space="0" w:color="auto"/>
                <w:right w:val="none" w:sz="0" w:space="0" w:color="auto"/>
              </w:divBdr>
            </w:div>
            <w:div w:id="31199141">
              <w:marLeft w:val="0"/>
              <w:marRight w:val="0"/>
              <w:marTop w:val="0"/>
              <w:marBottom w:val="0"/>
              <w:divBdr>
                <w:top w:val="none" w:sz="0" w:space="0" w:color="auto"/>
                <w:left w:val="none" w:sz="0" w:space="0" w:color="auto"/>
                <w:bottom w:val="none" w:sz="0" w:space="0" w:color="auto"/>
                <w:right w:val="none" w:sz="0" w:space="0" w:color="auto"/>
              </w:divBdr>
            </w:div>
            <w:div w:id="41056561">
              <w:marLeft w:val="0"/>
              <w:marRight w:val="0"/>
              <w:marTop w:val="0"/>
              <w:marBottom w:val="0"/>
              <w:divBdr>
                <w:top w:val="none" w:sz="0" w:space="0" w:color="auto"/>
                <w:left w:val="none" w:sz="0" w:space="0" w:color="auto"/>
                <w:bottom w:val="none" w:sz="0" w:space="0" w:color="auto"/>
                <w:right w:val="none" w:sz="0" w:space="0" w:color="auto"/>
              </w:divBdr>
            </w:div>
            <w:div w:id="44330848">
              <w:marLeft w:val="0"/>
              <w:marRight w:val="0"/>
              <w:marTop w:val="0"/>
              <w:marBottom w:val="0"/>
              <w:divBdr>
                <w:top w:val="none" w:sz="0" w:space="0" w:color="auto"/>
                <w:left w:val="none" w:sz="0" w:space="0" w:color="auto"/>
                <w:bottom w:val="none" w:sz="0" w:space="0" w:color="auto"/>
                <w:right w:val="none" w:sz="0" w:space="0" w:color="auto"/>
              </w:divBdr>
            </w:div>
            <w:div w:id="49156117">
              <w:marLeft w:val="0"/>
              <w:marRight w:val="0"/>
              <w:marTop w:val="0"/>
              <w:marBottom w:val="0"/>
              <w:divBdr>
                <w:top w:val="none" w:sz="0" w:space="0" w:color="auto"/>
                <w:left w:val="none" w:sz="0" w:space="0" w:color="auto"/>
                <w:bottom w:val="none" w:sz="0" w:space="0" w:color="auto"/>
                <w:right w:val="none" w:sz="0" w:space="0" w:color="auto"/>
              </w:divBdr>
            </w:div>
            <w:div w:id="72511326">
              <w:marLeft w:val="0"/>
              <w:marRight w:val="0"/>
              <w:marTop w:val="0"/>
              <w:marBottom w:val="0"/>
              <w:divBdr>
                <w:top w:val="none" w:sz="0" w:space="0" w:color="auto"/>
                <w:left w:val="none" w:sz="0" w:space="0" w:color="auto"/>
                <w:bottom w:val="none" w:sz="0" w:space="0" w:color="auto"/>
                <w:right w:val="none" w:sz="0" w:space="0" w:color="auto"/>
              </w:divBdr>
            </w:div>
            <w:div w:id="78792685">
              <w:marLeft w:val="0"/>
              <w:marRight w:val="0"/>
              <w:marTop w:val="0"/>
              <w:marBottom w:val="0"/>
              <w:divBdr>
                <w:top w:val="none" w:sz="0" w:space="0" w:color="auto"/>
                <w:left w:val="none" w:sz="0" w:space="0" w:color="auto"/>
                <w:bottom w:val="none" w:sz="0" w:space="0" w:color="auto"/>
                <w:right w:val="none" w:sz="0" w:space="0" w:color="auto"/>
              </w:divBdr>
            </w:div>
            <w:div w:id="82648841">
              <w:marLeft w:val="0"/>
              <w:marRight w:val="0"/>
              <w:marTop w:val="0"/>
              <w:marBottom w:val="0"/>
              <w:divBdr>
                <w:top w:val="none" w:sz="0" w:space="0" w:color="auto"/>
                <w:left w:val="none" w:sz="0" w:space="0" w:color="auto"/>
                <w:bottom w:val="none" w:sz="0" w:space="0" w:color="auto"/>
                <w:right w:val="none" w:sz="0" w:space="0" w:color="auto"/>
              </w:divBdr>
            </w:div>
            <w:div w:id="92359044">
              <w:marLeft w:val="0"/>
              <w:marRight w:val="0"/>
              <w:marTop w:val="0"/>
              <w:marBottom w:val="0"/>
              <w:divBdr>
                <w:top w:val="none" w:sz="0" w:space="0" w:color="auto"/>
                <w:left w:val="none" w:sz="0" w:space="0" w:color="auto"/>
                <w:bottom w:val="none" w:sz="0" w:space="0" w:color="auto"/>
                <w:right w:val="none" w:sz="0" w:space="0" w:color="auto"/>
              </w:divBdr>
            </w:div>
            <w:div w:id="95562036">
              <w:marLeft w:val="0"/>
              <w:marRight w:val="0"/>
              <w:marTop w:val="0"/>
              <w:marBottom w:val="0"/>
              <w:divBdr>
                <w:top w:val="none" w:sz="0" w:space="0" w:color="auto"/>
                <w:left w:val="none" w:sz="0" w:space="0" w:color="auto"/>
                <w:bottom w:val="none" w:sz="0" w:space="0" w:color="auto"/>
                <w:right w:val="none" w:sz="0" w:space="0" w:color="auto"/>
              </w:divBdr>
            </w:div>
            <w:div w:id="112486560">
              <w:marLeft w:val="0"/>
              <w:marRight w:val="0"/>
              <w:marTop w:val="0"/>
              <w:marBottom w:val="0"/>
              <w:divBdr>
                <w:top w:val="none" w:sz="0" w:space="0" w:color="auto"/>
                <w:left w:val="none" w:sz="0" w:space="0" w:color="auto"/>
                <w:bottom w:val="none" w:sz="0" w:space="0" w:color="auto"/>
                <w:right w:val="none" w:sz="0" w:space="0" w:color="auto"/>
              </w:divBdr>
            </w:div>
            <w:div w:id="117378110">
              <w:marLeft w:val="0"/>
              <w:marRight w:val="0"/>
              <w:marTop w:val="0"/>
              <w:marBottom w:val="0"/>
              <w:divBdr>
                <w:top w:val="none" w:sz="0" w:space="0" w:color="auto"/>
                <w:left w:val="none" w:sz="0" w:space="0" w:color="auto"/>
                <w:bottom w:val="none" w:sz="0" w:space="0" w:color="auto"/>
                <w:right w:val="none" w:sz="0" w:space="0" w:color="auto"/>
              </w:divBdr>
            </w:div>
            <w:div w:id="132648749">
              <w:marLeft w:val="0"/>
              <w:marRight w:val="0"/>
              <w:marTop w:val="0"/>
              <w:marBottom w:val="0"/>
              <w:divBdr>
                <w:top w:val="none" w:sz="0" w:space="0" w:color="auto"/>
                <w:left w:val="none" w:sz="0" w:space="0" w:color="auto"/>
                <w:bottom w:val="none" w:sz="0" w:space="0" w:color="auto"/>
                <w:right w:val="none" w:sz="0" w:space="0" w:color="auto"/>
              </w:divBdr>
            </w:div>
            <w:div w:id="153645083">
              <w:marLeft w:val="0"/>
              <w:marRight w:val="0"/>
              <w:marTop w:val="0"/>
              <w:marBottom w:val="0"/>
              <w:divBdr>
                <w:top w:val="none" w:sz="0" w:space="0" w:color="auto"/>
                <w:left w:val="none" w:sz="0" w:space="0" w:color="auto"/>
                <w:bottom w:val="none" w:sz="0" w:space="0" w:color="auto"/>
                <w:right w:val="none" w:sz="0" w:space="0" w:color="auto"/>
              </w:divBdr>
            </w:div>
            <w:div w:id="176039149">
              <w:marLeft w:val="0"/>
              <w:marRight w:val="0"/>
              <w:marTop w:val="0"/>
              <w:marBottom w:val="0"/>
              <w:divBdr>
                <w:top w:val="none" w:sz="0" w:space="0" w:color="auto"/>
                <w:left w:val="none" w:sz="0" w:space="0" w:color="auto"/>
                <w:bottom w:val="none" w:sz="0" w:space="0" w:color="auto"/>
                <w:right w:val="none" w:sz="0" w:space="0" w:color="auto"/>
              </w:divBdr>
            </w:div>
            <w:div w:id="184711613">
              <w:marLeft w:val="0"/>
              <w:marRight w:val="0"/>
              <w:marTop w:val="0"/>
              <w:marBottom w:val="0"/>
              <w:divBdr>
                <w:top w:val="none" w:sz="0" w:space="0" w:color="auto"/>
                <w:left w:val="none" w:sz="0" w:space="0" w:color="auto"/>
                <w:bottom w:val="none" w:sz="0" w:space="0" w:color="auto"/>
                <w:right w:val="none" w:sz="0" w:space="0" w:color="auto"/>
              </w:divBdr>
            </w:div>
            <w:div w:id="235364273">
              <w:marLeft w:val="0"/>
              <w:marRight w:val="0"/>
              <w:marTop w:val="0"/>
              <w:marBottom w:val="0"/>
              <w:divBdr>
                <w:top w:val="none" w:sz="0" w:space="0" w:color="auto"/>
                <w:left w:val="none" w:sz="0" w:space="0" w:color="auto"/>
                <w:bottom w:val="none" w:sz="0" w:space="0" w:color="auto"/>
                <w:right w:val="none" w:sz="0" w:space="0" w:color="auto"/>
              </w:divBdr>
            </w:div>
            <w:div w:id="250353457">
              <w:marLeft w:val="0"/>
              <w:marRight w:val="0"/>
              <w:marTop w:val="0"/>
              <w:marBottom w:val="0"/>
              <w:divBdr>
                <w:top w:val="none" w:sz="0" w:space="0" w:color="auto"/>
                <w:left w:val="none" w:sz="0" w:space="0" w:color="auto"/>
                <w:bottom w:val="none" w:sz="0" w:space="0" w:color="auto"/>
                <w:right w:val="none" w:sz="0" w:space="0" w:color="auto"/>
              </w:divBdr>
            </w:div>
            <w:div w:id="254558231">
              <w:marLeft w:val="0"/>
              <w:marRight w:val="0"/>
              <w:marTop w:val="0"/>
              <w:marBottom w:val="0"/>
              <w:divBdr>
                <w:top w:val="none" w:sz="0" w:space="0" w:color="auto"/>
                <w:left w:val="none" w:sz="0" w:space="0" w:color="auto"/>
                <w:bottom w:val="none" w:sz="0" w:space="0" w:color="auto"/>
                <w:right w:val="none" w:sz="0" w:space="0" w:color="auto"/>
              </w:divBdr>
            </w:div>
            <w:div w:id="268779672">
              <w:marLeft w:val="0"/>
              <w:marRight w:val="0"/>
              <w:marTop w:val="0"/>
              <w:marBottom w:val="0"/>
              <w:divBdr>
                <w:top w:val="none" w:sz="0" w:space="0" w:color="auto"/>
                <w:left w:val="none" w:sz="0" w:space="0" w:color="auto"/>
                <w:bottom w:val="none" w:sz="0" w:space="0" w:color="auto"/>
                <w:right w:val="none" w:sz="0" w:space="0" w:color="auto"/>
              </w:divBdr>
            </w:div>
            <w:div w:id="276452869">
              <w:marLeft w:val="0"/>
              <w:marRight w:val="0"/>
              <w:marTop w:val="0"/>
              <w:marBottom w:val="0"/>
              <w:divBdr>
                <w:top w:val="none" w:sz="0" w:space="0" w:color="auto"/>
                <w:left w:val="none" w:sz="0" w:space="0" w:color="auto"/>
                <w:bottom w:val="none" w:sz="0" w:space="0" w:color="auto"/>
                <w:right w:val="none" w:sz="0" w:space="0" w:color="auto"/>
              </w:divBdr>
            </w:div>
            <w:div w:id="279343727">
              <w:marLeft w:val="0"/>
              <w:marRight w:val="0"/>
              <w:marTop w:val="0"/>
              <w:marBottom w:val="0"/>
              <w:divBdr>
                <w:top w:val="none" w:sz="0" w:space="0" w:color="auto"/>
                <w:left w:val="none" w:sz="0" w:space="0" w:color="auto"/>
                <w:bottom w:val="none" w:sz="0" w:space="0" w:color="auto"/>
                <w:right w:val="none" w:sz="0" w:space="0" w:color="auto"/>
              </w:divBdr>
            </w:div>
            <w:div w:id="286813493">
              <w:marLeft w:val="0"/>
              <w:marRight w:val="0"/>
              <w:marTop w:val="0"/>
              <w:marBottom w:val="0"/>
              <w:divBdr>
                <w:top w:val="none" w:sz="0" w:space="0" w:color="auto"/>
                <w:left w:val="none" w:sz="0" w:space="0" w:color="auto"/>
                <w:bottom w:val="none" w:sz="0" w:space="0" w:color="auto"/>
                <w:right w:val="none" w:sz="0" w:space="0" w:color="auto"/>
              </w:divBdr>
            </w:div>
            <w:div w:id="290403666">
              <w:marLeft w:val="0"/>
              <w:marRight w:val="0"/>
              <w:marTop w:val="0"/>
              <w:marBottom w:val="0"/>
              <w:divBdr>
                <w:top w:val="none" w:sz="0" w:space="0" w:color="auto"/>
                <w:left w:val="none" w:sz="0" w:space="0" w:color="auto"/>
                <w:bottom w:val="none" w:sz="0" w:space="0" w:color="auto"/>
                <w:right w:val="none" w:sz="0" w:space="0" w:color="auto"/>
              </w:divBdr>
            </w:div>
            <w:div w:id="310641215">
              <w:marLeft w:val="0"/>
              <w:marRight w:val="0"/>
              <w:marTop w:val="0"/>
              <w:marBottom w:val="0"/>
              <w:divBdr>
                <w:top w:val="none" w:sz="0" w:space="0" w:color="auto"/>
                <w:left w:val="none" w:sz="0" w:space="0" w:color="auto"/>
                <w:bottom w:val="none" w:sz="0" w:space="0" w:color="auto"/>
                <w:right w:val="none" w:sz="0" w:space="0" w:color="auto"/>
              </w:divBdr>
            </w:div>
            <w:div w:id="320891506">
              <w:marLeft w:val="0"/>
              <w:marRight w:val="0"/>
              <w:marTop w:val="0"/>
              <w:marBottom w:val="0"/>
              <w:divBdr>
                <w:top w:val="none" w:sz="0" w:space="0" w:color="auto"/>
                <w:left w:val="none" w:sz="0" w:space="0" w:color="auto"/>
                <w:bottom w:val="none" w:sz="0" w:space="0" w:color="auto"/>
                <w:right w:val="none" w:sz="0" w:space="0" w:color="auto"/>
              </w:divBdr>
            </w:div>
            <w:div w:id="323706210">
              <w:marLeft w:val="0"/>
              <w:marRight w:val="0"/>
              <w:marTop w:val="0"/>
              <w:marBottom w:val="0"/>
              <w:divBdr>
                <w:top w:val="none" w:sz="0" w:space="0" w:color="auto"/>
                <w:left w:val="none" w:sz="0" w:space="0" w:color="auto"/>
                <w:bottom w:val="none" w:sz="0" w:space="0" w:color="auto"/>
                <w:right w:val="none" w:sz="0" w:space="0" w:color="auto"/>
              </w:divBdr>
            </w:div>
            <w:div w:id="324892784">
              <w:marLeft w:val="0"/>
              <w:marRight w:val="0"/>
              <w:marTop w:val="0"/>
              <w:marBottom w:val="0"/>
              <w:divBdr>
                <w:top w:val="none" w:sz="0" w:space="0" w:color="auto"/>
                <w:left w:val="none" w:sz="0" w:space="0" w:color="auto"/>
                <w:bottom w:val="none" w:sz="0" w:space="0" w:color="auto"/>
                <w:right w:val="none" w:sz="0" w:space="0" w:color="auto"/>
              </w:divBdr>
            </w:div>
            <w:div w:id="345596298">
              <w:marLeft w:val="0"/>
              <w:marRight w:val="0"/>
              <w:marTop w:val="0"/>
              <w:marBottom w:val="0"/>
              <w:divBdr>
                <w:top w:val="none" w:sz="0" w:space="0" w:color="auto"/>
                <w:left w:val="none" w:sz="0" w:space="0" w:color="auto"/>
                <w:bottom w:val="none" w:sz="0" w:space="0" w:color="auto"/>
                <w:right w:val="none" w:sz="0" w:space="0" w:color="auto"/>
              </w:divBdr>
            </w:div>
            <w:div w:id="353768406">
              <w:marLeft w:val="0"/>
              <w:marRight w:val="0"/>
              <w:marTop w:val="0"/>
              <w:marBottom w:val="0"/>
              <w:divBdr>
                <w:top w:val="none" w:sz="0" w:space="0" w:color="auto"/>
                <w:left w:val="none" w:sz="0" w:space="0" w:color="auto"/>
                <w:bottom w:val="none" w:sz="0" w:space="0" w:color="auto"/>
                <w:right w:val="none" w:sz="0" w:space="0" w:color="auto"/>
              </w:divBdr>
            </w:div>
            <w:div w:id="386416452">
              <w:marLeft w:val="0"/>
              <w:marRight w:val="0"/>
              <w:marTop w:val="0"/>
              <w:marBottom w:val="0"/>
              <w:divBdr>
                <w:top w:val="none" w:sz="0" w:space="0" w:color="auto"/>
                <w:left w:val="none" w:sz="0" w:space="0" w:color="auto"/>
                <w:bottom w:val="none" w:sz="0" w:space="0" w:color="auto"/>
                <w:right w:val="none" w:sz="0" w:space="0" w:color="auto"/>
              </w:divBdr>
            </w:div>
            <w:div w:id="388456983">
              <w:marLeft w:val="0"/>
              <w:marRight w:val="0"/>
              <w:marTop w:val="0"/>
              <w:marBottom w:val="0"/>
              <w:divBdr>
                <w:top w:val="none" w:sz="0" w:space="0" w:color="auto"/>
                <w:left w:val="none" w:sz="0" w:space="0" w:color="auto"/>
                <w:bottom w:val="none" w:sz="0" w:space="0" w:color="auto"/>
                <w:right w:val="none" w:sz="0" w:space="0" w:color="auto"/>
              </w:divBdr>
            </w:div>
            <w:div w:id="423456655">
              <w:marLeft w:val="0"/>
              <w:marRight w:val="0"/>
              <w:marTop w:val="0"/>
              <w:marBottom w:val="0"/>
              <w:divBdr>
                <w:top w:val="none" w:sz="0" w:space="0" w:color="auto"/>
                <w:left w:val="none" w:sz="0" w:space="0" w:color="auto"/>
                <w:bottom w:val="none" w:sz="0" w:space="0" w:color="auto"/>
                <w:right w:val="none" w:sz="0" w:space="0" w:color="auto"/>
              </w:divBdr>
            </w:div>
            <w:div w:id="432747007">
              <w:marLeft w:val="0"/>
              <w:marRight w:val="0"/>
              <w:marTop w:val="0"/>
              <w:marBottom w:val="0"/>
              <w:divBdr>
                <w:top w:val="none" w:sz="0" w:space="0" w:color="auto"/>
                <w:left w:val="none" w:sz="0" w:space="0" w:color="auto"/>
                <w:bottom w:val="none" w:sz="0" w:space="0" w:color="auto"/>
                <w:right w:val="none" w:sz="0" w:space="0" w:color="auto"/>
              </w:divBdr>
            </w:div>
            <w:div w:id="435443479">
              <w:marLeft w:val="0"/>
              <w:marRight w:val="0"/>
              <w:marTop w:val="0"/>
              <w:marBottom w:val="0"/>
              <w:divBdr>
                <w:top w:val="none" w:sz="0" w:space="0" w:color="auto"/>
                <w:left w:val="none" w:sz="0" w:space="0" w:color="auto"/>
                <w:bottom w:val="none" w:sz="0" w:space="0" w:color="auto"/>
                <w:right w:val="none" w:sz="0" w:space="0" w:color="auto"/>
              </w:divBdr>
            </w:div>
            <w:div w:id="438111242">
              <w:marLeft w:val="0"/>
              <w:marRight w:val="0"/>
              <w:marTop w:val="0"/>
              <w:marBottom w:val="0"/>
              <w:divBdr>
                <w:top w:val="none" w:sz="0" w:space="0" w:color="auto"/>
                <w:left w:val="none" w:sz="0" w:space="0" w:color="auto"/>
                <w:bottom w:val="none" w:sz="0" w:space="0" w:color="auto"/>
                <w:right w:val="none" w:sz="0" w:space="0" w:color="auto"/>
              </w:divBdr>
            </w:div>
            <w:div w:id="442313375">
              <w:marLeft w:val="0"/>
              <w:marRight w:val="0"/>
              <w:marTop w:val="0"/>
              <w:marBottom w:val="0"/>
              <w:divBdr>
                <w:top w:val="none" w:sz="0" w:space="0" w:color="auto"/>
                <w:left w:val="none" w:sz="0" w:space="0" w:color="auto"/>
                <w:bottom w:val="none" w:sz="0" w:space="0" w:color="auto"/>
                <w:right w:val="none" w:sz="0" w:space="0" w:color="auto"/>
              </w:divBdr>
            </w:div>
            <w:div w:id="455684402">
              <w:marLeft w:val="0"/>
              <w:marRight w:val="0"/>
              <w:marTop w:val="0"/>
              <w:marBottom w:val="0"/>
              <w:divBdr>
                <w:top w:val="none" w:sz="0" w:space="0" w:color="auto"/>
                <w:left w:val="none" w:sz="0" w:space="0" w:color="auto"/>
                <w:bottom w:val="none" w:sz="0" w:space="0" w:color="auto"/>
                <w:right w:val="none" w:sz="0" w:space="0" w:color="auto"/>
              </w:divBdr>
            </w:div>
            <w:div w:id="463280287">
              <w:marLeft w:val="0"/>
              <w:marRight w:val="0"/>
              <w:marTop w:val="0"/>
              <w:marBottom w:val="0"/>
              <w:divBdr>
                <w:top w:val="none" w:sz="0" w:space="0" w:color="auto"/>
                <w:left w:val="none" w:sz="0" w:space="0" w:color="auto"/>
                <w:bottom w:val="none" w:sz="0" w:space="0" w:color="auto"/>
                <w:right w:val="none" w:sz="0" w:space="0" w:color="auto"/>
              </w:divBdr>
            </w:div>
            <w:div w:id="471673129">
              <w:marLeft w:val="0"/>
              <w:marRight w:val="0"/>
              <w:marTop w:val="0"/>
              <w:marBottom w:val="0"/>
              <w:divBdr>
                <w:top w:val="none" w:sz="0" w:space="0" w:color="auto"/>
                <w:left w:val="none" w:sz="0" w:space="0" w:color="auto"/>
                <w:bottom w:val="none" w:sz="0" w:space="0" w:color="auto"/>
                <w:right w:val="none" w:sz="0" w:space="0" w:color="auto"/>
              </w:divBdr>
            </w:div>
            <w:div w:id="473791816">
              <w:marLeft w:val="0"/>
              <w:marRight w:val="0"/>
              <w:marTop w:val="0"/>
              <w:marBottom w:val="0"/>
              <w:divBdr>
                <w:top w:val="none" w:sz="0" w:space="0" w:color="auto"/>
                <w:left w:val="none" w:sz="0" w:space="0" w:color="auto"/>
                <w:bottom w:val="none" w:sz="0" w:space="0" w:color="auto"/>
                <w:right w:val="none" w:sz="0" w:space="0" w:color="auto"/>
              </w:divBdr>
            </w:div>
            <w:div w:id="487138058">
              <w:marLeft w:val="0"/>
              <w:marRight w:val="0"/>
              <w:marTop w:val="0"/>
              <w:marBottom w:val="0"/>
              <w:divBdr>
                <w:top w:val="none" w:sz="0" w:space="0" w:color="auto"/>
                <w:left w:val="none" w:sz="0" w:space="0" w:color="auto"/>
                <w:bottom w:val="none" w:sz="0" w:space="0" w:color="auto"/>
                <w:right w:val="none" w:sz="0" w:space="0" w:color="auto"/>
              </w:divBdr>
            </w:div>
            <w:div w:id="511727462">
              <w:marLeft w:val="0"/>
              <w:marRight w:val="0"/>
              <w:marTop w:val="0"/>
              <w:marBottom w:val="0"/>
              <w:divBdr>
                <w:top w:val="none" w:sz="0" w:space="0" w:color="auto"/>
                <w:left w:val="none" w:sz="0" w:space="0" w:color="auto"/>
                <w:bottom w:val="none" w:sz="0" w:space="0" w:color="auto"/>
                <w:right w:val="none" w:sz="0" w:space="0" w:color="auto"/>
              </w:divBdr>
            </w:div>
            <w:div w:id="520974051">
              <w:marLeft w:val="0"/>
              <w:marRight w:val="0"/>
              <w:marTop w:val="0"/>
              <w:marBottom w:val="0"/>
              <w:divBdr>
                <w:top w:val="none" w:sz="0" w:space="0" w:color="auto"/>
                <w:left w:val="none" w:sz="0" w:space="0" w:color="auto"/>
                <w:bottom w:val="none" w:sz="0" w:space="0" w:color="auto"/>
                <w:right w:val="none" w:sz="0" w:space="0" w:color="auto"/>
              </w:divBdr>
            </w:div>
            <w:div w:id="534654043">
              <w:marLeft w:val="0"/>
              <w:marRight w:val="0"/>
              <w:marTop w:val="0"/>
              <w:marBottom w:val="0"/>
              <w:divBdr>
                <w:top w:val="none" w:sz="0" w:space="0" w:color="auto"/>
                <w:left w:val="none" w:sz="0" w:space="0" w:color="auto"/>
                <w:bottom w:val="none" w:sz="0" w:space="0" w:color="auto"/>
                <w:right w:val="none" w:sz="0" w:space="0" w:color="auto"/>
              </w:divBdr>
            </w:div>
            <w:div w:id="537737961">
              <w:marLeft w:val="0"/>
              <w:marRight w:val="0"/>
              <w:marTop w:val="0"/>
              <w:marBottom w:val="0"/>
              <w:divBdr>
                <w:top w:val="none" w:sz="0" w:space="0" w:color="auto"/>
                <w:left w:val="none" w:sz="0" w:space="0" w:color="auto"/>
                <w:bottom w:val="none" w:sz="0" w:space="0" w:color="auto"/>
                <w:right w:val="none" w:sz="0" w:space="0" w:color="auto"/>
              </w:divBdr>
            </w:div>
            <w:div w:id="546181683">
              <w:marLeft w:val="0"/>
              <w:marRight w:val="0"/>
              <w:marTop w:val="0"/>
              <w:marBottom w:val="0"/>
              <w:divBdr>
                <w:top w:val="none" w:sz="0" w:space="0" w:color="auto"/>
                <w:left w:val="none" w:sz="0" w:space="0" w:color="auto"/>
                <w:bottom w:val="none" w:sz="0" w:space="0" w:color="auto"/>
                <w:right w:val="none" w:sz="0" w:space="0" w:color="auto"/>
              </w:divBdr>
            </w:div>
            <w:div w:id="556280074">
              <w:marLeft w:val="0"/>
              <w:marRight w:val="0"/>
              <w:marTop w:val="0"/>
              <w:marBottom w:val="0"/>
              <w:divBdr>
                <w:top w:val="none" w:sz="0" w:space="0" w:color="auto"/>
                <w:left w:val="none" w:sz="0" w:space="0" w:color="auto"/>
                <w:bottom w:val="none" w:sz="0" w:space="0" w:color="auto"/>
                <w:right w:val="none" w:sz="0" w:space="0" w:color="auto"/>
              </w:divBdr>
            </w:div>
            <w:div w:id="563755438">
              <w:marLeft w:val="0"/>
              <w:marRight w:val="0"/>
              <w:marTop w:val="0"/>
              <w:marBottom w:val="0"/>
              <w:divBdr>
                <w:top w:val="none" w:sz="0" w:space="0" w:color="auto"/>
                <w:left w:val="none" w:sz="0" w:space="0" w:color="auto"/>
                <w:bottom w:val="none" w:sz="0" w:space="0" w:color="auto"/>
                <w:right w:val="none" w:sz="0" w:space="0" w:color="auto"/>
              </w:divBdr>
            </w:div>
            <w:div w:id="565454609">
              <w:marLeft w:val="0"/>
              <w:marRight w:val="0"/>
              <w:marTop w:val="0"/>
              <w:marBottom w:val="0"/>
              <w:divBdr>
                <w:top w:val="none" w:sz="0" w:space="0" w:color="auto"/>
                <w:left w:val="none" w:sz="0" w:space="0" w:color="auto"/>
                <w:bottom w:val="none" w:sz="0" w:space="0" w:color="auto"/>
                <w:right w:val="none" w:sz="0" w:space="0" w:color="auto"/>
              </w:divBdr>
            </w:div>
            <w:div w:id="573510535">
              <w:marLeft w:val="0"/>
              <w:marRight w:val="0"/>
              <w:marTop w:val="0"/>
              <w:marBottom w:val="0"/>
              <w:divBdr>
                <w:top w:val="none" w:sz="0" w:space="0" w:color="auto"/>
                <w:left w:val="none" w:sz="0" w:space="0" w:color="auto"/>
                <w:bottom w:val="none" w:sz="0" w:space="0" w:color="auto"/>
                <w:right w:val="none" w:sz="0" w:space="0" w:color="auto"/>
              </w:divBdr>
            </w:div>
            <w:div w:id="576548963">
              <w:marLeft w:val="0"/>
              <w:marRight w:val="0"/>
              <w:marTop w:val="0"/>
              <w:marBottom w:val="0"/>
              <w:divBdr>
                <w:top w:val="none" w:sz="0" w:space="0" w:color="auto"/>
                <w:left w:val="none" w:sz="0" w:space="0" w:color="auto"/>
                <w:bottom w:val="none" w:sz="0" w:space="0" w:color="auto"/>
                <w:right w:val="none" w:sz="0" w:space="0" w:color="auto"/>
              </w:divBdr>
            </w:div>
            <w:div w:id="591163963">
              <w:marLeft w:val="0"/>
              <w:marRight w:val="0"/>
              <w:marTop w:val="0"/>
              <w:marBottom w:val="0"/>
              <w:divBdr>
                <w:top w:val="none" w:sz="0" w:space="0" w:color="auto"/>
                <w:left w:val="none" w:sz="0" w:space="0" w:color="auto"/>
                <w:bottom w:val="none" w:sz="0" w:space="0" w:color="auto"/>
                <w:right w:val="none" w:sz="0" w:space="0" w:color="auto"/>
              </w:divBdr>
            </w:div>
            <w:div w:id="591165736">
              <w:marLeft w:val="0"/>
              <w:marRight w:val="0"/>
              <w:marTop w:val="0"/>
              <w:marBottom w:val="0"/>
              <w:divBdr>
                <w:top w:val="none" w:sz="0" w:space="0" w:color="auto"/>
                <w:left w:val="none" w:sz="0" w:space="0" w:color="auto"/>
                <w:bottom w:val="none" w:sz="0" w:space="0" w:color="auto"/>
                <w:right w:val="none" w:sz="0" w:space="0" w:color="auto"/>
              </w:divBdr>
            </w:div>
            <w:div w:id="595787832">
              <w:marLeft w:val="0"/>
              <w:marRight w:val="0"/>
              <w:marTop w:val="0"/>
              <w:marBottom w:val="0"/>
              <w:divBdr>
                <w:top w:val="none" w:sz="0" w:space="0" w:color="auto"/>
                <w:left w:val="none" w:sz="0" w:space="0" w:color="auto"/>
                <w:bottom w:val="none" w:sz="0" w:space="0" w:color="auto"/>
                <w:right w:val="none" w:sz="0" w:space="0" w:color="auto"/>
              </w:divBdr>
            </w:div>
            <w:div w:id="604505773">
              <w:marLeft w:val="0"/>
              <w:marRight w:val="0"/>
              <w:marTop w:val="0"/>
              <w:marBottom w:val="0"/>
              <w:divBdr>
                <w:top w:val="none" w:sz="0" w:space="0" w:color="auto"/>
                <w:left w:val="none" w:sz="0" w:space="0" w:color="auto"/>
                <w:bottom w:val="none" w:sz="0" w:space="0" w:color="auto"/>
                <w:right w:val="none" w:sz="0" w:space="0" w:color="auto"/>
              </w:divBdr>
            </w:div>
            <w:div w:id="642739516">
              <w:marLeft w:val="0"/>
              <w:marRight w:val="0"/>
              <w:marTop w:val="0"/>
              <w:marBottom w:val="0"/>
              <w:divBdr>
                <w:top w:val="none" w:sz="0" w:space="0" w:color="auto"/>
                <w:left w:val="none" w:sz="0" w:space="0" w:color="auto"/>
                <w:bottom w:val="none" w:sz="0" w:space="0" w:color="auto"/>
                <w:right w:val="none" w:sz="0" w:space="0" w:color="auto"/>
              </w:divBdr>
            </w:div>
            <w:div w:id="667562202">
              <w:marLeft w:val="0"/>
              <w:marRight w:val="0"/>
              <w:marTop w:val="0"/>
              <w:marBottom w:val="0"/>
              <w:divBdr>
                <w:top w:val="none" w:sz="0" w:space="0" w:color="auto"/>
                <w:left w:val="none" w:sz="0" w:space="0" w:color="auto"/>
                <w:bottom w:val="none" w:sz="0" w:space="0" w:color="auto"/>
                <w:right w:val="none" w:sz="0" w:space="0" w:color="auto"/>
              </w:divBdr>
            </w:div>
            <w:div w:id="668410224">
              <w:marLeft w:val="0"/>
              <w:marRight w:val="0"/>
              <w:marTop w:val="0"/>
              <w:marBottom w:val="0"/>
              <w:divBdr>
                <w:top w:val="none" w:sz="0" w:space="0" w:color="auto"/>
                <w:left w:val="none" w:sz="0" w:space="0" w:color="auto"/>
                <w:bottom w:val="none" w:sz="0" w:space="0" w:color="auto"/>
                <w:right w:val="none" w:sz="0" w:space="0" w:color="auto"/>
              </w:divBdr>
            </w:div>
            <w:div w:id="687608316">
              <w:marLeft w:val="0"/>
              <w:marRight w:val="0"/>
              <w:marTop w:val="0"/>
              <w:marBottom w:val="0"/>
              <w:divBdr>
                <w:top w:val="none" w:sz="0" w:space="0" w:color="auto"/>
                <w:left w:val="none" w:sz="0" w:space="0" w:color="auto"/>
                <w:bottom w:val="none" w:sz="0" w:space="0" w:color="auto"/>
                <w:right w:val="none" w:sz="0" w:space="0" w:color="auto"/>
              </w:divBdr>
            </w:div>
            <w:div w:id="691345806">
              <w:marLeft w:val="0"/>
              <w:marRight w:val="0"/>
              <w:marTop w:val="0"/>
              <w:marBottom w:val="0"/>
              <w:divBdr>
                <w:top w:val="none" w:sz="0" w:space="0" w:color="auto"/>
                <w:left w:val="none" w:sz="0" w:space="0" w:color="auto"/>
                <w:bottom w:val="none" w:sz="0" w:space="0" w:color="auto"/>
                <w:right w:val="none" w:sz="0" w:space="0" w:color="auto"/>
              </w:divBdr>
            </w:div>
            <w:div w:id="692191967">
              <w:marLeft w:val="0"/>
              <w:marRight w:val="0"/>
              <w:marTop w:val="0"/>
              <w:marBottom w:val="0"/>
              <w:divBdr>
                <w:top w:val="none" w:sz="0" w:space="0" w:color="auto"/>
                <w:left w:val="none" w:sz="0" w:space="0" w:color="auto"/>
                <w:bottom w:val="none" w:sz="0" w:space="0" w:color="auto"/>
                <w:right w:val="none" w:sz="0" w:space="0" w:color="auto"/>
              </w:divBdr>
            </w:div>
            <w:div w:id="713427366">
              <w:marLeft w:val="0"/>
              <w:marRight w:val="0"/>
              <w:marTop w:val="0"/>
              <w:marBottom w:val="0"/>
              <w:divBdr>
                <w:top w:val="none" w:sz="0" w:space="0" w:color="auto"/>
                <w:left w:val="none" w:sz="0" w:space="0" w:color="auto"/>
                <w:bottom w:val="none" w:sz="0" w:space="0" w:color="auto"/>
                <w:right w:val="none" w:sz="0" w:space="0" w:color="auto"/>
              </w:divBdr>
            </w:div>
            <w:div w:id="716316476">
              <w:marLeft w:val="0"/>
              <w:marRight w:val="0"/>
              <w:marTop w:val="0"/>
              <w:marBottom w:val="0"/>
              <w:divBdr>
                <w:top w:val="none" w:sz="0" w:space="0" w:color="auto"/>
                <w:left w:val="none" w:sz="0" w:space="0" w:color="auto"/>
                <w:bottom w:val="none" w:sz="0" w:space="0" w:color="auto"/>
                <w:right w:val="none" w:sz="0" w:space="0" w:color="auto"/>
              </w:divBdr>
            </w:div>
            <w:div w:id="717818553">
              <w:marLeft w:val="0"/>
              <w:marRight w:val="0"/>
              <w:marTop w:val="0"/>
              <w:marBottom w:val="0"/>
              <w:divBdr>
                <w:top w:val="none" w:sz="0" w:space="0" w:color="auto"/>
                <w:left w:val="none" w:sz="0" w:space="0" w:color="auto"/>
                <w:bottom w:val="none" w:sz="0" w:space="0" w:color="auto"/>
                <w:right w:val="none" w:sz="0" w:space="0" w:color="auto"/>
              </w:divBdr>
            </w:div>
            <w:div w:id="727648031">
              <w:marLeft w:val="0"/>
              <w:marRight w:val="0"/>
              <w:marTop w:val="0"/>
              <w:marBottom w:val="0"/>
              <w:divBdr>
                <w:top w:val="none" w:sz="0" w:space="0" w:color="auto"/>
                <w:left w:val="none" w:sz="0" w:space="0" w:color="auto"/>
                <w:bottom w:val="none" w:sz="0" w:space="0" w:color="auto"/>
                <w:right w:val="none" w:sz="0" w:space="0" w:color="auto"/>
              </w:divBdr>
            </w:div>
            <w:div w:id="750732346">
              <w:marLeft w:val="0"/>
              <w:marRight w:val="0"/>
              <w:marTop w:val="0"/>
              <w:marBottom w:val="0"/>
              <w:divBdr>
                <w:top w:val="none" w:sz="0" w:space="0" w:color="auto"/>
                <w:left w:val="none" w:sz="0" w:space="0" w:color="auto"/>
                <w:bottom w:val="none" w:sz="0" w:space="0" w:color="auto"/>
                <w:right w:val="none" w:sz="0" w:space="0" w:color="auto"/>
              </w:divBdr>
            </w:div>
            <w:div w:id="757023819">
              <w:marLeft w:val="0"/>
              <w:marRight w:val="0"/>
              <w:marTop w:val="0"/>
              <w:marBottom w:val="0"/>
              <w:divBdr>
                <w:top w:val="none" w:sz="0" w:space="0" w:color="auto"/>
                <w:left w:val="none" w:sz="0" w:space="0" w:color="auto"/>
                <w:bottom w:val="none" w:sz="0" w:space="0" w:color="auto"/>
                <w:right w:val="none" w:sz="0" w:space="0" w:color="auto"/>
              </w:divBdr>
            </w:div>
            <w:div w:id="792793529">
              <w:marLeft w:val="0"/>
              <w:marRight w:val="0"/>
              <w:marTop w:val="0"/>
              <w:marBottom w:val="0"/>
              <w:divBdr>
                <w:top w:val="none" w:sz="0" w:space="0" w:color="auto"/>
                <w:left w:val="none" w:sz="0" w:space="0" w:color="auto"/>
                <w:bottom w:val="none" w:sz="0" w:space="0" w:color="auto"/>
                <w:right w:val="none" w:sz="0" w:space="0" w:color="auto"/>
              </w:divBdr>
            </w:div>
            <w:div w:id="806168260">
              <w:marLeft w:val="0"/>
              <w:marRight w:val="0"/>
              <w:marTop w:val="0"/>
              <w:marBottom w:val="0"/>
              <w:divBdr>
                <w:top w:val="none" w:sz="0" w:space="0" w:color="auto"/>
                <w:left w:val="none" w:sz="0" w:space="0" w:color="auto"/>
                <w:bottom w:val="none" w:sz="0" w:space="0" w:color="auto"/>
                <w:right w:val="none" w:sz="0" w:space="0" w:color="auto"/>
              </w:divBdr>
            </w:div>
            <w:div w:id="838467602">
              <w:marLeft w:val="0"/>
              <w:marRight w:val="0"/>
              <w:marTop w:val="0"/>
              <w:marBottom w:val="0"/>
              <w:divBdr>
                <w:top w:val="none" w:sz="0" w:space="0" w:color="auto"/>
                <w:left w:val="none" w:sz="0" w:space="0" w:color="auto"/>
                <w:bottom w:val="none" w:sz="0" w:space="0" w:color="auto"/>
                <w:right w:val="none" w:sz="0" w:space="0" w:color="auto"/>
              </w:divBdr>
            </w:div>
            <w:div w:id="839540778">
              <w:marLeft w:val="0"/>
              <w:marRight w:val="0"/>
              <w:marTop w:val="0"/>
              <w:marBottom w:val="0"/>
              <w:divBdr>
                <w:top w:val="none" w:sz="0" w:space="0" w:color="auto"/>
                <w:left w:val="none" w:sz="0" w:space="0" w:color="auto"/>
                <w:bottom w:val="none" w:sz="0" w:space="0" w:color="auto"/>
                <w:right w:val="none" w:sz="0" w:space="0" w:color="auto"/>
              </w:divBdr>
            </w:div>
            <w:div w:id="844443290">
              <w:marLeft w:val="0"/>
              <w:marRight w:val="0"/>
              <w:marTop w:val="0"/>
              <w:marBottom w:val="0"/>
              <w:divBdr>
                <w:top w:val="none" w:sz="0" w:space="0" w:color="auto"/>
                <w:left w:val="none" w:sz="0" w:space="0" w:color="auto"/>
                <w:bottom w:val="none" w:sz="0" w:space="0" w:color="auto"/>
                <w:right w:val="none" w:sz="0" w:space="0" w:color="auto"/>
              </w:divBdr>
            </w:div>
            <w:div w:id="847713545">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868178082">
              <w:marLeft w:val="0"/>
              <w:marRight w:val="0"/>
              <w:marTop w:val="0"/>
              <w:marBottom w:val="0"/>
              <w:divBdr>
                <w:top w:val="none" w:sz="0" w:space="0" w:color="auto"/>
                <w:left w:val="none" w:sz="0" w:space="0" w:color="auto"/>
                <w:bottom w:val="none" w:sz="0" w:space="0" w:color="auto"/>
                <w:right w:val="none" w:sz="0" w:space="0" w:color="auto"/>
              </w:divBdr>
            </w:div>
            <w:div w:id="870338553">
              <w:marLeft w:val="0"/>
              <w:marRight w:val="0"/>
              <w:marTop w:val="0"/>
              <w:marBottom w:val="0"/>
              <w:divBdr>
                <w:top w:val="none" w:sz="0" w:space="0" w:color="auto"/>
                <w:left w:val="none" w:sz="0" w:space="0" w:color="auto"/>
                <w:bottom w:val="none" w:sz="0" w:space="0" w:color="auto"/>
                <w:right w:val="none" w:sz="0" w:space="0" w:color="auto"/>
              </w:divBdr>
            </w:div>
            <w:div w:id="873080848">
              <w:marLeft w:val="0"/>
              <w:marRight w:val="0"/>
              <w:marTop w:val="0"/>
              <w:marBottom w:val="0"/>
              <w:divBdr>
                <w:top w:val="none" w:sz="0" w:space="0" w:color="auto"/>
                <w:left w:val="none" w:sz="0" w:space="0" w:color="auto"/>
                <w:bottom w:val="none" w:sz="0" w:space="0" w:color="auto"/>
                <w:right w:val="none" w:sz="0" w:space="0" w:color="auto"/>
              </w:divBdr>
            </w:div>
            <w:div w:id="881088198">
              <w:marLeft w:val="0"/>
              <w:marRight w:val="0"/>
              <w:marTop w:val="0"/>
              <w:marBottom w:val="0"/>
              <w:divBdr>
                <w:top w:val="none" w:sz="0" w:space="0" w:color="auto"/>
                <w:left w:val="none" w:sz="0" w:space="0" w:color="auto"/>
                <w:bottom w:val="none" w:sz="0" w:space="0" w:color="auto"/>
                <w:right w:val="none" w:sz="0" w:space="0" w:color="auto"/>
              </w:divBdr>
            </w:div>
            <w:div w:id="883103292">
              <w:marLeft w:val="0"/>
              <w:marRight w:val="0"/>
              <w:marTop w:val="0"/>
              <w:marBottom w:val="0"/>
              <w:divBdr>
                <w:top w:val="none" w:sz="0" w:space="0" w:color="auto"/>
                <w:left w:val="none" w:sz="0" w:space="0" w:color="auto"/>
                <w:bottom w:val="none" w:sz="0" w:space="0" w:color="auto"/>
                <w:right w:val="none" w:sz="0" w:space="0" w:color="auto"/>
              </w:divBdr>
            </w:div>
            <w:div w:id="890459598">
              <w:marLeft w:val="0"/>
              <w:marRight w:val="0"/>
              <w:marTop w:val="0"/>
              <w:marBottom w:val="0"/>
              <w:divBdr>
                <w:top w:val="none" w:sz="0" w:space="0" w:color="auto"/>
                <w:left w:val="none" w:sz="0" w:space="0" w:color="auto"/>
                <w:bottom w:val="none" w:sz="0" w:space="0" w:color="auto"/>
                <w:right w:val="none" w:sz="0" w:space="0" w:color="auto"/>
              </w:divBdr>
            </w:div>
            <w:div w:id="898713904">
              <w:marLeft w:val="0"/>
              <w:marRight w:val="0"/>
              <w:marTop w:val="0"/>
              <w:marBottom w:val="0"/>
              <w:divBdr>
                <w:top w:val="none" w:sz="0" w:space="0" w:color="auto"/>
                <w:left w:val="none" w:sz="0" w:space="0" w:color="auto"/>
                <w:bottom w:val="none" w:sz="0" w:space="0" w:color="auto"/>
                <w:right w:val="none" w:sz="0" w:space="0" w:color="auto"/>
              </w:divBdr>
            </w:div>
            <w:div w:id="944196372">
              <w:marLeft w:val="0"/>
              <w:marRight w:val="0"/>
              <w:marTop w:val="0"/>
              <w:marBottom w:val="0"/>
              <w:divBdr>
                <w:top w:val="none" w:sz="0" w:space="0" w:color="auto"/>
                <w:left w:val="none" w:sz="0" w:space="0" w:color="auto"/>
                <w:bottom w:val="none" w:sz="0" w:space="0" w:color="auto"/>
                <w:right w:val="none" w:sz="0" w:space="0" w:color="auto"/>
              </w:divBdr>
            </w:div>
            <w:div w:id="955022293">
              <w:marLeft w:val="0"/>
              <w:marRight w:val="0"/>
              <w:marTop w:val="0"/>
              <w:marBottom w:val="0"/>
              <w:divBdr>
                <w:top w:val="none" w:sz="0" w:space="0" w:color="auto"/>
                <w:left w:val="none" w:sz="0" w:space="0" w:color="auto"/>
                <w:bottom w:val="none" w:sz="0" w:space="0" w:color="auto"/>
                <w:right w:val="none" w:sz="0" w:space="0" w:color="auto"/>
              </w:divBdr>
            </w:div>
            <w:div w:id="984623963">
              <w:marLeft w:val="0"/>
              <w:marRight w:val="0"/>
              <w:marTop w:val="0"/>
              <w:marBottom w:val="0"/>
              <w:divBdr>
                <w:top w:val="none" w:sz="0" w:space="0" w:color="auto"/>
                <w:left w:val="none" w:sz="0" w:space="0" w:color="auto"/>
                <w:bottom w:val="none" w:sz="0" w:space="0" w:color="auto"/>
                <w:right w:val="none" w:sz="0" w:space="0" w:color="auto"/>
              </w:divBdr>
            </w:div>
            <w:div w:id="985086527">
              <w:marLeft w:val="0"/>
              <w:marRight w:val="0"/>
              <w:marTop w:val="0"/>
              <w:marBottom w:val="0"/>
              <w:divBdr>
                <w:top w:val="none" w:sz="0" w:space="0" w:color="auto"/>
                <w:left w:val="none" w:sz="0" w:space="0" w:color="auto"/>
                <w:bottom w:val="none" w:sz="0" w:space="0" w:color="auto"/>
                <w:right w:val="none" w:sz="0" w:space="0" w:color="auto"/>
              </w:divBdr>
            </w:div>
            <w:div w:id="991906954">
              <w:marLeft w:val="0"/>
              <w:marRight w:val="0"/>
              <w:marTop w:val="0"/>
              <w:marBottom w:val="0"/>
              <w:divBdr>
                <w:top w:val="none" w:sz="0" w:space="0" w:color="auto"/>
                <w:left w:val="none" w:sz="0" w:space="0" w:color="auto"/>
                <w:bottom w:val="none" w:sz="0" w:space="0" w:color="auto"/>
                <w:right w:val="none" w:sz="0" w:space="0" w:color="auto"/>
              </w:divBdr>
            </w:div>
            <w:div w:id="992101824">
              <w:marLeft w:val="0"/>
              <w:marRight w:val="0"/>
              <w:marTop w:val="0"/>
              <w:marBottom w:val="0"/>
              <w:divBdr>
                <w:top w:val="none" w:sz="0" w:space="0" w:color="auto"/>
                <w:left w:val="none" w:sz="0" w:space="0" w:color="auto"/>
                <w:bottom w:val="none" w:sz="0" w:space="0" w:color="auto"/>
                <w:right w:val="none" w:sz="0" w:space="0" w:color="auto"/>
              </w:divBdr>
            </w:div>
            <w:div w:id="1005211659">
              <w:marLeft w:val="0"/>
              <w:marRight w:val="0"/>
              <w:marTop w:val="0"/>
              <w:marBottom w:val="0"/>
              <w:divBdr>
                <w:top w:val="none" w:sz="0" w:space="0" w:color="auto"/>
                <w:left w:val="none" w:sz="0" w:space="0" w:color="auto"/>
                <w:bottom w:val="none" w:sz="0" w:space="0" w:color="auto"/>
                <w:right w:val="none" w:sz="0" w:space="0" w:color="auto"/>
              </w:divBdr>
            </w:div>
            <w:div w:id="1016421094">
              <w:marLeft w:val="0"/>
              <w:marRight w:val="0"/>
              <w:marTop w:val="0"/>
              <w:marBottom w:val="0"/>
              <w:divBdr>
                <w:top w:val="none" w:sz="0" w:space="0" w:color="auto"/>
                <w:left w:val="none" w:sz="0" w:space="0" w:color="auto"/>
                <w:bottom w:val="none" w:sz="0" w:space="0" w:color="auto"/>
                <w:right w:val="none" w:sz="0" w:space="0" w:color="auto"/>
              </w:divBdr>
            </w:div>
            <w:div w:id="1028915768">
              <w:marLeft w:val="0"/>
              <w:marRight w:val="0"/>
              <w:marTop w:val="0"/>
              <w:marBottom w:val="0"/>
              <w:divBdr>
                <w:top w:val="none" w:sz="0" w:space="0" w:color="auto"/>
                <w:left w:val="none" w:sz="0" w:space="0" w:color="auto"/>
                <w:bottom w:val="none" w:sz="0" w:space="0" w:color="auto"/>
                <w:right w:val="none" w:sz="0" w:space="0" w:color="auto"/>
              </w:divBdr>
            </w:div>
            <w:div w:id="1030882411">
              <w:marLeft w:val="0"/>
              <w:marRight w:val="0"/>
              <w:marTop w:val="0"/>
              <w:marBottom w:val="0"/>
              <w:divBdr>
                <w:top w:val="none" w:sz="0" w:space="0" w:color="auto"/>
                <w:left w:val="none" w:sz="0" w:space="0" w:color="auto"/>
                <w:bottom w:val="none" w:sz="0" w:space="0" w:color="auto"/>
                <w:right w:val="none" w:sz="0" w:space="0" w:color="auto"/>
              </w:divBdr>
            </w:div>
            <w:div w:id="1044870559">
              <w:marLeft w:val="0"/>
              <w:marRight w:val="0"/>
              <w:marTop w:val="0"/>
              <w:marBottom w:val="0"/>
              <w:divBdr>
                <w:top w:val="none" w:sz="0" w:space="0" w:color="auto"/>
                <w:left w:val="none" w:sz="0" w:space="0" w:color="auto"/>
                <w:bottom w:val="none" w:sz="0" w:space="0" w:color="auto"/>
                <w:right w:val="none" w:sz="0" w:space="0" w:color="auto"/>
              </w:divBdr>
            </w:div>
            <w:div w:id="1045910766">
              <w:marLeft w:val="0"/>
              <w:marRight w:val="0"/>
              <w:marTop w:val="0"/>
              <w:marBottom w:val="0"/>
              <w:divBdr>
                <w:top w:val="none" w:sz="0" w:space="0" w:color="auto"/>
                <w:left w:val="none" w:sz="0" w:space="0" w:color="auto"/>
                <w:bottom w:val="none" w:sz="0" w:space="0" w:color="auto"/>
                <w:right w:val="none" w:sz="0" w:space="0" w:color="auto"/>
              </w:divBdr>
            </w:div>
            <w:div w:id="1054158382">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102653657">
              <w:marLeft w:val="0"/>
              <w:marRight w:val="0"/>
              <w:marTop w:val="0"/>
              <w:marBottom w:val="0"/>
              <w:divBdr>
                <w:top w:val="none" w:sz="0" w:space="0" w:color="auto"/>
                <w:left w:val="none" w:sz="0" w:space="0" w:color="auto"/>
                <w:bottom w:val="none" w:sz="0" w:space="0" w:color="auto"/>
                <w:right w:val="none" w:sz="0" w:space="0" w:color="auto"/>
              </w:divBdr>
            </w:div>
            <w:div w:id="1106190755">
              <w:marLeft w:val="0"/>
              <w:marRight w:val="0"/>
              <w:marTop w:val="0"/>
              <w:marBottom w:val="0"/>
              <w:divBdr>
                <w:top w:val="none" w:sz="0" w:space="0" w:color="auto"/>
                <w:left w:val="none" w:sz="0" w:space="0" w:color="auto"/>
                <w:bottom w:val="none" w:sz="0" w:space="0" w:color="auto"/>
                <w:right w:val="none" w:sz="0" w:space="0" w:color="auto"/>
              </w:divBdr>
            </w:div>
            <w:div w:id="1108963399">
              <w:marLeft w:val="0"/>
              <w:marRight w:val="0"/>
              <w:marTop w:val="0"/>
              <w:marBottom w:val="0"/>
              <w:divBdr>
                <w:top w:val="none" w:sz="0" w:space="0" w:color="auto"/>
                <w:left w:val="none" w:sz="0" w:space="0" w:color="auto"/>
                <w:bottom w:val="none" w:sz="0" w:space="0" w:color="auto"/>
                <w:right w:val="none" w:sz="0" w:space="0" w:color="auto"/>
              </w:divBdr>
            </w:div>
            <w:div w:id="1110901972">
              <w:marLeft w:val="0"/>
              <w:marRight w:val="0"/>
              <w:marTop w:val="0"/>
              <w:marBottom w:val="0"/>
              <w:divBdr>
                <w:top w:val="none" w:sz="0" w:space="0" w:color="auto"/>
                <w:left w:val="none" w:sz="0" w:space="0" w:color="auto"/>
                <w:bottom w:val="none" w:sz="0" w:space="0" w:color="auto"/>
                <w:right w:val="none" w:sz="0" w:space="0" w:color="auto"/>
              </w:divBdr>
            </w:div>
            <w:div w:id="1111978419">
              <w:marLeft w:val="0"/>
              <w:marRight w:val="0"/>
              <w:marTop w:val="0"/>
              <w:marBottom w:val="0"/>
              <w:divBdr>
                <w:top w:val="none" w:sz="0" w:space="0" w:color="auto"/>
                <w:left w:val="none" w:sz="0" w:space="0" w:color="auto"/>
                <w:bottom w:val="none" w:sz="0" w:space="0" w:color="auto"/>
                <w:right w:val="none" w:sz="0" w:space="0" w:color="auto"/>
              </w:divBdr>
            </w:div>
            <w:div w:id="1118648700">
              <w:marLeft w:val="0"/>
              <w:marRight w:val="0"/>
              <w:marTop w:val="0"/>
              <w:marBottom w:val="0"/>
              <w:divBdr>
                <w:top w:val="none" w:sz="0" w:space="0" w:color="auto"/>
                <w:left w:val="none" w:sz="0" w:space="0" w:color="auto"/>
                <w:bottom w:val="none" w:sz="0" w:space="0" w:color="auto"/>
                <w:right w:val="none" w:sz="0" w:space="0" w:color="auto"/>
              </w:divBdr>
            </w:div>
            <w:div w:id="1134525310">
              <w:marLeft w:val="0"/>
              <w:marRight w:val="0"/>
              <w:marTop w:val="0"/>
              <w:marBottom w:val="0"/>
              <w:divBdr>
                <w:top w:val="none" w:sz="0" w:space="0" w:color="auto"/>
                <w:left w:val="none" w:sz="0" w:space="0" w:color="auto"/>
                <w:bottom w:val="none" w:sz="0" w:space="0" w:color="auto"/>
                <w:right w:val="none" w:sz="0" w:space="0" w:color="auto"/>
              </w:divBdr>
            </w:div>
            <w:div w:id="1141579049">
              <w:marLeft w:val="0"/>
              <w:marRight w:val="0"/>
              <w:marTop w:val="0"/>
              <w:marBottom w:val="0"/>
              <w:divBdr>
                <w:top w:val="none" w:sz="0" w:space="0" w:color="auto"/>
                <w:left w:val="none" w:sz="0" w:space="0" w:color="auto"/>
                <w:bottom w:val="none" w:sz="0" w:space="0" w:color="auto"/>
                <w:right w:val="none" w:sz="0" w:space="0" w:color="auto"/>
              </w:divBdr>
            </w:div>
            <w:div w:id="1182548568">
              <w:marLeft w:val="0"/>
              <w:marRight w:val="0"/>
              <w:marTop w:val="0"/>
              <w:marBottom w:val="0"/>
              <w:divBdr>
                <w:top w:val="none" w:sz="0" w:space="0" w:color="auto"/>
                <w:left w:val="none" w:sz="0" w:space="0" w:color="auto"/>
                <w:bottom w:val="none" w:sz="0" w:space="0" w:color="auto"/>
                <w:right w:val="none" w:sz="0" w:space="0" w:color="auto"/>
              </w:divBdr>
            </w:div>
            <w:div w:id="1186989460">
              <w:marLeft w:val="0"/>
              <w:marRight w:val="0"/>
              <w:marTop w:val="0"/>
              <w:marBottom w:val="0"/>
              <w:divBdr>
                <w:top w:val="none" w:sz="0" w:space="0" w:color="auto"/>
                <w:left w:val="none" w:sz="0" w:space="0" w:color="auto"/>
                <w:bottom w:val="none" w:sz="0" w:space="0" w:color="auto"/>
                <w:right w:val="none" w:sz="0" w:space="0" w:color="auto"/>
              </w:divBdr>
            </w:div>
            <w:div w:id="1192962421">
              <w:marLeft w:val="0"/>
              <w:marRight w:val="0"/>
              <w:marTop w:val="0"/>
              <w:marBottom w:val="0"/>
              <w:divBdr>
                <w:top w:val="none" w:sz="0" w:space="0" w:color="auto"/>
                <w:left w:val="none" w:sz="0" w:space="0" w:color="auto"/>
                <w:bottom w:val="none" w:sz="0" w:space="0" w:color="auto"/>
                <w:right w:val="none" w:sz="0" w:space="0" w:color="auto"/>
              </w:divBdr>
            </w:div>
            <w:div w:id="1212694934">
              <w:marLeft w:val="0"/>
              <w:marRight w:val="0"/>
              <w:marTop w:val="0"/>
              <w:marBottom w:val="0"/>
              <w:divBdr>
                <w:top w:val="none" w:sz="0" w:space="0" w:color="auto"/>
                <w:left w:val="none" w:sz="0" w:space="0" w:color="auto"/>
                <w:bottom w:val="none" w:sz="0" w:space="0" w:color="auto"/>
                <w:right w:val="none" w:sz="0" w:space="0" w:color="auto"/>
              </w:divBdr>
            </w:div>
            <w:div w:id="1226066156">
              <w:marLeft w:val="0"/>
              <w:marRight w:val="0"/>
              <w:marTop w:val="0"/>
              <w:marBottom w:val="0"/>
              <w:divBdr>
                <w:top w:val="none" w:sz="0" w:space="0" w:color="auto"/>
                <w:left w:val="none" w:sz="0" w:space="0" w:color="auto"/>
                <w:bottom w:val="none" w:sz="0" w:space="0" w:color="auto"/>
                <w:right w:val="none" w:sz="0" w:space="0" w:color="auto"/>
              </w:divBdr>
            </w:div>
            <w:div w:id="1226573120">
              <w:marLeft w:val="0"/>
              <w:marRight w:val="0"/>
              <w:marTop w:val="0"/>
              <w:marBottom w:val="0"/>
              <w:divBdr>
                <w:top w:val="none" w:sz="0" w:space="0" w:color="auto"/>
                <w:left w:val="none" w:sz="0" w:space="0" w:color="auto"/>
                <w:bottom w:val="none" w:sz="0" w:space="0" w:color="auto"/>
                <w:right w:val="none" w:sz="0" w:space="0" w:color="auto"/>
              </w:divBdr>
            </w:div>
            <w:div w:id="1286886889">
              <w:marLeft w:val="0"/>
              <w:marRight w:val="0"/>
              <w:marTop w:val="0"/>
              <w:marBottom w:val="0"/>
              <w:divBdr>
                <w:top w:val="none" w:sz="0" w:space="0" w:color="auto"/>
                <w:left w:val="none" w:sz="0" w:space="0" w:color="auto"/>
                <w:bottom w:val="none" w:sz="0" w:space="0" w:color="auto"/>
                <w:right w:val="none" w:sz="0" w:space="0" w:color="auto"/>
              </w:divBdr>
            </w:div>
            <w:div w:id="1295481256">
              <w:marLeft w:val="0"/>
              <w:marRight w:val="0"/>
              <w:marTop w:val="0"/>
              <w:marBottom w:val="0"/>
              <w:divBdr>
                <w:top w:val="none" w:sz="0" w:space="0" w:color="auto"/>
                <w:left w:val="none" w:sz="0" w:space="0" w:color="auto"/>
                <w:bottom w:val="none" w:sz="0" w:space="0" w:color="auto"/>
                <w:right w:val="none" w:sz="0" w:space="0" w:color="auto"/>
              </w:divBdr>
            </w:div>
            <w:div w:id="1306593315">
              <w:marLeft w:val="0"/>
              <w:marRight w:val="0"/>
              <w:marTop w:val="0"/>
              <w:marBottom w:val="0"/>
              <w:divBdr>
                <w:top w:val="none" w:sz="0" w:space="0" w:color="auto"/>
                <w:left w:val="none" w:sz="0" w:space="0" w:color="auto"/>
                <w:bottom w:val="none" w:sz="0" w:space="0" w:color="auto"/>
                <w:right w:val="none" w:sz="0" w:space="0" w:color="auto"/>
              </w:divBdr>
            </w:div>
            <w:div w:id="1310014779">
              <w:marLeft w:val="0"/>
              <w:marRight w:val="0"/>
              <w:marTop w:val="0"/>
              <w:marBottom w:val="0"/>
              <w:divBdr>
                <w:top w:val="none" w:sz="0" w:space="0" w:color="auto"/>
                <w:left w:val="none" w:sz="0" w:space="0" w:color="auto"/>
                <w:bottom w:val="none" w:sz="0" w:space="0" w:color="auto"/>
                <w:right w:val="none" w:sz="0" w:space="0" w:color="auto"/>
              </w:divBdr>
            </w:div>
            <w:div w:id="1310402687">
              <w:marLeft w:val="0"/>
              <w:marRight w:val="0"/>
              <w:marTop w:val="0"/>
              <w:marBottom w:val="0"/>
              <w:divBdr>
                <w:top w:val="none" w:sz="0" w:space="0" w:color="auto"/>
                <w:left w:val="none" w:sz="0" w:space="0" w:color="auto"/>
                <w:bottom w:val="none" w:sz="0" w:space="0" w:color="auto"/>
                <w:right w:val="none" w:sz="0" w:space="0" w:color="auto"/>
              </w:divBdr>
            </w:div>
            <w:div w:id="1343975883">
              <w:marLeft w:val="0"/>
              <w:marRight w:val="0"/>
              <w:marTop w:val="0"/>
              <w:marBottom w:val="0"/>
              <w:divBdr>
                <w:top w:val="none" w:sz="0" w:space="0" w:color="auto"/>
                <w:left w:val="none" w:sz="0" w:space="0" w:color="auto"/>
                <w:bottom w:val="none" w:sz="0" w:space="0" w:color="auto"/>
                <w:right w:val="none" w:sz="0" w:space="0" w:color="auto"/>
              </w:divBdr>
            </w:div>
            <w:div w:id="1360669398">
              <w:marLeft w:val="0"/>
              <w:marRight w:val="0"/>
              <w:marTop w:val="0"/>
              <w:marBottom w:val="0"/>
              <w:divBdr>
                <w:top w:val="none" w:sz="0" w:space="0" w:color="auto"/>
                <w:left w:val="none" w:sz="0" w:space="0" w:color="auto"/>
                <w:bottom w:val="none" w:sz="0" w:space="0" w:color="auto"/>
                <w:right w:val="none" w:sz="0" w:space="0" w:color="auto"/>
              </w:divBdr>
            </w:div>
            <w:div w:id="1386829060">
              <w:marLeft w:val="0"/>
              <w:marRight w:val="0"/>
              <w:marTop w:val="0"/>
              <w:marBottom w:val="0"/>
              <w:divBdr>
                <w:top w:val="none" w:sz="0" w:space="0" w:color="auto"/>
                <w:left w:val="none" w:sz="0" w:space="0" w:color="auto"/>
                <w:bottom w:val="none" w:sz="0" w:space="0" w:color="auto"/>
                <w:right w:val="none" w:sz="0" w:space="0" w:color="auto"/>
              </w:divBdr>
            </w:div>
            <w:div w:id="1425227161">
              <w:marLeft w:val="0"/>
              <w:marRight w:val="0"/>
              <w:marTop w:val="0"/>
              <w:marBottom w:val="0"/>
              <w:divBdr>
                <w:top w:val="none" w:sz="0" w:space="0" w:color="auto"/>
                <w:left w:val="none" w:sz="0" w:space="0" w:color="auto"/>
                <w:bottom w:val="none" w:sz="0" w:space="0" w:color="auto"/>
                <w:right w:val="none" w:sz="0" w:space="0" w:color="auto"/>
              </w:divBdr>
            </w:div>
            <w:div w:id="1426877239">
              <w:marLeft w:val="0"/>
              <w:marRight w:val="0"/>
              <w:marTop w:val="0"/>
              <w:marBottom w:val="0"/>
              <w:divBdr>
                <w:top w:val="none" w:sz="0" w:space="0" w:color="auto"/>
                <w:left w:val="none" w:sz="0" w:space="0" w:color="auto"/>
                <w:bottom w:val="none" w:sz="0" w:space="0" w:color="auto"/>
                <w:right w:val="none" w:sz="0" w:space="0" w:color="auto"/>
              </w:divBdr>
            </w:div>
            <w:div w:id="1443648649">
              <w:marLeft w:val="0"/>
              <w:marRight w:val="0"/>
              <w:marTop w:val="0"/>
              <w:marBottom w:val="0"/>
              <w:divBdr>
                <w:top w:val="none" w:sz="0" w:space="0" w:color="auto"/>
                <w:left w:val="none" w:sz="0" w:space="0" w:color="auto"/>
                <w:bottom w:val="none" w:sz="0" w:space="0" w:color="auto"/>
                <w:right w:val="none" w:sz="0" w:space="0" w:color="auto"/>
              </w:divBdr>
            </w:div>
            <w:div w:id="1494881378">
              <w:marLeft w:val="0"/>
              <w:marRight w:val="0"/>
              <w:marTop w:val="0"/>
              <w:marBottom w:val="0"/>
              <w:divBdr>
                <w:top w:val="none" w:sz="0" w:space="0" w:color="auto"/>
                <w:left w:val="none" w:sz="0" w:space="0" w:color="auto"/>
                <w:bottom w:val="none" w:sz="0" w:space="0" w:color="auto"/>
                <w:right w:val="none" w:sz="0" w:space="0" w:color="auto"/>
              </w:divBdr>
            </w:div>
            <w:div w:id="1502507164">
              <w:marLeft w:val="0"/>
              <w:marRight w:val="0"/>
              <w:marTop w:val="0"/>
              <w:marBottom w:val="0"/>
              <w:divBdr>
                <w:top w:val="none" w:sz="0" w:space="0" w:color="auto"/>
                <w:left w:val="none" w:sz="0" w:space="0" w:color="auto"/>
                <w:bottom w:val="none" w:sz="0" w:space="0" w:color="auto"/>
                <w:right w:val="none" w:sz="0" w:space="0" w:color="auto"/>
              </w:divBdr>
            </w:div>
            <w:div w:id="1502892865">
              <w:marLeft w:val="0"/>
              <w:marRight w:val="0"/>
              <w:marTop w:val="0"/>
              <w:marBottom w:val="0"/>
              <w:divBdr>
                <w:top w:val="none" w:sz="0" w:space="0" w:color="auto"/>
                <w:left w:val="none" w:sz="0" w:space="0" w:color="auto"/>
                <w:bottom w:val="none" w:sz="0" w:space="0" w:color="auto"/>
                <w:right w:val="none" w:sz="0" w:space="0" w:color="auto"/>
              </w:divBdr>
            </w:div>
            <w:div w:id="1505438444">
              <w:marLeft w:val="0"/>
              <w:marRight w:val="0"/>
              <w:marTop w:val="0"/>
              <w:marBottom w:val="0"/>
              <w:divBdr>
                <w:top w:val="none" w:sz="0" w:space="0" w:color="auto"/>
                <w:left w:val="none" w:sz="0" w:space="0" w:color="auto"/>
                <w:bottom w:val="none" w:sz="0" w:space="0" w:color="auto"/>
                <w:right w:val="none" w:sz="0" w:space="0" w:color="auto"/>
              </w:divBdr>
            </w:div>
            <w:div w:id="1533767649">
              <w:marLeft w:val="0"/>
              <w:marRight w:val="0"/>
              <w:marTop w:val="0"/>
              <w:marBottom w:val="0"/>
              <w:divBdr>
                <w:top w:val="none" w:sz="0" w:space="0" w:color="auto"/>
                <w:left w:val="none" w:sz="0" w:space="0" w:color="auto"/>
                <w:bottom w:val="none" w:sz="0" w:space="0" w:color="auto"/>
                <w:right w:val="none" w:sz="0" w:space="0" w:color="auto"/>
              </w:divBdr>
            </w:div>
            <w:div w:id="1562401654">
              <w:marLeft w:val="0"/>
              <w:marRight w:val="0"/>
              <w:marTop w:val="0"/>
              <w:marBottom w:val="0"/>
              <w:divBdr>
                <w:top w:val="none" w:sz="0" w:space="0" w:color="auto"/>
                <w:left w:val="none" w:sz="0" w:space="0" w:color="auto"/>
                <w:bottom w:val="none" w:sz="0" w:space="0" w:color="auto"/>
                <w:right w:val="none" w:sz="0" w:space="0" w:color="auto"/>
              </w:divBdr>
            </w:div>
            <w:div w:id="1581451447">
              <w:marLeft w:val="0"/>
              <w:marRight w:val="0"/>
              <w:marTop w:val="0"/>
              <w:marBottom w:val="0"/>
              <w:divBdr>
                <w:top w:val="none" w:sz="0" w:space="0" w:color="auto"/>
                <w:left w:val="none" w:sz="0" w:space="0" w:color="auto"/>
                <w:bottom w:val="none" w:sz="0" w:space="0" w:color="auto"/>
                <w:right w:val="none" w:sz="0" w:space="0" w:color="auto"/>
              </w:divBdr>
            </w:div>
            <w:div w:id="1583417847">
              <w:marLeft w:val="0"/>
              <w:marRight w:val="0"/>
              <w:marTop w:val="0"/>
              <w:marBottom w:val="0"/>
              <w:divBdr>
                <w:top w:val="none" w:sz="0" w:space="0" w:color="auto"/>
                <w:left w:val="none" w:sz="0" w:space="0" w:color="auto"/>
                <w:bottom w:val="none" w:sz="0" w:space="0" w:color="auto"/>
                <w:right w:val="none" w:sz="0" w:space="0" w:color="auto"/>
              </w:divBdr>
            </w:div>
            <w:div w:id="1593587870">
              <w:marLeft w:val="0"/>
              <w:marRight w:val="0"/>
              <w:marTop w:val="0"/>
              <w:marBottom w:val="0"/>
              <w:divBdr>
                <w:top w:val="none" w:sz="0" w:space="0" w:color="auto"/>
                <w:left w:val="none" w:sz="0" w:space="0" w:color="auto"/>
                <w:bottom w:val="none" w:sz="0" w:space="0" w:color="auto"/>
                <w:right w:val="none" w:sz="0" w:space="0" w:color="auto"/>
              </w:divBdr>
            </w:div>
            <w:div w:id="160094616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 w:id="1631397384">
              <w:marLeft w:val="0"/>
              <w:marRight w:val="0"/>
              <w:marTop w:val="0"/>
              <w:marBottom w:val="0"/>
              <w:divBdr>
                <w:top w:val="none" w:sz="0" w:space="0" w:color="auto"/>
                <w:left w:val="none" w:sz="0" w:space="0" w:color="auto"/>
                <w:bottom w:val="none" w:sz="0" w:space="0" w:color="auto"/>
                <w:right w:val="none" w:sz="0" w:space="0" w:color="auto"/>
              </w:divBdr>
            </w:div>
            <w:div w:id="1650012866">
              <w:marLeft w:val="0"/>
              <w:marRight w:val="0"/>
              <w:marTop w:val="0"/>
              <w:marBottom w:val="0"/>
              <w:divBdr>
                <w:top w:val="none" w:sz="0" w:space="0" w:color="auto"/>
                <w:left w:val="none" w:sz="0" w:space="0" w:color="auto"/>
                <w:bottom w:val="none" w:sz="0" w:space="0" w:color="auto"/>
                <w:right w:val="none" w:sz="0" w:space="0" w:color="auto"/>
              </w:divBdr>
            </w:div>
            <w:div w:id="1655448024">
              <w:marLeft w:val="0"/>
              <w:marRight w:val="0"/>
              <w:marTop w:val="0"/>
              <w:marBottom w:val="0"/>
              <w:divBdr>
                <w:top w:val="none" w:sz="0" w:space="0" w:color="auto"/>
                <w:left w:val="none" w:sz="0" w:space="0" w:color="auto"/>
                <w:bottom w:val="none" w:sz="0" w:space="0" w:color="auto"/>
                <w:right w:val="none" w:sz="0" w:space="0" w:color="auto"/>
              </w:divBdr>
            </w:div>
            <w:div w:id="1673487062">
              <w:marLeft w:val="0"/>
              <w:marRight w:val="0"/>
              <w:marTop w:val="0"/>
              <w:marBottom w:val="0"/>
              <w:divBdr>
                <w:top w:val="none" w:sz="0" w:space="0" w:color="auto"/>
                <w:left w:val="none" w:sz="0" w:space="0" w:color="auto"/>
                <w:bottom w:val="none" w:sz="0" w:space="0" w:color="auto"/>
                <w:right w:val="none" w:sz="0" w:space="0" w:color="auto"/>
              </w:divBdr>
            </w:div>
            <w:div w:id="1675373142">
              <w:marLeft w:val="0"/>
              <w:marRight w:val="0"/>
              <w:marTop w:val="0"/>
              <w:marBottom w:val="0"/>
              <w:divBdr>
                <w:top w:val="none" w:sz="0" w:space="0" w:color="auto"/>
                <w:left w:val="none" w:sz="0" w:space="0" w:color="auto"/>
                <w:bottom w:val="none" w:sz="0" w:space="0" w:color="auto"/>
                <w:right w:val="none" w:sz="0" w:space="0" w:color="auto"/>
              </w:divBdr>
            </w:div>
            <w:div w:id="1687052994">
              <w:marLeft w:val="0"/>
              <w:marRight w:val="0"/>
              <w:marTop w:val="0"/>
              <w:marBottom w:val="0"/>
              <w:divBdr>
                <w:top w:val="none" w:sz="0" w:space="0" w:color="auto"/>
                <w:left w:val="none" w:sz="0" w:space="0" w:color="auto"/>
                <w:bottom w:val="none" w:sz="0" w:space="0" w:color="auto"/>
                <w:right w:val="none" w:sz="0" w:space="0" w:color="auto"/>
              </w:divBdr>
            </w:div>
            <w:div w:id="1691561966">
              <w:marLeft w:val="0"/>
              <w:marRight w:val="0"/>
              <w:marTop w:val="0"/>
              <w:marBottom w:val="0"/>
              <w:divBdr>
                <w:top w:val="none" w:sz="0" w:space="0" w:color="auto"/>
                <w:left w:val="none" w:sz="0" w:space="0" w:color="auto"/>
                <w:bottom w:val="none" w:sz="0" w:space="0" w:color="auto"/>
                <w:right w:val="none" w:sz="0" w:space="0" w:color="auto"/>
              </w:divBdr>
            </w:div>
            <w:div w:id="1713115401">
              <w:marLeft w:val="0"/>
              <w:marRight w:val="0"/>
              <w:marTop w:val="0"/>
              <w:marBottom w:val="0"/>
              <w:divBdr>
                <w:top w:val="none" w:sz="0" w:space="0" w:color="auto"/>
                <w:left w:val="none" w:sz="0" w:space="0" w:color="auto"/>
                <w:bottom w:val="none" w:sz="0" w:space="0" w:color="auto"/>
                <w:right w:val="none" w:sz="0" w:space="0" w:color="auto"/>
              </w:divBdr>
            </w:div>
            <w:div w:id="1715349149">
              <w:marLeft w:val="0"/>
              <w:marRight w:val="0"/>
              <w:marTop w:val="0"/>
              <w:marBottom w:val="0"/>
              <w:divBdr>
                <w:top w:val="none" w:sz="0" w:space="0" w:color="auto"/>
                <w:left w:val="none" w:sz="0" w:space="0" w:color="auto"/>
                <w:bottom w:val="none" w:sz="0" w:space="0" w:color="auto"/>
                <w:right w:val="none" w:sz="0" w:space="0" w:color="auto"/>
              </w:divBdr>
            </w:div>
            <w:div w:id="1761024368">
              <w:marLeft w:val="0"/>
              <w:marRight w:val="0"/>
              <w:marTop w:val="0"/>
              <w:marBottom w:val="0"/>
              <w:divBdr>
                <w:top w:val="none" w:sz="0" w:space="0" w:color="auto"/>
                <w:left w:val="none" w:sz="0" w:space="0" w:color="auto"/>
                <w:bottom w:val="none" w:sz="0" w:space="0" w:color="auto"/>
                <w:right w:val="none" w:sz="0" w:space="0" w:color="auto"/>
              </w:divBdr>
            </w:div>
            <w:div w:id="1774982763">
              <w:marLeft w:val="0"/>
              <w:marRight w:val="0"/>
              <w:marTop w:val="0"/>
              <w:marBottom w:val="0"/>
              <w:divBdr>
                <w:top w:val="none" w:sz="0" w:space="0" w:color="auto"/>
                <w:left w:val="none" w:sz="0" w:space="0" w:color="auto"/>
                <w:bottom w:val="none" w:sz="0" w:space="0" w:color="auto"/>
                <w:right w:val="none" w:sz="0" w:space="0" w:color="auto"/>
              </w:divBdr>
            </w:div>
            <w:div w:id="1819686008">
              <w:marLeft w:val="0"/>
              <w:marRight w:val="0"/>
              <w:marTop w:val="0"/>
              <w:marBottom w:val="0"/>
              <w:divBdr>
                <w:top w:val="none" w:sz="0" w:space="0" w:color="auto"/>
                <w:left w:val="none" w:sz="0" w:space="0" w:color="auto"/>
                <w:bottom w:val="none" w:sz="0" w:space="0" w:color="auto"/>
                <w:right w:val="none" w:sz="0" w:space="0" w:color="auto"/>
              </w:divBdr>
            </w:div>
            <w:div w:id="1828084713">
              <w:marLeft w:val="0"/>
              <w:marRight w:val="0"/>
              <w:marTop w:val="0"/>
              <w:marBottom w:val="0"/>
              <w:divBdr>
                <w:top w:val="none" w:sz="0" w:space="0" w:color="auto"/>
                <w:left w:val="none" w:sz="0" w:space="0" w:color="auto"/>
                <w:bottom w:val="none" w:sz="0" w:space="0" w:color="auto"/>
                <w:right w:val="none" w:sz="0" w:space="0" w:color="auto"/>
              </w:divBdr>
            </w:div>
            <w:div w:id="1832214145">
              <w:marLeft w:val="0"/>
              <w:marRight w:val="0"/>
              <w:marTop w:val="0"/>
              <w:marBottom w:val="0"/>
              <w:divBdr>
                <w:top w:val="none" w:sz="0" w:space="0" w:color="auto"/>
                <w:left w:val="none" w:sz="0" w:space="0" w:color="auto"/>
                <w:bottom w:val="none" w:sz="0" w:space="0" w:color="auto"/>
                <w:right w:val="none" w:sz="0" w:space="0" w:color="auto"/>
              </w:divBdr>
            </w:div>
            <w:div w:id="1855340685">
              <w:marLeft w:val="0"/>
              <w:marRight w:val="0"/>
              <w:marTop w:val="0"/>
              <w:marBottom w:val="0"/>
              <w:divBdr>
                <w:top w:val="none" w:sz="0" w:space="0" w:color="auto"/>
                <w:left w:val="none" w:sz="0" w:space="0" w:color="auto"/>
                <w:bottom w:val="none" w:sz="0" w:space="0" w:color="auto"/>
                <w:right w:val="none" w:sz="0" w:space="0" w:color="auto"/>
              </w:divBdr>
            </w:div>
            <w:div w:id="1877621938">
              <w:marLeft w:val="0"/>
              <w:marRight w:val="0"/>
              <w:marTop w:val="0"/>
              <w:marBottom w:val="0"/>
              <w:divBdr>
                <w:top w:val="none" w:sz="0" w:space="0" w:color="auto"/>
                <w:left w:val="none" w:sz="0" w:space="0" w:color="auto"/>
                <w:bottom w:val="none" w:sz="0" w:space="0" w:color="auto"/>
                <w:right w:val="none" w:sz="0" w:space="0" w:color="auto"/>
              </w:divBdr>
            </w:div>
            <w:div w:id="1898276869">
              <w:marLeft w:val="0"/>
              <w:marRight w:val="0"/>
              <w:marTop w:val="0"/>
              <w:marBottom w:val="0"/>
              <w:divBdr>
                <w:top w:val="none" w:sz="0" w:space="0" w:color="auto"/>
                <w:left w:val="none" w:sz="0" w:space="0" w:color="auto"/>
                <w:bottom w:val="none" w:sz="0" w:space="0" w:color="auto"/>
                <w:right w:val="none" w:sz="0" w:space="0" w:color="auto"/>
              </w:divBdr>
            </w:div>
            <w:div w:id="1899705509">
              <w:marLeft w:val="0"/>
              <w:marRight w:val="0"/>
              <w:marTop w:val="0"/>
              <w:marBottom w:val="0"/>
              <w:divBdr>
                <w:top w:val="none" w:sz="0" w:space="0" w:color="auto"/>
                <w:left w:val="none" w:sz="0" w:space="0" w:color="auto"/>
                <w:bottom w:val="none" w:sz="0" w:space="0" w:color="auto"/>
                <w:right w:val="none" w:sz="0" w:space="0" w:color="auto"/>
              </w:divBdr>
            </w:div>
            <w:div w:id="1909225482">
              <w:marLeft w:val="0"/>
              <w:marRight w:val="0"/>
              <w:marTop w:val="0"/>
              <w:marBottom w:val="0"/>
              <w:divBdr>
                <w:top w:val="none" w:sz="0" w:space="0" w:color="auto"/>
                <w:left w:val="none" w:sz="0" w:space="0" w:color="auto"/>
                <w:bottom w:val="none" w:sz="0" w:space="0" w:color="auto"/>
                <w:right w:val="none" w:sz="0" w:space="0" w:color="auto"/>
              </w:divBdr>
            </w:div>
            <w:div w:id="1924802268">
              <w:marLeft w:val="0"/>
              <w:marRight w:val="0"/>
              <w:marTop w:val="0"/>
              <w:marBottom w:val="0"/>
              <w:divBdr>
                <w:top w:val="none" w:sz="0" w:space="0" w:color="auto"/>
                <w:left w:val="none" w:sz="0" w:space="0" w:color="auto"/>
                <w:bottom w:val="none" w:sz="0" w:space="0" w:color="auto"/>
                <w:right w:val="none" w:sz="0" w:space="0" w:color="auto"/>
              </w:divBdr>
            </w:div>
            <w:div w:id="1926306508">
              <w:marLeft w:val="0"/>
              <w:marRight w:val="0"/>
              <w:marTop w:val="0"/>
              <w:marBottom w:val="0"/>
              <w:divBdr>
                <w:top w:val="none" w:sz="0" w:space="0" w:color="auto"/>
                <w:left w:val="none" w:sz="0" w:space="0" w:color="auto"/>
                <w:bottom w:val="none" w:sz="0" w:space="0" w:color="auto"/>
                <w:right w:val="none" w:sz="0" w:space="0" w:color="auto"/>
              </w:divBdr>
            </w:div>
            <w:div w:id="1929346838">
              <w:marLeft w:val="0"/>
              <w:marRight w:val="0"/>
              <w:marTop w:val="0"/>
              <w:marBottom w:val="0"/>
              <w:divBdr>
                <w:top w:val="none" w:sz="0" w:space="0" w:color="auto"/>
                <w:left w:val="none" w:sz="0" w:space="0" w:color="auto"/>
                <w:bottom w:val="none" w:sz="0" w:space="0" w:color="auto"/>
                <w:right w:val="none" w:sz="0" w:space="0" w:color="auto"/>
              </w:divBdr>
            </w:div>
            <w:div w:id="1930500732">
              <w:marLeft w:val="0"/>
              <w:marRight w:val="0"/>
              <w:marTop w:val="0"/>
              <w:marBottom w:val="0"/>
              <w:divBdr>
                <w:top w:val="none" w:sz="0" w:space="0" w:color="auto"/>
                <w:left w:val="none" w:sz="0" w:space="0" w:color="auto"/>
                <w:bottom w:val="none" w:sz="0" w:space="0" w:color="auto"/>
                <w:right w:val="none" w:sz="0" w:space="0" w:color="auto"/>
              </w:divBdr>
            </w:div>
            <w:div w:id="1931085454">
              <w:marLeft w:val="0"/>
              <w:marRight w:val="0"/>
              <w:marTop w:val="0"/>
              <w:marBottom w:val="0"/>
              <w:divBdr>
                <w:top w:val="none" w:sz="0" w:space="0" w:color="auto"/>
                <w:left w:val="none" w:sz="0" w:space="0" w:color="auto"/>
                <w:bottom w:val="none" w:sz="0" w:space="0" w:color="auto"/>
                <w:right w:val="none" w:sz="0" w:space="0" w:color="auto"/>
              </w:divBdr>
            </w:div>
            <w:div w:id="1932426624">
              <w:marLeft w:val="0"/>
              <w:marRight w:val="0"/>
              <w:marTop w:val="0"/>
              <w:marBottom w:val="0"/>
              <w:divBdr>
                <w:top w:val="none" w:sz="0" w:space="0" w:color="auto"/>
                <w:left w:val="none" w:sz="0" w:space="0" w:color="auto"/>
                <w:bottom w:val="none" w:sz="0" w:space="0" w:color="auto"/>
                <w:right w:val="none" w:sz="0" w:space="0" w:color="auto"/>
              </w:divBdr>
            </w:div>
            <w:div w:id="1957252966">
              <w:marLeft w:val="0"/>
              <w:marRight w:val="0"/>
              <w:marTop w:val="0"/>
              <w:marBottom w:val="0"/>
              <w:divBdr>
                <w:top w:val="none" w:sz="0" w:space="0" w:color="auto"/>
                <w:left w:val="none" w:sz="0" w:space="0" w:color="auto"/>
                <w:bottom w:val="none" w:sz="0" w:space="0" w:color="auto"/>
                <w:right w:val="none" w:sz="0" w:space="0" w:color="auto"/>
              </w:divBdr>
            </w:div>
            <w:div w:id="1964771331">
              <w:marLeft w:val="0"/>
              <w:marRight w:val="0"/>
              <w:marTop w:val="0"/>
              <w:marBottom w:val="0"/>
              <w:divBdr>
                <w:top w:val="none" w:sz="0" w:space="0" w:color="auto"/>
                <w:left w:val="none" w:sz="0" w:space="0" w:color="auto"/>
                <w:bottom w:val="none" w:sz="0" w:space="0" w:color="auto"/>
                <w:right w:val="none" w:sz="0" w:space="0" w:color="auto"/>
              </w:divBdr>
            </w:div>
            <w:div w:id="1966540360">
              <w:marLeft w:val="0"/>
              <w:marRight w:val="0"/>
              <w:marTop w:val="0"/>
              <w:marBottom w:val="0"/>
              <w:divBdr>
                <w:top w:val="none" w:sz="0" w:space="0" w:color="auto"/>
                <w:left w:val="none" w:sz="0" w:space="0" w:color="auto"/>
                <w:bottom w:val="none" w:sz="0" w:space="0" w:color="auto"/>
                <w:right w:val="none" w:sz="0" w:space="0" w:color="auto"/>
              </w:divBdr>
            </w:div>
            <w:div w:id="1995988863">
              <w:marLeft w:val="0"/>
              <w:marRight w:val="0"/>
              <w:marTop w:val="0"/>
              <w:marBottom w:val="0"/>
              <w:divBdr>
                <w:top w:val="none" w:sz="0" w:space="0" w:color="auto"/>
                <w:left w:val="none" w:sz="0" w:space="0" w:color="auto"/>
                <w:bottom w:val="none" w:sz="0" w:space="0" w:color="auto"/>
                <w:right w:val="none" w:sz="0" w:space="0" w:color="auto"/>
              </w:divBdr>
            </w:div>
            <w:div w:id="2007708634">
              <w:marLeft w:val="0"/>
              <w:marRight w:val="0"/>
              <w:marTop w:val="0"/>
              <w:marBottom w:val="0"/>
              <w:divBdr>
                <w:top w:val="none" w:sz="0" w:space="0" w:color="auto"/>
                <w:left w:val="none" w:sz="0" w:space="0" w:color="auto"/>
                <w:bottom w:val="none" w:sz="0" w:space="0" w:color="auto"/>
                <w:right w:val="none" w:sz="0" w:space="0" w:color="auto"/>
              </w:divBdr>
            </w:div>
            <w:div w:id="2025202110">
              <w:marLeft w:val="0"/>
              <w:marRight w:val="0"/>
              <w:marTop w:val="0"/>
              <w:marBottom w:val="0"/>
              <w:divBdr>
                <w:top w:val="none" w:sz="0" w:space="0" w:color="auto"/>
                <w:left w:val="none" w:sz="0" w:space="0" w:color="auto"/>
                <w:bottom w:val="none" w:sz="0" w:space="0" w:color="auto"/>
                <w:right w:val="none" w:sz="0" w:space="0" w:color="auto"/>
              </w:divBdr>
            </w:div>
            <w:div w:id="2044136353">
              <w:marLeft w:val="0"/>
              <w:marRight w:val="0"/>
              <w:marTop w:val="0"/>
              <w:marBottom w:val="0"/>
              <w:divBdr>
                <w:top w:val="none" w:sz="0" w:space="0" w:color="auto"/>
                <w:left w:val="none" w:sz="0" w:space="0" w:color="auto"/>
                <w:bottom w:val="none" w:sz="0" w:space="0" w:color="auto"/>
                <w:right w:val="none" w:sz="0" w:space="0" w:color="auto"/>
              </w:divBdr>
            </w:div>
            <w:div w:id="2053721904">
              <w:marLeft w:val="0"/>
              <w:marRight w:val="0"/>
              <w:marTop w:val="0"/>
              <w:marBottom w:val="0"/>
              <w:divBdr>
                <w:top w:val="none" w:sz="0" w:space="0" w:color="auto"/>
                <w:left w:val="none" w:sz="0" w:space="0" w:color="auto"/>
                <w:bottom w:val="none" w:sz="0" w:space="0" w:color="auto"/>
                <w:right w:val="none" w:sz="0" w:space="0" w:color="auto"/>
              </w:divBdr>
            </w:div>
            <w:div w:id="2054502678">
              <w:marLeft w:val="0"/>
              <w:marRight w:val="0"/>
              <w:marTop w:val="0"/>
              <w:marBottom w:val="0"/>
              <w:divBdr>
                <w:top w:val="none" w:sz="0" w:space="0" w:color="auto"/>
                <w:left w:val="none" w:sz="0" w:space="0" w:color="auto"/>
                <w:bottom w:val="none" w:sz="0" w:space="0" w:color="auto"/>
                <w:right w:val="none" w:sz="0" w:space="0" w:color="auto"/>
              </w:divBdr>
            </w:div>
            <w:div w:id="2057851716">
              <w:marLeft w:val="0"/>
              <w:marRight w:val="0"/>
              <w:marTop w:val="0"/>
              <w:marBottom w:val="0"/>
              <w:divBdr>
                <w:top w:val="none" w:sz="0" w:space="0" w:color="auto"/>
                <w:left w:val="none" w:sz="0" w:space="0" w:color="auto"/>
                <w:bottom w:val="none" w:sz="0" w:space="0" w:color="auto"/>
                <w:right w:val="none" w:sz="0" w:space="0" w:color="auto"/>
              </w:divBdr>
            </w:div>
            <w:div w:id="2058430615">
              <w:marLeft w:val="0"/>
              <w:marRight w:val="0"/>
              <w:marTop w:val="0"/>
              <w:marBottom w:val="0"/>
              <w:divBdr>
                <w:top w:val="none" w:sz="0" w:space="0" w:color="auto"/>
                <w:left w:val="none" w:sz="0" w:space="0" w:color="auto"/>
                <w:bottom w:val="none" w:sz="0" w:space="0" w:color="auto"/>
                <w:right w:val="none" w:sz="0" w:space="0" w:color="auto"/>
              </w:divBdr>
            </w:div>
            <w:div w:id="2071415960">
              <w:marLeft w:val="0"/>
              <w:marRight w:val="0"/>
              <w:marTop w:val="0"/>
              <w:marBottom w:val="0"/>
              <w:divBdr>
                <w:top w:val="none" w:sz="0" w:space="0" w:color="auto"/>
                <w:left w:val="none" w:sz="0" w:space="0" w:color="auto"/>
                <w:bottom w:val="none" w:sz="0" w:space="0" w:color="auto"/>
                <w:right w:val="none" w:sz="0" w:space="0" w:color="auto"/>
              </w:divBdr>
            </w:div>
            <w:div w:id="2083521331">
              <w:marLeft w:val="0"/>
              <w:marRight w:val="0"/>
              <w:marTop w:val="0"/>
              <w:marBottom w:val="0"/>
              <w:divBdr>
                <w:top w:val="none" w:sz="0" w:space="0" w:color="auto"/>
                <w:left w:val="none" w:sz="0" w:space="0" w:color="auto"/>
                <w:bottom w:val="none" w:sz="0" w:space="0" w:color="auto"/>
                <w:right w:val="none" w:sz="0" w:space="0" w:color="auto"/>
              </w:divBdr>
            </w:div>
          </w:divsChild>
        </w:div>
        <w:div w:id="1107000860">
          <w:marLeft w:val="0"/>
          <w:marRight w:val="0"/>
          <w:marTop w:val="0"/>
          <w:marBottom w:val="0"/>
          <w:divBdr>
            <w:top w:val="none" w:sz="0" w:space="0" w:color="auto"/>
            <w:left w:val="none" w:sz="0" w:space="0" w:color="auto"/>
            <w:bottom w:val="none" w:sz="0" w:space="0" w:color="auto"/>
            <w:right w:val="none" w:sz="0" w:space="0" w:color="auto"/>
          </w:divBdr>
          <w:divsChild>
            <w:div w:id="995912787">
              <w:marLeft w:val="0"/>
              <w:marRight w:val="0"/>
              <w:marTop w:val="0"/>
              <w:marBottom w:val="0"/>
              <w:divBdr>
                <w:top w:val="none" w:sz="0" w:space="0" w:color="auto"/>
                <w:left w:val="none" w:sz="0" w:space="0" w:color="auto"/>
                <w:bottom w:val="none" w:sz="0" w:space="0" w:color="auto"/>
                <w:right w:val="none" w:sz="0" w:space="0" w:color="auto"/>
              </w:divBdr>
            </w:div>
          </w:divsChild>
        </w:div>
        <w:div w:id="1179083889">
          <w:marLeft w:val="0"/>
          <w:marRight w:val="0"/>
          <w:marTop w:val="0"/>
          <w:marBottom w:val="0"/>
          <w:divBdr>
            <w:top w:val="none" w:sz="0" w:space="0" w:color="auto"/>
            <w:left w:val="none" w:sz="0" w:space="0" w:color="auto"/>
            <w:bottom w:val="none" w:sz="0" w:space="0" w:color="auto"/>
            <w:right w:val="none" w:sz="0" w:space="0" w:color="auto"/>
          </w:divBdr>
          <w:divsChild>
            <w:div w:id="78603536">
              <w:marLeft w:val="0"/>
              <w:marRight w:val="0"/>
              <w:marTop w:val="0"/>
              <w:marBottom w:val="0"/>
              <w:divBdr>
                <w:top w:val="none" w:sz="0" w:space="0" w:color="auto"/>
                <w:left w:val="none" w:sz="0" w:space="0" w:color="auto"/>
                <w:bottom w:val="none" w:sz="0" w:space="0" w:color="auto"/>
                <w:right w:val="none" w:sz="0" w:space="0" w:color="auto"/>
              </w:divBdr>
            </w:div>
            <w:div w:id="105010498">
              <w:marLeft w:val="0"/>
              <w:marRight w:val="0"/>
              <w:marTop w:val="0"/>
              <w:marBottom w:val="0"/>
              <w:divBdr>
                <w:top w:val="none" w:sz="0" w:space="0" w:color="auto"/>
                <w:left w:val="none" w:sz="0" w:space="0" w:color="auto"/>
                <w:bottom w:val="none" w:sz="0" w:space="0" w:color="auto"/>
                <w:right w:val="none" w:sz="0" w:space="0" w:color="auto"/>
              </w:divBdr>
            </w:div>
            <w:div w:id="115568500">
              <w:marLeft w:val="0"/>
              <w:marRight w:val="0"/>
              <w:marTop w:val="0"/>
              <w:marBottom w:val="0"/>
              <w:divBdr>
                <w:top w:val="none" w:sz="0" w:space="0" w:color="auto"/>
                <w:left w:val="none" w:sz="0" w:space="0" w:color="auto"/>
                <w:bottom w:val="none" w:sz="0" w:space="0" w:color="auto"/>
                <w:right w:val="none" w:sz="0" w:space="0" w:color="auto"/>
              </w:divBdr>
            </w:div>
            <w:div w:id="127288409">
              <w:marLeft w:val="0"/>
              <w:marRight w:val="0"/>
              <w:marTop w:val="0"/>
              <w:marBottom w:val="0"/>
              <w:divBdr>
                <w:top w:val="none" w:sz="0" w:space="0" w:color="auto"/>
                <w:left w:val="none" w:sz="0" w:space="0" w:color="auto"/>
                <w:bottom w:val="none" w:sz="0" w:space="0" w:color="auto"/>
                <w:right w:val="none" w:sz="0" w:space="0" w:color="auto"/>
              </w:divBdr>
            </w:div>
            <w:div w:id="137958275">
              <w:marLeft w:val="0"/>
              <w:marRight w:val="0"/>
              <w:marTop w:val="0"/>
              <w:marBottom w:val="0"/>
              <w:divBdr>
                <w:top w:val="none" w:sz="0" w:space="0" w:color="auto"/>
                <w:left w:val="none" w:sz="0" w:space="0" w:color="auto"/>
                <w:bottom w:val="none" w:sz="0" w:space="0" w:color="auto"/>
                <w:right w:val="none" w:sz="0" w:space="0" w:color="auto"/>
              </w:divBdr>
            </w:div>
            <w:div w:id="138963753">
              <w:marLeft w:val="0"/>
              <w:marRight w:val="0"/>
              <w:marTop w:val="0"/>
              <w:marBottom w:val="0"/>
              <w:divBdr>
                <w:top w:val="none" w:sz="0" w:space="0" w:color="auto"/>
                <w:left w:val="none" w:sz="0" w:space="0" w:color="auto"/>
                <w:bottom w:val="none" w:sz="0" w:space="0" w:color="auto"/>
                <w:right w:val="none" w:sz="0" w:space="0" w:color="auto"/>
              </w:divBdr>
            </w:div>
            <w:div w:id="150564282">
              <w:marLeft w:val="0"/>
              <w:marRight w:val="0"/>
              <w:marTop w:val="0"/>
              <w:marBottom w:val="0"/>
              <w:divBdr>
                <w:top w:val="none" w:sz="0" w:space="0" w:color="auto"/>
                <w:left w:val="none" w:sz="0" w:space="0" w:color="auto"/>
                <w:bottom w:val="none" w:sz="0" w:space="0" w:color="auto"/>
                <w:right w:val="none" w:sz="0" w:space="0" w:color="auto"/>
              </w:divBdr>
            </w:div>
            <w:div w:id="161820387">
              <w:marLeft w:val="0"/>
              <w:marRight w:val="0"/>
              <w:marTop w:val="0"/>
              <w:marBottom w:val="0"/>
              <w:divBdr>
                <w:top w:val="none" w:sz="0" w:space="0" w:color="auto"/>
                <w:left w:val="none" w:sz="0" w:space="0" w:color="auto"/>
                <w:bottom w:val="none" w:sz="0" w:space="0" w:color="auto"/>
                <w:right w:val="none" w:sz="0" w:space="0" w:color="auto"/>
              </w:divBdr>
            </w:div>
            <w:div w:id="302932899">
              <w:marLeft w:val="0"/>
              <w:marRight w:val="0"/>
              <w:marTop w:val="0"/>
              <w:marBottom w:val="0"/>
              <w:divBdr>
                <w:top w:val="none" w:sz="0" w:space="0" w:color="auto"/>
                <w:left w:val="none" w:sz="0" w:space="0" w:color="auto"/>
                <w:bottom w:val="none" w:sz="0" w:space="0" w:color="auto"/>
                <w:right w:val="none" w:sz="0" w:space="0" w:color="auto"/>
              </w:divBdr>
            </w:div>
            <w:div w:id="335306167">
              <w:marLeft w:val="0"/>
              <w:marRight w:val="0"/>
              <w:marTop w:val="0"/>
              <w:marBottom w:val="0"/>
              <w:divBdr>
                <w:top w:val="none" w:sz="0" w:space="0" w:color="auto"/>
                <w:left w:val="none" w:sz="0" w:space="0" w:color="auto"/>
                <w:bottom w:val="none" w:sz="0" w:space="0" w:color="auto"/>
                <w:right w:val="none" w:sz="0" w:space="0" w:color="auto"/>
              </w:divBdr>
            </w:div>
            <w:div w:id="396438896">
              <w:marLeft w:val="0"/>
              <w:marRight w:val="0"/>
              <w:marTop w:val="0"/>
              <w:marBottom w:val="0"/>
              <w:divBdr>
                <w:top w:val="none" w:sz="0" w:space="0" w:color="auto"/>
                <w:left w:val="none" w:sz="0" w:space="0" w:color="auto"/>
                <w:bottom w:val="none" w:sz="0" w:space="0" w:color="auto"/>
                <w:right w:val="none" w:sz="0" w:space="0" w:color="auto"/>
              </w:divBdr>
            </w:div>
            <w:div w:id="680858606">
              <w:marLeft w:val="0"/>
              <w:marRight w:val="0"/>
              <w:marTop w:val="0"/>
              <w:marBottom w:val="0"/>
              <w:divBdr>
                <w:top w:val="none" w:sz="0" w:space="0" w:color="auto"/>
                <w:left w:val="none" w:sz="0" w:space="0" w:color="auto"/>
                <w:bottom w:val="none" w:sz="0" w:space="0" w:color="auto"/>
                <w:right w:val="none" w:sz="0" w:space="0" w:color="auto"/>
              </w:divBdr>
            </w:div>
            <w:div w:id="686489947">
              <w:marLeft w:val="0"/>
              <w:marRight w:val="0"/>
              <w:marTop w:val="0"/>
              <w:marBottom w:val="0"/>
              <w:divBdr>
                <w:top w:val="none" w:sz="0" w:space="0" w:color="auto"/>
                <w:left w:val="none" w:sz="0" w:space="0" w:color="auto"/>
                <w:bottom w:val="none" w:sz="0" w:space="0" w:color="auto"/>
                <w:right w:val="none" w:sz="0" w:space="0" w:color="auto"/>
              </w:divBdr>
            </w:div>
            <w:div w:id="793209876">
              <w:marLeft w:val="0"/>
              <w:marRight w:val="0"/>
              <w:marTop w:val="0"/>
              <w:marBottom w:val="0"/>
              <w:divBdr>
                <w:top w:val="none" w:sz="0" w:space="0" w:color="auto"/>
                <w:left w:val="none" w:sz="0" w:space="0" w:color="auto"/>
                <w:bottom w:val="none" w:sz="0" w:space="0" w:color="auto"/>
                <w:right w:val="none" w:sz="0" w:space="0" w:color="auto"/>
              </w:divBdr>
            </w:div>
            <w:div w:id="819421538">
              <w:marLeft w:val="0"/>
              <w:marRight w:val="0"/>
              <w:marTop w:val="0"/>
              <w:marBottom w:val="0"/>
              <w:divBdr>
                <w:top w:val="none" w:sz="0" w:space="0" w:color="auto"/>
                <w:left w:val="none" w:sz="0" w:space="0" w:color="auto"/>
                <w:bottom w:val="none" w:sz="0" w:space="0" w:color="auto"/>
                <w:right w:val="none" w:sz="0" w:space="0" w:color="auto"/>
              </w:divBdr>
            </w:div>
            <w:div w:id="953369147">
              <w:marLeft w:val="0"/>
              <w:marRight w:val="0"/>
              <w:marTop w:val="0"/>
              <w:marBottom w:val="0"/>
              <w:divBdr>
                <w:top w:val="none" w:sz="0" w:space="0" w:color="auto"/>
                <w:left w:val="none" w:sz="0" w:space="0" w:color="auto"/>
                <w:bottom w:val="none" w:sz="0" w:space="0" w:color="auto"/>
                <w:right w:val="none" w:sz="0" w:space="0" w:color="auto"/>
              </w:divBdr>
            </w:div>
            <w:div w:id="1050609718">
              <w:marLeft w:val="0"/>
              <w:marRight w:val="0"/>
              <w:marTop w:val="0"/>
              <w:marBottom w:val="0"/>
              <w:divBdr>
                <w:top w:val="none" w:sz="0" w:space="0" w:color="auto"/>
                <w:left w:val="none" w:sz="0" w:space="0" w:color="auto"/>
                <w:bottom w:val="none" w:sz="0" w:space="0" w:color="auto"/>
                <w:right w:val="none" w:sz="0" w:space="0" w:color="auto"/>
              </w:divBdr>
            </w:div>
            <w:div w:id="1311641898">
              <w:marLeft w:val="0"/>
              <w:marRight w:val="0"/>
              <w:marTop w:val="0"/>
              <w:marBottom w:val="0"/>
              <w:divBdr>
                <w:top w:val="none" w:sz="0" w:space="0" w:color="auto"/>
                <w:left w:val="none" w:sz="0" w:space="0" w:color="auto"/>
                <w:bottom w:val="none" w:sz="0" w:space="0" w:color="auto"/>
                <w:right w:val="none" w:sz="0" w:space="0" w:color="auto"/>
              </w:divBdr>
            </w:div>
            <w:div w:id="1504324137">
              <w:marLeft w:val="0"/>
              <w:marRight w:val="0"/>
              <w:marTop w:val="0"/>
              <w:marBottom w:val="0"/>
              <w:divBdr>
                <w:top w:val="none" w:sz="0" w:space="0" w:color="auto"/>
                <w:left w:val="none" w:sz="0" w:space="0" w:color="auto"/>
                <w:bottom w:val="none" w:sz="0" w:space="0" w:color="auto"/>
                <w:right w:val="none" w:sz="0" w:space="0" w:color="auto"/>
              </w:divBdr>
            </w:div>
            <w:div w:id="1506937146">
              <w:marLeft w:val="0"/>
              <w:marRight w:val="0"/>
              <w:marTop w:val="0"/>
              <w:marBottom w:val="0"/>
              <w:divBdr>
                <w:top w:val="none" w:sz="0" w:space="0" w:color="auto"/>
                <w:left w:val="none" w:sz="0" w:space="0" w:color="auto"/>
                <w:bottom w:val="none" w:sz="0" w:space="0" w:color="auto"/>
                <w:right w:val="none" w:sz="0" w:space="0" w:color="auto"/>
              </w:divBdr>
            </w:div>
            <w:div w:id="1675768255">
              <w:marLeft w:val="0"/>
              <w:marRight w:val="0"/>
              <w:marTop w:val="0"/>
              <w:marBottom w:val="0"/>
              <w:divBdr>
                <w:top w:val="none" w:sz="0" w:space="0" w:color="auto"/>
                <w:left w:val="none" w:sz="0" w:space="0" w:color="auto"/>
                <w:bottom w:val="none" w:sz="0" w:space="0" w:color="auto"/>
                <w:right w:val="none" w:sz="0" w:space="0" w:color="auto"/>
              </w:divBdr>
            </w:div>
            <w:div w:id="1761097164">
              <w:marLeft w:val="0"/>
              <w:marRight w:val="0"/>
              <w:marTop w:val="0"/>
              <w:marBottom w:val="0"/>
              <w:divBdr>
                <w:top w:val="none" w:sz="0" w:space="0" w:color="auto"/>
                <w:left w:val="none" w:sz="0" w:space="0" w:color="auto"/>
                <w:bottom w:val="none" w:sz="0" w:space="0" w:color="auto"/>
                <w:right w:val="none" w:sz="0" w:space="0" w:color="auto"/>
              </w:divBdr>
            </w:div>
            <w:div w:id="1835611830">
              <w:marLeft w:val="0"/>
              <w:marRight w:val="0"/>
              <w:marTop w:val="0"/>
              <w:marBottom w:val="0"/>
              <w:divBdr>
                <w:top w:val="none" w:sz="0" w:space="0" w:color="auto"/>
                <w:left w:val="none" w:sz="0" w:space="0" w:color="auto"/>
                <w:bottom w:val="none" w:sz="0" w:space="0" w:color="auto"/>
                <w:right w:val="none" w:sz="0" w:space="0" w:color="auto"/>
              </w:divBdr>
            </w:div>
            <w:div w:id="1864124474">
              <w:marLeft w:val="0"/>
              <w:marRight w:val="0"/>
              <w:marTop w:val="0"/>
              <w:marBottom w:val="0"/>
              <w:divBdr>
                <w:top w:val="none" w:sz="0" w:space="0" w:color="auto"/>
                <w:left w:val="none" w:sz="0" w:space="0" w:color="auto"/>
                <w:bottom w:val="none" w:sz="0" w:space="0" w:color="auto"/>
                <w:right w:val="none" w:sz="0" w:space="0" w:color="auto"/>
              </w:divBdr>
            </w:div>
            <w:div w:id="1870794934">
              <w:marLeft w:val="0"/>
              <w:marRight w:val="0"/>
              <w:marTop w:val="0"/>
              <w:marBottom w:val="0"/>
              <w:divBdr>
                <w:top w:val="none" w:sz="0" w:space="0" w:color="auto"/>
                <w:left w:val="none" w:sz="0" w:space="0" w:color="auto"/>
                <w:bottom w:val="none" w:sz="0" w:space="0" w:color="auto"/>
                <w:right w:val="none" w:sz="0" w:space="0" w:color="auto"/>
              </w:divBdr>
            </w:div>
            <w:div w:id="1981959777">
              <w:marLeft w:val="0"/>
              <w:marRight w:val="0"/>
              <w:marTop w:val="0"/>
              <w:marBottom w:val="0"/>
              <w:divBdr>
                <w:top w:val="none" w:sz="0" w:space="0" w:color="auto"/>
                <w:left w:val="none" w:sz="0" w:space="0" w:color="auto"/>
                <w:bottom w:val="none" w:sz="0" w:space="0" w:color="auto"/>
                <w:right w:val="none" w:sz="0" w:space="0" w:color="auto"/>
              </w:divBdr>
            </w:div>
            <w:div w:id="2065255536">
              <w:marLeft w:val="0"/>
              <w:marRight w:val="0"/>
              <w:marTop w:val="0"/>
              <w:marBottom w:val="0"/>
              <w:divBdr>
                <w:top w:val="none" w:sz="0" w:space="0" w:color="auto"/>
                <w:left w:val="none" w:sz="0" w:space="0" w:color="auto"/>
                <w:bottom w:val="none" w:sz="0" w:space="0" w:color="auto"/>
                <w:right w:val="none" w:sz="0" w:space="0" w:color="auto"/>
              </w:divBdr>
            </w:div>
          </w:divsChild>
        </w:div>
        <w:div w:id="1323046846">
          <w:marLeft w:val="0"/>
          <w:marRight w:val="0"/>
          <w:marTop w:val="0"/>
          <w:marBottom w:val="0"/>
          <w:divBdr>
            <w:top w:val="none" w:sz="0" w:space="0" w:color="auto"/>
            <w:left w:val="none" w:sz="0" w:space="0" w:color="auto"/>
            <w:bottom w:val="none" w:sz="0" w:space="0" w:color="auto"/>
            <w:right w:val="none" w:sz="0" w:space="0" w:color="auto"/>
          </w:divBdr>
          <w:divsChild>
            <w:div w:id="932401967">
              <w:marLeft w:val="0"/>
              <w:marRight w:val="0"/>
              <w:marTop w:val="0"/>
              <w:marBottom w:val="0"/>
              <w:divBdr>
                <w:top w:val="none" w:sz="0" w:space="0" w:color="auto"/>
                <w:left w:val="none" w:sz="0" w:space="0" w:color="auto"/>
                <w:bottom w:val="none" w:sz="0" w:space="0" w:color="auto"/>
                <w:right w:val="none" w:sz="0" w:space="0" w:color="auto"/>
              </w:divBdr>
            </w:div>
          </w:divsChild>
        </w:div>
        <w:div w:id="1375540272">
          <w:marLeft w:val="0"/>
          <w:marRight w:val="0"/>
          <w:marTop w:val="0"/>
          <w:marBottom w:val="0"/>
          <w:divBdr>
            <w:top w:val="none" w:sz="0" w:space="0" w:color="auto"/>
            <w:left w:val="none" w:sz="0" w:space="0" w:color="auto"/>
            <w:bottom w:val="none" w:sz="0" w:space="0" w:color="auto"/>
            <w:right w:val="none" w:sz="0" w:space="0" w:color="auto"/>
          </w:divBdr>
          <w:divsChild>
            <w:div w:id="190727070">
              <w:marLeft w:val="0"/>
              <w:marRight w:val="0"/>
              <w:marTop w:val="0"/>
              <w:marBottom w:val="0"/>
              <w:divBdr>
                <w:top w:val="none" w:sz="0" w:space="0" w:color="auto"/>
                <w:left w:val="none" w:sz="0" w:space="0" w:color="auto"/>
                <w:bottom w:val="none" w:sz="0" w:space="0" w:color="auto"/>
                <w:right w:val="none" w:sz="0" w:space="0" w:color="auto"/>
              </w:divBdr>
            </w:div>
            <w:div w:id="803430545">
              <w:marLeft w:val="0"/>
              <w:marRight w:val="0"/>
              <w:marTop w:val="0"/>
              <w:marBottom w:val="0"/>
              <w:divBdr>
                <w:top w:val="none" w:sz="0" w:space="0" w:color="auto"/>
                <w:left w:val="none" w:sz="0" w:space="0" w:color="auto"/>
                <w:bottom w:val="none" w:sz="0" w:space="0" w:color="auto"/>
                <w:right w:val="none" w:sz="0" w:space="0" w:color="auto"/>
              </w:divBdr>
            </w:div>
            <w:div w:id="835071705">
              <w:marLeft w:val="0"/>
              <w:marRight w:val="0"/>
              <w:marTop w:val="0"/>
              <w:marBottom w:val="0"/>
              <w:divBdr>
                <w:top w:val="none" w:sz="0" w:space="0" w:color="auto"/>
                <w:left w:val="none" w:sz="0" w:space="0" w:color="auto"/>
                <w:bottom w:val="none" w:sz="0" w:space="0" w:color="auto"/>
                <w:right w:val="none" w:sz="0" w:space="0" w:color="auto"/>
              </w:divBdr>
            </w:div>
            <w:div w:id="886258183">
              <w:marLeft w:val="0"/>
              <w:marRight w:val="0"/>
              <w:marTop w:val="0"/>
              <w:marBottom w:val="0"/>
              <w:divBdr>
                <w:top w:val="none" w:sz="0" w:space="0" w:color="auto"/>
                <w:left w:val="none" w:sz="0" w:space="0" w:color="auto"/>
                <w:bottom w:val="none" w:sz="0" w:space="0" w:color="auto"/>
                <w:right w:val="none" w:sz="0" w:space="0" w:color="auto"/>
              </w:divBdr>
            </w:div>
            <w:div w:id="942415266">
              <w:marLeft w:val="0"/>
              <w:marRight w:val="0"/>
              <w:marTop w:val="0"/>
              <w:marBottom w:val="0"/>
              <w:divBdr>
                <w:top w:val="none" w:sz="0" w:space="0" w:color="auto"/>
                <w:left w:val="none" w:sz="0" w:space="0" w:color="auto"/>
                <w:bottom w:val="none" w:sz="0" w:space="0" w:color="auto"/>
                <w:right w:val="none" w:sz="0" w:space="0" w:color="auto"/>
              </w:divBdr>
            </w:div>
            <w:div w:id="1176577498">
              <w:marLeft w:val="0"/>
              <w:marRight w:val="0"/>
              <w:marTop w:val="0"/>
              <w:marBottom w:val="0"/>
              <w:divBdr>
                <w:top w:val="none" w:sz="0" w:space="0" w:color="auto"/>
                <w:left w:val="none" w:sz="0" w:space="0" w:color="auto"/>
                <w:bottom w:val="none" w:sz="0" w:space="0" w:color="auto"/>
                <w:right w:val="none" w:sz="0" w:space="0" w:color="auto"/>
              </w:divBdr>
            </w:div>
            <w:div w:id="1190026571">
              <w:marLeft w:val="0"/>
              <w:marRight w:val="0"/>
              <w:marTop w:val="0"/>
              <w:marBottom w:val="0"/>
              <w:divBdr>
                <w:top w:val="none" w:sz="0" w:space="0" w:color="auto"/>
                <w:left w:val="none" w:sz="0" w:space="0" w:color="auto"/>
                <w:bottom w:val="none" w:sz="0" w:space="0" w:color="auto"/>
                <w:right w:val="none" w:sz="0" w:space="0" w:color="auto"/>
              </w:divBdr>
            </w:div>
            <w:div w:id="1576863421">
              <w:marLeft w:val="0"/>
              <w:marRight w:val="0"/>
              <w:marTop w:val="0"/>
              <w:marBottom w:val="0"/>
              <w:divBdr>
                <w:top w:val="none" w:sz="0" w:space="0" w:color="auto"/>
                <w:left w:val="none" w:sz="0" w:space="0" w:color="auto"/>
                <w:bottom w:val="none" w:sz="0" w:space="0" w:color="auto"/>
                <w:right w:val="none" w:sz="0" w:space="0" w:color="auto"/>
              </w:divBdr>
            </w:div>
          </w:divsChild>
        </w:div>
        <w:div w:id="1436100675">
          <w:marLeft w:val="0"/>
          <w:marRight w:val="0"/>
          <w:marTop w:val="0"/>
          <w:marBottom w:val="0"/>
          <w:divBdr>
            <w:top w:val="none" w:sz="0" w:space="0" w:color="auto"/>
            <w:left w:val="none" w:sz="0" w:space="0" w:color="auto"/>
            <w:bottom w:val="none" w:sz="0" w:space="0" w:color="auto"/>
            <w:right w:val="none" w:sz="0" w:space="0" w:color="auto"/>
          </w:divBdr>
          <w:divsChild>
            <w:div w:id="27268857">
              <w:marLeft w:val="0"/>
              <w:marRight w:val="0"/>
              <w:marTop w:val="0"/>
              <w:marBottom w:val="0"/>
              <w:divBdr>
                <w:top w:val="none" w:sz="0" w:space="0" w:color="auto"/>
                <w:left w:val="none" w:sz="0" w:space="0" w:color="auto"/>
                <w:bottom w:val="none" w:sz="0" w:space="0" w:color="auto"/>
                <w:right w:val="none" w:sz="0" w:space="0" w:color="auto"/>
              </w:divBdr>
            </w:div>
          </w:divsChild>
        </w:div>
        <w:div w:id="1483421774">
          <w:marLeft w:val="0"/>
          <w:marRight w:val="0"/>
          <w:marTop w:val="0"/>
          <w:marBottom w:val="0"/>
          <w:divBdr>
            <w:top w:val="none" w:sz="0" w:space="0" w:color="auto"/>
            <w:left w:val="none" w:sz="0" w:space="0" w:color="auto"/>
            <w:bottom w:val="none" w:sz="0" w:space="0" w:color="auto"/>
            <w:right w:val="none" w:sz="0" w:space="0" w:color="auto"/>
          </w:divBdr>
          <w:divsChild>
            <w:div w:id="1177228408">
              <w:marLeft w:val="0"/>
              <w:marRight w:val="0"/>
              <w:marTop w:val="0"/>
              <w:marBottom w:val="0"/>
              <w:divBdr>
                <w:top w:val="none" w:sz="0" w:space="0" w:color="auto"/>
                <w:left w:val="none" w:sz="0" w:space="0" w:color="auto"/>
                <w:bottom w:val="none" w:sz="0" w:space="0" w:color="auto"/>
                <w:right w:val="none" w:sz="0" w:space="0" w:color="auto"/>
              </w:divBdr>
            </w:div>
          </w:divsChild>
        </w:div>
        <w:div w:id="1492286882">
          <w:marLeft w:val="0"/>
          <w:marRight w:val="0"/>
          <w:marTop w:val="0"/>
          <w:marBottom w:val="0"/>
          <w:divBdr>
            <w:top w:val="none" w:sz="0" w:space="0" w:color="auto"/>
            <w:left w:val="none" w:sz="0" w:space="0" w:color="auto"/>
            <w:bottom w:val="none" w:sz="0" w:space="0" w:color="auto"/>
            <w:right w:val="none" w:sz="0" w:space="0" w:color="auto"/>
          </w:divBdr>
          <w:divsChild>
            <w:div w:id="1894533855">
              <w:marLeft w:val="0"/>
              <w:marRight w:val="0"/>
              <w:marTop w:val="0"/>
              <w:marBottom w:val="0"/>
              <w:divBdr>
                <w:top w:val="none" w:sz="0" w:space="0" w:color="auto"/>
                <w:left w:val="none" w:sz="0" w:space="0" w:color="auto"/>
                <w:bottom w:val="none" w:sz="0" w:space="0" w:color="auto"/>
                <w:right w:val="none" w:sz="0" w:space="0" w:color="auto"/>
              </w:divBdr>
            </w:div>
          </w:divsChild>
        </w:div>
        <w:div w:id="1613509357">
          <w:marLeft w:val="0"/>
          <w:marRight w:val="0"/>
          <w:marTop w:val="0"/>
          <w:marBottom w:val="0"/>
          <w:divBdr>
            <w:top w:val="none" w:sz="0" w:space="0" w:color="auto"/>
            <w:left w:val="none" w:sz="0" w:space="0" w:color="auto"/>
            <w:bottom w:val="none" w:sz="0" w:space="0" w:color="auto"/>
            <w:right w:val="none" w:sz="0" w:space="0" w:color="auto"/>
          </w:divBdr>
          <w:divsChild>
            <w:div w:id="673460120">
              <w:marLeft w:val="0"/>
              <w:marRight w:val="0"/>
              <w:marTop w:val="0"/>
              <w:marBottom w:val="0"/>
              <w:divBdr>
                <w:top w:val="none" w:sz="0" w:space="0" w:color="auto"/>
                <w:left w:val="none" w:sz="0" w:space="0" w:color="auto"/>
                <w:bottom w:val="none" w:sz="0" w:space="0" w:color="auto"/>
                <w:right w:val="none" w:sz="0" w:space="0" w:color="auto"/>
              </w:divBdr>
            </w:div>
          </w:divsChild>
        </w:div>
        <w:div w:id="1699550370">
          <w:marLeft w:val="0"/>
          <w:marRight w:val="0"/>
          <w:marTop w:val="0"/>
          <w:marBottom w:val="0"/>
          <w:divBdr>
            <w:top w:val="none" w:sz="0" w:space="0" w:color="auto"/>
            <w:left w:val="none" w:sz="0" w:space="0" w:color="auto"/>
            <w:bottom w:val="none" w:sz="0" w:space="0" w:color="auto"/>
            <w:right w:val="none" w:sz="0" w:space="0" w:color="auto"/>
          </w:divBdr>
          <w:divsChild>
            <w:div w:id="375660252">
              <w:marLeft w:val="0"/>
              <w:marRight w:val="0"/>
              <w:marTop w:val="0"/>
              <w:marBottom w:val="0"/>
              <w:divBdr>
                <w:top w:val="none" w:sz="0" w:space="0" w:color="auto"/>
                <w:left w:val="none" w:sz="0" w:space="0" w:color="auto"/>
                <w:bottom w:val="none" w:sz="0" w:space="0" w:color="auto"/>
                <w:right w:val="none" w:sz="0" w:space="0" w:color="auto"/>
              </w:divBdr>
            </w:div>
          </w:divsChild>
        </w:div>
        <w:div w:id="1727609904">
          <w:marLeft w:val="0"/>
          <w:marRight w:val="0"/>
          <w:marTop w:val="0"/>
          <w:marBottom w:val="0"/>
          <w:divBdr>
            <w:top w:val="none" w:sz="0" w:space="0" w:color="auto"/>
            <w:left w:val="none" w:sz="0" w:space="0" w:color="auto"/>
            <w:bottom w:val="none" w:sz="0" w:space="0" w:color="auto"/>
            <w:right w:val="none" w:sz="0" w:space="0" w:color="auto"/>
          </w:divBdr>
          <w:divsChild>
            <w:div w:id="61218015">
              <w:marLeft w:val="0"/>
              <w:marRight w:val="0"/>
              <w:marTop w:val="0"/>
              <w:marBottom w:val="0"/>
              <w:divBdr>
                <w:top w:val="none" w:sz="0" w:space="0" w:color="auto"/>
                <w:left w:val="none" w:sz="0" w:space="0" w:color="auto"/>
                <w:bottom w:val="none" w:sz="0" w:space="0" w:color="auto"/>
                <w:right w:val="none" w:sz="0" w:space="0" w:color="auto"/>
              </w:divBdr>
            </w:div>
            <w:div w:id="61565050">
              <w:marLeft w:val="0"/>
              <w:marRight w:val="0"/>
              <w:marTop w:val="0"/>
              <w:marBottom w:val="0"/>
              <w:divBdr>
                <w:top w:val="none" w:sz="0" w:space="0" w:color="auto"/>
                <w:left w:val="none" w:sz="0" w:space="0" w:color="auto"/>
                <w:bottom w:val="none" w:sz="0" w:space="0" w:color="auto"/>
                <w:right w:val="none" w:sz="0" w:space="0" w:color="auto"/>
              </w:divBdr>
            </w:div>
            <w:div w:id="89668656">
              <w:marLeft w:val="0"/>
              <w:marRight w:val="0"/>
              <w:marTop w:val="0"/>
              <w:marBottom w:val="0"/>
              <w:divBdr>
                <w:top w:val="none" w:sz="0" w:space="0" w:color="auto"/>
                <w:left w:val="none" w:sz="0" w:space="0" w:color="auto"/>
                <w:bottom w:val="none" w:sz="0" w:space="0" w:color="auto"/>
                <w:right w:val="none" w:sz="0" w:space="0" w:color="auto"/>
              </w:divBdr>
            </w:div>
            <w:div w:id="101073392">
              <w:marLeft w:val="0"/>
              <w:marRight w:val="0"/>
              <w:marTop w:val="0"/>
              <w:marBottom w:val="0"/>
              <w:divBdr>
                <w:top w:val="none" w:sz="0" w:space="0" w:color="auto"/>
                <w:left w:val="none" w:sz="0" w:space="0" w:color="auto"/>
                <w:bottom w:val="none" w:sz="0" w:space="0" w:color="auto"/>
                <w:right w:val="none" w:sz="0" w:space="0" w:color="auto"/>
              </w:divBdr>
            </w:div>
            <w:div w:id="159662801">
              <w:marLeft w:val="0"/>
              <w:marRight w:val="0"/>
              <w:marTop w:val="0"/>
              <w:marBottom w:val="0"/>
              <w:divBdr>
                <w:top w:val="none" w:sz="0" w:space="0" w:color="auto"/>
                <w:left w:val="none" w:sz="0" w:space="0" w:color="auto"/>
                <w:bottom w:val="none" w:sz="0" w:space="0" w:color="auto"/>
                <w:right w:val="none" w:sz="0" w:space="0" w:color="auto"/>
              </w:divBdr>
            </w:div>
            <w:div w:id="233508965">
              <w:marLeft w:val="0"/>
              <w:marRight w:val="0"/>
              <w:marTop w:val="0"/>
              <w:marBottom w:val="0"/>
              <w:divBdr>
                <w:top w:val="none" w:sz="0" w:space="0" w:color="auto"/>
                <w:left w:val="none" w:sz="0" w:space="0" w:color="auto"/>
                <w:bottom w:val="none" w:sz="0" w:space="0" w:color="auto"/>
                <w:right w:val="none" w:sz="0" w:space="0" w:color="auto"/>
              </w:divBdr>
            </w:div>
            <w:div w:id="244606748">
              <w:marLeft w:val="0"/>
              <w:marRight w:val="0"/>
              <w:marTop w:val="0"/>
              <w:marBottom w:val="0"/>
              <w:divBdr>
                <w:top w:val="none" w:sz="0" w:space="0" w:color="auto"/>
                <w:left w:val="none" w:sz="0" w:space="0" w:color="auto"/>
                <w:bottom w:val="none" w:sz="0" w:space="0" w:color="auto"/>
                <w:right w:val="none" w:sz="0" w:space="0" w:color="auto"/>
              </w:divBdr>
            </w:div>
            <w:div w:id="262802672">
              <w:marLeft w:val="0"/>
              <w:marRight w:val="0"/>
              <w:marTop w:val="0"/>
              <w:marBottom w:val="0"/>
              <w:divBdr>
                <w:top w:val="none" w:sz="0" w:space="0" w:color="auto"/>
                <w:left w:val="none" w:sz="0" w:space="0" w:color="auto"/>
                <w:bottom w:val="none" w:sz="0" w:space="0" w:color="auto"/>
                <w:right w:val="none" w:sz="0" w:space="0" w:color="auto"/>
              </w:divBdr>
            </w:div>
            <w:div w:id="363333072">
              <w:marLeft w:val="0"/>
              <w:marRight w:val="0"/>
              <w:marTop w:val="0"/>
              <w:marBottom w:val="0"/>
              <w:divBdr>
                <w:top w:val="none" w:sz="0" w:space="0" w:color="auto"/>
                <w:left w:val="none" w:sz="0" w:space="0" w:color="auto"/>
                <w:bottom w:val="none" w:sz="0" w:space="0" w:color="auto"/>
                <w:right w:val="none" w:sz="0" w:space="0" w:color="auto"/>
              </w:divBdr>
            </w:div>
            <w:div w:id="365109309">
              <w:marLeft w:val="0"/>
              <w:marRight w:val="0"/>
              <w:marTop w:val="0"/>
              <w:marBottom w:val="0"/>
              <w:divBdr>
                <w:top w:val="none" w:sz="0" w:space="0" w:color="auto"/>
                <w:left w:val="none" w:sz="0" w:space="0" w:color="auto"/>
                <w:bottom w:val="none" w:sz="0" w:space="0" w:color="auto"/>
                <w:right w:val="none" w:sz="0" w:space="0" w:color="auto"/>
              </w:divBdr>
            </w:div>
            <w:div w:id="380135004">
              <w:marLeft w:val="0"/>
              <w:marRight w:val="0"/>
              <w:marTop w:val="0"/>
              <w:marBottom w:val="0"/>
              <w:divBdr>
                <w:top w:val="none" w:sz="0" w:space="0" w:color="auto"/>
                <w:left w:val="none" w:sz="0" w:space="0" w:color="auto"/>
                <w:bottom w:val="none" w:sz="0" w:space="0" w:color="auto"/>
                <w:right w:val="none" w:sz="0" w:space="0" w:color="auto"/>
              </w:divBdr>
            </w:div>
            <w:div w:id="445463216">
              <w:marLeft w:val="0"/>
              <w:marRight w:val="0"/>
              <w:marTop w:val="0"/>
              <w:marBottom w:val="0"/>
              <w:divBdr>
                <w:top w:val="none" w:sz="0" w:space="0" w:color="auto"/>
                <w:left w:val="none" w:sz="0" w:space="0" w:color="auto"/>
                <w:bottom w:val="none" w:sz="0" w:space="0" w:color="auto"/>
                <w:right w:val="none" w:sz="0" w:space="0" w:color="auto"/>
              </w:divBdr>
            </w:div>
            <w:div w:id="504054865">
              <w:marLeft w:val="0"/>
              <w:marRight w:val="0"/>
              <w:marTop w:val="0"/>
              <w:marBottom w:val="0"/>
              <w:divBdr>
                <w:top w:val="none" w:sz="0" w:space="0" w:color="auto"/>
                <w:left w:val="none" w:sz="0" w:space="0" w:color="auto"/>
                <w:bottom w:val="none" w:sz="0" w:space="0" w:color="auto"/>
                <w:right w:val="none" w:sz="0" w:space="0" w:color="auto"/>
              </w:divBdr>
            </w:div>
            <w:div w:id="524053644">
              <w:marLeft w:val="0"/>
              <w:marRight w:val="0"/>
              <w:marTop w:val="0"/>
              <w:marBottom w:val="0"/>
              <w:divBdr>
                <w:top w:val="none" w:sz="0" w:space="0" w:color="auto"/>
                <w:left w:val="none" w:sz="0" w:space="0" w:color="auto"/>
                <w:bottom w:val="none" w:sz="0" w:space="0" w:color="auto"/>
                <w:right w:val="none" w:sz="0" w:space="0" w:color="auto"/>
              </w:divBdr>
            </w:div>
            <w:div w:id="593637586">
              <w:marLeft w:val="0"/>
              <w:marRight w:val="0"/>
              <w:marTop w:val="0"/>
              <w:marBottom w:val="0"/>
              <w:divBdr>
                <w:top w:val="none" w:sz="0" w:space="0" w:color="auto"/>
                <w:left w:val="none" w:sz="0" w:space="0" w:color="auto"/>
                <w:bottom w:val="none" w:sz="0" w:space="0" w:color="auto"/>
                <w:right w:val="none" w:sz="0" w:space="0" w:color="auto"/>
              </w:divBdr>
            </w:div>
            <w:div w:id="656693234">
              <w:marLeft w:val="0"/>
              <w:marRight w:val="0"/>
              <w:marTop w:val="0"/>
              <w:marBottom w:val="0"/>
              <w:divBdr>
                <w:top w:val="none" w:sz="0" w:space="0" w:color="auto"/>
                <w:left w:val="none" w:sz="0" w:space="0" w:color="auto"/>
                <w:bottom w:val="none" w:sz="0" w:space="0" w:color="auto"/>
                <w:right w:val="none" w:sz="0" w:space="0" w:color="auto"/>
              </w:divBdr>
            </w:div>
            <w:div w:id="696396827">
              <w:marLeft w:val="0"/>
              <w:marRight w:val="0"/>
              <w:marTop w:val="0"/>
              <w:marBottom w:val="0"/>
              <w:divBdr>
                <w:top w:val="none" w:sz="0" w:space="0" w:color="auto"/>
                <w:left w:val="none" w:sz="0" w:space="0" w:color="auto"/>
                <w:bottom w:val="none" w:sz="0" w:space="0" w:color="auto"/>
                <w:right w:val="none" w:sz="0" w:space="0" w:color="auto"/>
              </w:divBdr>
            </w:div>
            <w:div w:id="891042060">
              <w:marLeft w:val="0"/>
              <w:marRight w:val="0"/>
              <w:marTop w:val="0"/>
              <w:marBottom w:val="0"/>
              <w:divBdr>
                <w:top w:val="none" w:sz="0" w:space="0" w:color="auto"/>
                <w:left w:val="none" w:sz="0" w:space="0" w:color="auto"/>
                <w:bottom w:val="none" w:sz="0" w:space="0" w:color="auto"/>
                <w:right w:val="none" w:sz="0" w:space="0" w:color="auto"/>
              </w:divBdr>
            </w:div>
            <w:div w:id="893934377">
              <w:marLeft w:val="0"/>
              <w:marRight w:val="0"/>
              <w:marTop w:val="0"/>
              <w:marBottom w:val="0"/>
              <w:divBdr>
                <w:top w:val="none" w:sz="0" w:space="0" w:color="auto"/>
                <w:left w:val="none" w:sz="0" w:space="0" w:color="auto"/>
                <w:bottom w:val="none" w:sz="0" w:space="0" w:color="auto"/>
                <w:right w:val="none" w:sz="0" w:space="0" w:color="auto"/>
              </w:divBdr>
            </w:div>
            <w:div w:id="909660373">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997536769">
              <w:marLeft w:val="0"/>
              <w:marRight w:val="0"/>
              <w:marTop w:val="0"/>
              <w:marBottom w:val="0"/>
              <w:divBdr>
                <w:top w:val="none" w:sz="0" w:space="0" w:color="auto"/>
                <w:left w:val="none" w:sz="0" w:space="0" w:color="auto"/>
                <w:bottom w:val="none" w:sz="0" w:space="0" w:color="auto"/>
                <w:right w:val="none" w:sz="0" w:space="0" w:color="auto"/>
              </w:divBdr>
            </w:div>
            <w:div w:id="1026171920">
              <w:marLeft w:val="0"/>
              <w:marRight w:val="0"/>
              <w:marTop w:val="0"/>
              <w:marBottom w:val="0"/>
              <w:divBdr>
                <w:top w:val="none" w:sz="0" w:space="0" w:color="auto"/>
                <w:left w:val="none" w:sz="0" w:space="0" w:color="auto"/>
                <w:bottom w:val="none" w:sz="0" w:space="0" w:color="auto"/>
                <w:right w:val="none" w:sz="0" w:space="0" w:color="auto"/>
              </w:divBdr>
            </w:div>
            <w:div w:id="1047796960">
              <w:marLeft w:val="0"/>
              <w:marRight w:val="0"/>
              <w:marTop w:val="0"/>
              <w:marBottom w:val="0"/>
              <w:divBdr>
                <w:top w:val="none" w:sz="0" w:space="0" w:color="auto"/>
                <w:left w:val="none" w:sz="0" w:space="0" w:color="auto"/>
                <w:bottom w:val="none" w:sz="0" w:space="0" w:color="auto"/>
                <w:right w:val="none" w:sz="0" w:space="0" w:color="auto"/>
              </w:divBdr>
            </w:div>
            <w:div w:id="1122461613">
              <w:marLeft w:val="0"/>
              <w:marRight w:val="0"/>
              <w:marTop w:val="0"/>
              <w:marBottom w:val="0"/>
              <w:divBdr>
                <w:top w:val="none" w:sz="0" w:space="0" w:color="auto"/>
                <w:left w:val="none" w:sz="0" w:space="0" w:color="auto"/>
                <w:bottom w:val="none" w:sz="0" w:space="0" w:color="auto"/>
                <w:right w:val="none" w:sz="0" w:space="0" w:color="auto"/>
              </w:divBdr>
            </w:div>
            <w:div w:id="1154108773">
              <w:marLeft w:val="0"/>
              <w:marRight w:val="0"/>
              <w:marTop w:val="0"/>
              <w:marBottom w:val="0"/>
              <w:divBdr>
                <w:top w:val="none" w:sz="0" w:space="0" w:color="auto"/>
                <w:left w:val="none" w:sz="0" w:space="0" w:color="auto"/>
                <w:bottom w:val="none" w:sz="0" w:space="0" w:color="auto"/>
                <w:right w:val="none" w:sz="0" w:space="0" w:color="auto"/>
              </w:divBdr>
            </w:div>
            <w:div w:id="1164322348">
              <w:marLeft w:val="0"/>
              <w:marRight w:val="0"/>
              <w:marTop w:val="0"/>
              <w:marBottom w:val="0"/>
              <w:divBdr>
                <w:top w:val="none" w:sz="0" w:space="0" w:color="auto"/>
                <w:left w:val="none" w:sz="0" w:space="0" w:color="auto"/>
                <w:bottom w:val="none" w:sz="0" w:space="0" w:color="auto"/>
                <w:right w:val="none" w:sz="0" w:space="0" w:color="auto"/>
              </w:divBdr>
            </w:div>
            <w:div w:id="1182743054">
              <w:marLeft w:val="0"/>
              <w:marRight w:val="0"/>
              <w:marTop w:val="0"/>
              <w:marBottom w:val="0"/>
              <w:divBdr>
                <w:top w:val="none" w:sz="0" w:space="0" w:color="auto"/>
                <w:left w:val="none" w:sz="0" w:space="0" w:color="auto"/>
                <w:bottom w:val="none" w:sz="0" w:space="0" w:color="auto"/>
                <w:right w:val="none" w:sz="0" w:space="0" w:color="auto"/>
              </w:divBdr>
            </w:div>
            <w:div w:id="1330475421">
              <w:marLeft w:val="0"/>
              <w:marRight w:val="0"/>
              <w:marTop w:val="0"/>
              <w:marBottom w:val="0"/>
              <w:divBdr>
                <w:top w:val="none" w:sz="0" w:space="0" w:color="auto"/>
                <w:left w:val="none" w:sz="0" w:space="0" w:color="auto"/>
                <w:bottom w:val="none" w:sz="0" w:space="0" w:color="auto"/>
                <w:right w:val="none" w:sz="0" w:space="0" w:color="auto"/>
              </w:divBdr>
            </w:div>
            <w:div w:id="1370839369">
              <w:marLeft w:val="0"/>
              <w:marRight w:val="0"/>
              <w:marTop w:val="0"/>
              <w:marBottom w:val="0"/>
              <w:divBdr>
                <w:top w:val="none" w:sz="0" w:space="0" w:color="auto"/>
                <w:left w:val="none" w:sz="0" w:space="0" w:color="auto"/>
                <w:bottom w:val="none" w:sz="0" w:space="0" w:color="auto"/>
                <w:right w:val="none" w:sz="0" w:space="0" w:color="auto"/>
              </w:divBdr>
            </w:div>
            <w:div w:id="1451321838">
              <w:marLeft w:val="0"/>
              <w:marRight w:val="0"/>
              <w:marTop w:val="0"/>
              <w:marBottom w:val="0"/>
              <w:divBdr>
                <w:top w:val="none" w:sz="0" w:space="0" w:color="auto"/>
                <w:left w:val="none" w:sz="0" w:space="0" w:color="auto"/>
                <w:bottom w:val="none" w:sz="0" w:space="0" w:color="auto"/>
                <w:right w:val="none" w:sz="0" w:space="0" w:color="auto"/>
              </w:divBdr>
            </w:div>
            <w:div w:id="1465729819">
              <w:marLeft w:val="0"/>
              <w:marRight w:val="0"/>
              <w:marTop w:val="0"/>
              <w:marBottom w:val="0"/>
              <w:divBdr>
                <w:top w:val="none" w:sz="0" w:space="0" w:color="auto"/>
                <w:left w:val="none" w:sz="0" w:space="0" w:color="auto"/>
                <w:bottom w:val="none" w:sz="0" w:space="0" w:color="auto"/>
                <w:right w:val="none" w:sz="0" w:space="0" w:color="auto"/>
              </w:divBdr>
            </w:div>
            <w:div w:id="1613324570">
              <w:marLeft w:val="0"/>
              <w:marRight w:val="0"/>
              <w:marTop w:val="0"/>
              <w:marBottom w:val="0"/>
              <w:divBdr>
                <w:top w:val="none" w:sz="0" w:space="0" w:color="auto"/>
                <w:left w:val="none" w:sz="0" w:space="0" w:color="auto"/>
                <w:bottom w:val="none" w:sz="0" w:space="0" w:color="auto"/>
                <w:right w:val="none" w:sz="0" w:space="0" w:color="auto"/>
              </w:divBdr>
            </w:div>
            <w:div w:id="1725174543">
              <w:marLeft w:val="0"/>
              <w:marRight w:val="0"/>
              <w:marTop w:val="0"/>
              <w:marBottom w:val="0"/>
              <w:divBdr>
                <w:top w:val="none" w:sz="0" w:space="0" w:color="auto"/>
                <w:left w:val="none" w:sz="0" w:space="0" w:color="auto"/>
                <w:bottom w:val="none" w:sz="0" w:space="0" w:color="auto"/>
                <w:right w:val="none" w:sz="0" w:space="0" w:color="auto"/>
              </w:divBdr>
            </w:div>
            <w:div w:id="1725719031">
              <w:marLeft w:val="0"/>
              <w:marRight w:val="0"/>
              <w:marTop w:val="0"/>
              <w:marBottom w:val="0"/>
              <w:divBdr>
                <w:top w:val="none" w:sz="0" w:space="0" w:color="auto"/>
                <w:left w:val="none" w:sz="0" w:space="0" w:color="auto"/>
                <w:bottom w:val="none" w:sz="0" w:space="0" w:color="auto"/>
                <w:right w:val="none" w:sz="0" w:space="0" w:color="auto"/>
              </w:divBdr>
            </w:div>
            <w:div w:id="1785268172">
              <w:marLeft w:val="0"/>
              <w:marRight w:val="0"/>
              <w:marTop w:val="0"/>
              <w:marBottom w:val="0"/>
              <w:divBdr>
                <w:top w:val="none" w:sz="0" w:space="0" w:color="auto"/>
                <w:left w:val="none" w:sz="0" w:space="0" w:color="auto"/>
                <w:bottom w:val="none" w:sz="0" w:space="0" w:color="auto"/>
                <w:right w:val="none" w:sz="0" w:space="0" w:color="auto"/>
              </w:divBdr>
            </w:div>
            <w:div w:id="1836264941">
              <w:marLeft w:val="0"/>
              <w:marRight w:val="0"/>
              <w:marTop w:val="0"/>
              <w:marBottom w:val="0"/>
              <w:divBdr>
                <w:top w:val="none" w:sz="0" w:space="0" w:color="auto"/>
                <w:left w:val="none" w:sz="0" w:space="0" w:color="auto"/>
                <w:bottom w:val="none" w:sz="0" w:space="0" w:color="auto"/>
                <w:right w:val="none" w:sz="0" w:space="0" w:color="auto"/>
              </w:divBdr>
            </w:div>
            <w:div w:id="1843620647">
              <w:marLeft w:val="0"/>
              <w:marRight w:val="0"/>
              <w:marTop w:val="0"/>
              <w:marBottom w:val="0"/>
              <w:divBdr>
                <w:top w:val="none" w:sz="0" w:space="0" w:color="auto"/>
                <w:left w:val="none" w:sz="0" w:space="0" w:color="auto"/>
                <w:bottom w:val="none" w:sz="0" w:space="0" w:color="auto"/>
                <w:right w:val="none" w:sz="0" w:space="0" w:color="auto"/>
              </w:divBdr>
            </w:div>
            <w:div w:id="1874727283">
              <w:marLeft w:val="0"/>
              <w:marRight w:val="0"/>
              <w:marTop w:val="0"/>
              <w:marBottom w:val="0"/>
              <w:divBdr>
                <w:top w:val="none" w:sz="0" w:space="0" w:color="auto"/>
                <w:left w:val="none" w:sz="0" w:space="0" w:color="auto"/>
                <w:bottom w:val="none" w:sz="0" w:space="0" w:color="auto"/>
                <w:right w:val="none" w:sz="0" w:space="0" w:color="auto"/>
              </w:divBdr>
            </w:div>
            <w:div w:id="1960794261">
              <w:marLeft w:val="0"/>
              <w:marRight w:val="0"/>
              <w:marTop w:val="0"/>
              <w:marBottom w:val="0"/>
              <w:divBdr>
                <w:top w:val="none" w:sz="0" w:space="0" w:color="auto"/>
                <w:left w:val="none" w:sz="0" w:space="0" w:color="auto"/>
                <w:bottom w:val="none" w:sz="0" w:space="0" w:color="auto"/>
                <w:right w:val="none" w:sz="0" w:space="0" w:color="auto"/>
              </w:divBdr>
            </w:div>
            <w:div w:id="2024743374">
              <w:marLeft w:val="0"/>
              <w:marRight w:val="0"/>
              <w:marTop w:val="0"/>
              <w:marBottom w:val="0"/>
              <w:divBdr>
                <w:top w:val="none" w:sz="0" w:space="0" w:color="auto"/>
                <w:left w:val="none" w:sz="0" w:space="0" w:color="auto"/>
                <w:bottom w:val="none" w:sz="0" w:space="0" w:color="auto"/>
                <w:right w:val="none" w:sz="0" w:space="0" w:color="auto"/>
              </w:divBdr>
            </w:div>
            <w:div w:id="2026323574">
              <w:marLeft w:val="0"/>
              <w:marRight w:val="0"/>
              <w:marTop w:val="0"/>
              <w:marBottom w:val="0"/>
              <w:divBdr>
                <w:top w:val="none" w:sz="0" w:space="0" w:color="auto"/>
                <w:left w:val="none" w:sz="0" w:space="0" w:color="auto"/>
                <w:bottom w:val="none" w:sz="0" w:space="0" w:color="auto"/>
                <w:right w:val="none" w:sz="0" w:space="0" w:color="auto"/>
              </w:divBdr>
            </w:div>
            <w:div w:id="2051563996">
              <w:marLeft w:val="0"/>
              <w:marRight w:val="0"/>
              <w:marTop w:val="0"/>
              <w:marBottom w:val="0"/>
              <w:divBdr>
                <w:top w:val="none" w:sz="0" w:space="0" w:color="auto"/>
                <w:left w:val="none" w:sz="0" w:space="0" w:color="auto"/>
                <w:bottom w:val="none" w:sz="0" w:space="0" w:color="auto"/>
                <w:right w:val="none" w:sz="0" w:space="0" w:color="auto"/>
              </w:divBdr>
            </w:div>
            <w:div w:id="2077391035">
              <w:marLeft w:val="0"/>
              <w:marRight w:val="0"/>
              <w:marTop w:val="0"/>
              <w:marBottom w:val="0"/>
              <w:divBdr>
                <w:top w:val="none" w:sz="0" w:space="0" w:color="auto"/>
                <w:left w:val="none" w:sz="0" w:space="0" w:color="auto"/>
                <w:bottom w:val="none" w:sz="0" w:space="0" w:color="auto"/>
                <w:right w:val="none" w:sz="0" w:space="0" w:color="auto"/>
              </w:divBdr>
            </w:div>
            <w:div w:id="2078354467">
              <w:marLeft w:val="0"/>
              <w:marRight w:val="0"/>
              <w:marTop w:val="0"/>
              <w:marBottom w:val="0"/>
              <w:divBdr>
                <w:top w:val="none" w:sz="0" w:space="0" w:color="auto"/>
                <w:left w:val="none" w:sz="0" w:space="0" w:color="auto"/>
                <w:bottom w:val="none" w:sz="0" w:space="0" w:color="auto"/>
                <w:right w:val="none" w:sz="0" w:space="0" w:color="auto"/>
              </w:divBdr>
            </w:div>
            <w:div w:id="2089955244">
              <w:marLeft w:val="0"/>
              <w:marRight w:val="0"/>
              <w:marTop w:val="0"/>
              <w:marBottom w:val="0"/>
              <w:divBdr>
                <w:top w:val="none" w:sz="0" w:space="0" w:color="auto"/>
                <w:left w:val="none" w:sz="0" w:space="0" w:color="auto"/>
                <w:bottom w:val="none" w:sz="0" w:space="0" w:color="auto"/>
                <w:right w:val="none" w:sz="0" w:space="0" w:color="auto"/>
              </w:divBdr>
            </w:div>
            <w:div w:id="2130463873">
              <w:marLeft w:val="0"/>
              <w:marRight w:val="0"/>
              <w:marTop w:val="0"/>
              <w:marBottom w:val="0"/>
              <w:divBdr>
                <w:top w:val="none" w:sz="0" w:space="0" w:color="auto"/>
                <w:left w:val="none" w:sz="0" w:space="0" w:color="auto"/>
                <w:bottom w:val="none" w:sz="0" w:space="0" w:color="auto"/>
                <w:right w:val="none" w:sz="0" w:space="0" w:color="auto"/>
              </w:divBdr>
            </w:div>
          </w:divsChild>
        </w:div>
        <w:div w:id="1737631748">
          <w:marLeft w:val="0"/>
          <w:marRight w:val="0"/>
          <w:marTop w:val="0"/>
          <w:marBottom w:val="0"/>
          <w:divBdr>
            <w:top w:val="none" w:sz="0" w:space="0" w:color="auto"/>
            <w:left w:val="none" w:sz="0" w:space="0" w:color="auto"/>
            <w:bottom w:val="none" w:sz="0" w:space="0" w:color="auto"/>
            <w:right w:val="none" w:sz="0" w:space="0" w:color="auto"/>
          </w:divBdr>
          <w:divsChild>
            <w:div w:id="397496">
              <w:marLeft w:val="0"/>
              <w:marRight w:val="0"/>
              <w:marTop w:val="0"/>
              <w:marBottom w:val="0"/>
              <w:divBdr>
                <w:top w:val="none" w:sz="0" w:space="0" w:color="auto"/>
                <w:left w:val="none" w:sz="0" w:space="0" w:color="auto"/>
                <w:bottom w:val="none" w:sz="0" w:space="0" w:color="auto"/>
                <w:right w:val="none" w:sz="0" w:space="0" w:color="auto"/>
              </w:divBdr>
            </w:div>
            <w:div w:id="10618619">
              <w:marLeft w:val="0"/>
              <w:marRight w:val="0"/>
              <w:marTop w:val="0"/>
              <w:marBottom w:val="0"/>
              <w:divBdr>
                <w:top w:val="none" w:sz="0" w:space="0" w:color="auto"/>
                <w:left w:val="none" w:sz="0" w:space="0" w:color="auto"/>
                <w:bottom w:val="none" w:sz="0" w:space="0" w:color="auto"/>
                <w:right w:val="none" w:sz="0" w:space="0" w:color="auto"/>
              </w:divBdr>
            </w:div>
            <w:div w:id="20789751">
              <w:marLeft w:val="0"/>
              <w:marRight w:val="0"/>
              <w:marTop w:val="0"/>
              <w:marBottom w:val="0"/>
              <w:divBdr>
                <w:top w:val="none" w:sz="0" w:space="0" w:color="auto"/>
                <w:left w:val="none" w:sz="0" w:space="0" w:color="auto"/>
                <w:bottom w:val="none" w:sz="0" w:space="0" w:color="auto"/>
                <w:right w:val="none" w:sz="0" w:space="0" w:color="auto"/>
              </w:divBdr>
            </w:div>
            <w:div w:id="92942980">
              <w:marLeft w:val="0"/>
              <w:marRight w:val="0"/>
              <w:marTop w:val="0"/>
              <w:marBottom w:val="0"/>
              <w:divBdr>
                <w:top w:val="none" w:sz="0" w:space="0" w:color="auto"/>
                <w:left w:val="none" w:sz="0" w:space="0" w:color="auto"/>
                <w:bottom w:val="none" w:sz="0" w:space="0" w:color="auto"/>
                <w:right w:val="none" w:sz="0" w:space="0" w:color="auto"/>
              </w:divBdr>
            </w:div>
            <w:div w:id="220137273">
              <w:marLeft w:val="0"/>
              <w:marRight w:val="0"/>
              <w:marTop w:val="0"/>
              <w:marBottom w:val="0"/>
              <w:divBdr>
                <w:top w:val="none" w:sz="0" w:space="0" w:color="auto"/>
                <w:left w:val="none" w:sz="0" w:space="0" w:color="auto"/>
                <w:bottom w:val="none" w:sz="0" w:space="0" w:color="auto"/>
                <w:right w:val="none" w:sz="0" w:space="0" w:color="auto"/>
              </w:divBdr>
            </w:div>
            <w:div w:id="284819936">
              <w:marLeft w:val="0"/>
              <w:marRight w:val="0"/>
              <w:marTop w:val="0"/>
              <w:marBottom w:val="0"/>
              <w:divBdr>
                <w:top w:val="none" w:sz="0" w:space="0" w:color="auto"/>
                <w:left w:val="none" w:sz="0" w:space="0" w:color="auto"/>
                <w:bottom w:val="none" w:sz="0" w:space="0" w:color="auto"/>
                <w:right w:val="none" w:sz="0" w:space="0" w:color="auto"/>
              </w:divBdr>
            </w:div>
            <w:div w:id="296842154">
              <w:marLeft w:val="0"/>
              <w:marRight w:val="0"/>
              <w:marTop w:val="0"/>
              <w:marBottom w:val="0"/>
              <w:divBdr>
                <w:top w:val="none" w:sz="0" w:space="0" w:color="auto"/>
                <w:left w:val="none" w:sz="0" w:space="0" w:color="auto"/>
                <w:bottom w:val="none" w:sz="0" w:space="0" w:color="auto"/>
                <w:right w:val="none" w:sz="0" w:space="0" w:color="auto"/>
              </w:divBdr>
            </w:div>
            <w:div w:id="457920831">
              <w:marLeft w:val="0"/>
              <w:marRight w:val="0"/>
              <w:marTop w:val="0"/>
              <w:marBottom w:val="0"/>
              <w:divBdr>
                <w:top w:val="none" w:sz="0" w:space="0" w:color="auto"/>
                <w:left w:val="none" w:sz="0" w:space="0" w:color="auto"/>
                <w:bottom w:val="none" w:sz="0" w:space="0" w:color="auto"/>
                <w:right w:val="none" w:sz="0" w:space="0" w:color="auto"/>
              </w:divBdr>
            </w:div>
            <w:div w:id="549534703">
              <w:marLeft w:val="0"/>
              <w:marRight w:val="0"/>
              <w:marTop w:val="0"/>
              <w:marBottom w:val="0"/>
              <w:divBdr>
                <w:top w:val="none" w:sz="0" w:space="0" w:color="auto"/>
                <w:left w:val="none" w:sz="0" w:space="0" w:color="auto"/>
                <w:bottom w:val="none" w:sz="0" w:space="0" w:color="auto"/>
                <w:right w:val="none" w:sz="0" w:space="0" w:color="auto"/>
              </w:divBdr>
            </w:div>
            <w:div w:id="581261881">
              <w:marLeft w:val="0"/>
              <w:marRight w:val="0"/>
              <w:marTop w:val="0"/>
              <w:marBottom w:val="0"/>
              <w:divBdr>
                <w:top w:val="none" w:sz="0" w:space="0" w:color="auto"/>
                <w:left w:val="none" w:sz="0" w:space="0" w:color="auto"/>
                <w:bottom w:val="none" w:sz="0" w:space="0" w:color="auto"/>
                <w:right w:val="none" w:sz="0" w:space="0" w:color="auto"/>
              </w:divBdr>
            </w:div>
            <w:div w:id="590310411">
              <w:marLeft w:val="0"/>
              <w:marRight w:val="0"/>
              <w:marTop w:val="0"/>
              <w:marBottom w:val="0"/>
              <w:divBdr>
                <w:top w:val="none" w:sz="0" w:space="0" w:color="auto"/>
                <w:left w:val="none" w:sz="0" w:space="0" w:color="auto"/>
                <w:bottom w:val="none" w:sz="0" w:space="0" w:color="auto"/>
                <w:right w:val="none" w:sz="0" w:space="0" w:color="auto"/>
              </w:divBdr>
            </w:div>
            <w:div w:id="606012453">
              <w:marLeft w:val="0"/>
              <w:marRight w:val="0"/>
              <w:marTop w:val="0"/>
              <w:marBottom w:val="0"/>
              <w:divBdr>
                <w:top w:val="none" w:sz="0" w:space="0" w:color="auto"/>
                <w:left w:val="none" w:sz="0" w:space="0" w:color="auto"/>
                <w:bottom w:val="none" w:sz="0" w:space="0" w:color="auto"/>
                <w:right w:val="none" w:sz="0" w:space="0" w:color="auto"/>
              </w:divBdr>
            </w:div>
            <w:div w:id="646131276">
              <w:marLeft w:val="0"/>
              <w:marRight w:val="0"/>
              <w:marTop w:val="0"/>
              <w:marBottom w:val="0"/>
              <w:divBdr>
                <w:top w:val="none" w:sz="0" w:space="0" w:color="auto"/>
                <w:left w:val="none" w:sz="0" w:space="0" w:color="auto"/>
                <w:bottom w:val="none" w:sz="0" w:space="0" w:color="auto"/>
                <w:right w:val="none" w:sz="0" w:space="0" w:color="auto"/>
              </w:divBdr>
            </w:div>
            <w:div w:id="674915530">
              <w:marLeft w:val="0"/>
              <w:marRight w:val="0"/>
              <w:marTop w:val="0"/>
              <w:marBottom w:val="0"/>
              <w:divBdr>
                <w:top w:val="none" w:sz="0" w:space="0" w:color="auto"/>
                <w:left w:val="none" w:sz="0" w:space="0" w:color="auto"/>
                <w:bottom w:val="none" w:sz="0" w:space="0" w:color="auto"/>
                <w:right w:val="none" w:sz="0" w:space="0" w:color="auto"/>
              </w:divBdr>
            </w:div>
            <w:div w:id="727604942">
              <w:marLeft w:val="0"/>
              <w:marRight w:val="0"/>
              <w:marTop w:val="0"/>
              <w:marBottom w:val="0"/>
              <w:divBdr>
                <w:top w:val="none" w:sz="0" w:space="0" w:color="auto"/>
                <w:left w:val="none" w:sz="0" w:space="0" w:color="auto"/>
                <w:bottom w:val="none" w:sz="0" w:space="0" w:color="auto"/>
                <w:right w:val="none" w:sz="0" w:space="0" w:color="auto"/>
              </w:divBdr>
            </w:div>
            <w:div w:id="735516483">
              <w:marLeft w:val="0"/>
              <w:marRight w:val="0"/>
              <w:marTop w:val="0"/>
              <w:marBottom w:val="0"/>
              <w:divBdr>
                <w:top w:val="none" w:sz="0" w:space="0" w:color="auto"/>
                <w:left w:val="none" w:sz="0" w:space="0" w:color="auto"/>
                <w:bottom w:val="none" w:sz="0" w:space="0" w:color="auto"/>
                <w:right w:val="none" w:sz="0" w:space="0" w:color="auto"/>
              </w:divBdr>
            </w:div>
            <w:div w:id="738744748">
              <w:marLeft w:val="0"/>
              <w:marRight w:val="0"/>
              <w:marTop w:val="0"/>
              <w:marBottom w:val="0"/>
              <w:divBdr>
                <w:top w:val="none" w:sz="0" w:space="0" w:color="auto"/>
                <w:left w:val="none" w:sz="0" w:space="0" w:color="auto"/>
                <w:bottom w:val="none" w:sz="0" w:space="0" w:color="auto"/>
                <w:right w:val="none" w:sz="0" w:space="0" w:color="auto"/>
              </w:divBdr>
            </w:div>
            <w:div w:id="746876881">
              <w:marLeft w:val="0"/>
              <w:marRight w:val="0"/>
              <w:marTop w:val="0"/>
              <w:marBottom w:val="0"/>
              <w:divBdr>
                <w:top w:val="none" w:sz="0" w:space="0" w:color="auto"/>
                <w:left w:val="none" w:sz="0" w:space="0" w:color="auto"/>
                <w:bottom w:val="none" w:sz="0" w:space="0" w:color="auto"/>
                <w:right w:val="none" w:sz="0" w:space="0" w:color="auto"/>
              </w:divBdr>
            </w:div>
            <w:div w:id="790779626">
              <w:marLeft w:val="0"/>
              <w:marRight w:val="0"/>
              <w:marTop w:val="0"/>
              <w:marBottom w:val="0"/>
              <w:divBdr>
                <w:top w:val="none" w:sz="0" w:space="0" w:color="auto"/>
                <w:left w:val="none" w:sz="0" w:space="0" w:color="auto"/>
                <w:bottom w:val="none" w:sz="0" w:space="0" w:color="auto"/>
                <w:right w:val="none" w:sz="0" w:space="0" w:color="auto"/>
              </w:divBdr>
            </w:div>
            <w:div w:id="798183009">
              <w:marLeft w:val="0"/>
              <w:marRight w:val="0"/>
              <w:marTop w:val="0"/>
              <w:marBottom w:val="0"/>
              <w:divBdr>
                <w:top w:val="none" w:sz="0" w:space="0" w:color="auto"/>
                <w:left w:val="none" w:sz="0" w:space="0" w:color="auto"/>
                <w:bottom w:val="none" w:sz="0" w:space="0" w:color="auto"/>
                <w:right w:val="none" w:sz="0" w:space="0" w:color="auto"/>
              </w:divBdr>
            </w:div>
            <w:div w:id="873662162">
              <w:marLeft w:val="0"/>
              <w:marRight w:val="0"/>
              <w:marTop w:val="0"/>
              <w:marBottom w:val="0"/>
              <w:divBdr>
                <w:top w:val="none" w:sz="0" w:space="0" w:color="auto"/>
                <w:left w:val="none" w:sz="0" w:space="0" w:color="auto"/>
                <w:bottom w:val="none" w:sz="0" w:space="0" w:color="auto"/>
                <w:right w:val="none" w:sz="0" w:space="0" w:color="auto"/>
              </w:divBdr>
            </w:div>
            <w:div w:id="967324231">
              <w:marLeft w:val="0"/>
              <w:marRight w:val="0"/>
              <w:marTop w:val="0"/>
              <w:marBottom w:val="0"/>
              <w:divBdr>
                <w:top w:val="none" w:sz="0" w:space="0" w:color="auto"/>
                <w:left w:val="none" w:sz="0" w:space="0" w:color="auto"/>
                <w:bottom w:val="none" w:sz="0" w:space="0" w:color="auto"/>
                <w:right w:val="none" w:sz="0" w:space="0" w:color="auto"/>
              </w:divBdr>
            </w:div>
            <w:div w:id="1024285354">
              <w:marLeft w:val="0"/>
              <w:marRight w:val="0"/>
              <w:marTop w:val="0"/>
              <w:marBottom w:val="0"/>
              <w:divBdr>
                <w:top w:val="none" w:sz="0" w:space="0" w:color="auto"/>
                <w:left w:val="none" w:sz="0" w:space="0" w:color="auto"/>
                <w:bottom w:val="none" w:sz="0" w:space="0" w:color="auto"/>
                <w:right w:val="none" w:sz="0" w:space="0" w:color="auto"/>
              </w:divBdr>
            </w:div>
            <w:div w:id="1039207046">
              <w:marLeft w:val="0"/>
              <w:marRight w:val="0"/>
              <w:marTop w:val="0"/>
              <w:marBottom w:val="0"/>
              <w:divBdr>
                <w:top w:val="none" w:sz="0" w:space="0" w:color="auto"/>
                <w:left w:val="none" w:sz="0" w:space="0" w:color="auto"/>
                <w:bottom w:val="none" w:sz="0" w:space="0" w:color="auto"/>
                <w:right w:val="none" w:sz="0" w:space="0" w:color="auto"/>
              </w:divBdr>
            </w:div>
            <w:div w:id="1077363071">
              <w:marLeft w:val="0"/>
              <w:marRight w:val="0"/>
              <w:marTop w:val="0"/>
              <w:marBottom w:val="0"/>
              <w:divBdr>
                <w:top w:val="none" w:sz="0" w:space="0" w:color="auto"/>
                <w:left w:val="none" w:sz="0" w:space="0" w:color="auto"/>
                <w:bottom w:val="none" w:sz="0" w:space="0" w:color="auto"/>
                <w:right w:val="none" w:sz="0" w:space="0" w:color="auto"/>
              </w:divBdr>
            </w:div>
            <w:div w:id="1083452150">
              <w:marLeft w:val="0"/>
              <w:marRight w:val="0"/>
              <w:marTop w:val="0"/>
              <w:marBottom w:val="0"/>
              <w:divBdr>
                <w:top w:val="none" w:sz="0" w:space="0" w:color="auto"/>
                <w:left w:val="none" w:sz="0" w:space="0" w:color="auto"/>
                <w:bottom w:val="none" w:sz="0" w:space="0" w:color="auto"/>
                <w:right w:val="none" w:sz="0" w:space="0" w:color="auto"/>
              </w:divBdr>
            </w:div>
            <w:div w:id="1178933558">
              <w:marLeft w:val="0"/>
              <w:marRight w:val="0"/>
              <w:marTop w:val="0"/>
              <w:marBottom w:val="0"/>
              <w:divBdr>
                <w:top w:val="none" w:sz="0" w:space="0" w:color="auto"/>
                <w:left w:val="none" w:sz="0" w:space="0" w:color="auto"/>
                <w:bottom w:val="none" w:sz="0" w:space="0" w:color="auto"/>
                <w:right w:val="none" w:sz="0" w:space="0" w:color="auto"/>
              </w:divBdr>
            </w:div>
            <w:div w:id="1310750244">
              <w:marLeft w:val="0"/>
              <w:marRight w:val="0"/>
              <w:marTop w:val="0"/>
              <w:marBottom w:val="0"/>
              <w:divBdr>
                <w:top w:val="none" w:sz="0" w:space="0" w:color="auto"/>
                <w:left w:val="none" w:sz="0" w:space="0" w:color="auto"/>
                <w:bottom w:val="none" w:sz="0" w:space="0" w:color="auto"/>
                <w:right w:val="none" w:sz="0" w:space="0" w:color="auto"/>
              </w:divBdr>
            </w:div>
            <w:div w:id="1331568596">
              <w:marLeft w:val="0"/>
              <w:marRight w:val="0"/>
              <w:marTop w:val="0"/>
              <w:marBottom w:val="0"/>
              <w:divBdr>
                <w:top w:val="none" w:sz="0" w:space="0" w:color="auto"/>
                <w:left w:val="none" w:sz="0" w:space="0" w:color="auto"/>
                <w:bottom w:val="none" w:sz="0" w:space="0" w:color="auto"/>
                <w:right w:val="none" w:sz="0" w:space="0" w:color="auto"/>
              </w:divBdr>
            </w:div>
            <w:div w:id="1341084976">
              <w:marLeft w:val="0"/>
              <w:marRight w:val="0"/>
              <w:marTop w:val="0"/>
              <w:marBottom w:val="0"/>
              <w:divBdr>
                <w:top w:val="none" w:sz="0" w:space="0" w:color="auto"/>
                <w:left w:val="none" w:sz="0" w:space="0" w:color="auto"/>
                <w:bottom w:val="none" w:sz="0" w:space="0" w:color="auto"/>
                <w:right w:val="none" w:sz="0" w:space="0" w:color="auto"/>
              </w:divBdr>
            </w:div>
            <w:div w:id="1428039241">
              <w:marLeft w:val="0"/>
              <w:marRight w:val="0"/>
              <w:marTop w:val="0"/>
              <w:marBottom w:val="0"/>
              <w:divBdr>
                <w:top w:val="none" w:sz="0" w:space="0" w:color="auto"/>
                <w:left w:val="none" w:sz="0" w:space="0" w:color="auto"/>
                <w:bottom w:val="none" w:sz="0" w:space="0" w:color="auto"/>
                <w:right w:val="none" w:sz="0" w:space="0" w:color="auto"/>
              </w:divBdr>
            </w:div>
            <w:div w:id="1450124211">
              <w:marLeft w:val="0"/>
              <w:marRight w:val="0"/>
              <w:marTop w:val="0"/>
              <w:marBottom w:val="0"/>
              <w:divBdr>
                <w:top w:val="none" w:sz="0" w:space="0" w:color="auto"/>
                <w:left w:val="none" w:sz="0" w:space="0" w:color="auto"/>
                <w:bottom w:val="none" w:sz="0" w:space="0" w:color="auto"/>
                <w:right w:val="none" w:sz="0" w:space="0" w:color="auto"/>
              </w:divBdr>
            </w:div>
            <w:div w:id="1488281053">
              <w:marLeft w:val="0"/>
              <w:marRight w:val="0"/>
              <w:marTop w:val="0"/>
              <w:marBottom w:val="0"/>
              <w:divBdr>
                <w:top w:val="none" w:sz="0" w:space="0" w:color="auto"/>
                <w:left w:val="none" w:sz="0" w:space="0" w:color="auto"/>
                <w:bottom w:val="none" w:sz="0" w:space="0" w:color="auto"/>
                <w:right w:val="none" w:sz="0" w:space="0" w:color="auto"/>
              </w:divBdr>
            </w:div>
            <w:div w:id="1508014974">
              <w:marLeft w:val="0"/>
              <w:marRight w:val="0"/>
              <w:marTop w:val="0"/>
              <w:marBottom w:val="0"/>
              <w:divBdr>
                <w:top w:val="none" w:sz="0" w:space="0" w:color="auto"/>
                <w:left w:val="none" w:sz="0" w:space="0" w:color="auto"/>
                <w:bottom w:val="none" w:sz="0" w:space="0" w:color="auto"/>
                <w:right w:val="none" w:sz="0" w:space="0" w:color="auto"/>
              </w:divBdr>
            </w:div>
            <w:div w:id="1557550132">
              <w:marLeft w:val="0"/>
              <w:marRight w:val="0"/>
              <w:marTop w:val="0"/>
              <w:marBottom w:val="0"/>
              <w:divBdr>
                <w:top w:val="none" w:sz="0" w:space="0" w:color="auto"/>
                <w:left w:val="none" w:sz="0" w:space="0" w:color="auto"/>
                <w:bottom w:val="none" w:sz="0" w:space="0" w:color="auto"/>
                <w:right w:val="none" w:sz="0" w:space="0" w:color="auto"/>
              </w:divBdr>
            </w:div>
            <w:div w:id="1576670338">
              <w:marLeft w:val="0"/>
              <w:marRight w:val="0"/>
              <w:marTop w:val="0"/>
              <w:marBottom w:val="0"/>
              <w:divBdr>
                <w:top w:val="none" w:sz="0" w:space="0" w:color="auto"/>
                <w:left w:val="none" w:sz="0" w:space="0" w:color="auto"/>
                <w:bottom w:val="none" w:sz="0" w:space="0" w:color="auto"/>
                <w:right w:val="none" w:sz="0" w:space="0" w:color="auto"/>
              </w:divBdr>
            </w:div>
            <w:div w:id="1658336768">
              <w:marLeft w:val="0"/>
              <w:marRight w:val="0"/>
              <w:marTop w:val="0"/>
              <w:marBottom w:val="0"/>
              <w:divBdr>
                <w:top w:val="none" w:sz="0" w:space="0" w:color="auto"/>
                <w:left w:val="none" w:sz="0" w:space="0" w:color="auto"/>
                <w:bottom w:val="none" w:sz="0" w:space="0" w:color="auto"/>
                <w:right w:val="none" w:sz="0" w:space="0" w:color="auto"/>
              </w:divBdr>
            </w:div>
            <w:div w:id="1683045178">
              <w:marLeft w:val="0"/>
              <w:marRight w:val="0"/>
              <w:marTop w:val="0"/>
              <w:marBottom w:val="0"/>
              <w:divBdr>
                <w:top w:val="none" w:sz="0" w:space="0" w:color="auto"/>
                <w:left w:val="none" w:sz="0" w:space="0" w:color="auto"/>
                <w:bottom w:val="none" w:sz="0" w:space="0" w:color="auto"/>
                <w:right w:val="none" w:sz="0" w:space="0" w:color="auto"/>
              </w:divBdr>
            </w:div>
            <w:div w:id="1813019926">
              <w:marLeft w:val="0"/>
              <w:marRight w:val="0"/>
              <w:marTop w:val="0"/>
              <w:marBottom w:val="0"/>
              <w:divBdr>
                <w:top w:val="none" w:sz="0" w:space="0" w:color="auto"/>
                <w:left w:val="none" w:sz="0" w:space="0" w:color="auto"/>
                <w:bottom w:val="none" w:sz="0" w:space="0" w:color="auto"/>
                <w:right w:val="none" w:sz="0" w:space="0" w:color="auto"/>
              </w:divBdr>
            </w:div>
            <w:div w:id="1906910751">
              <w:marLeft w:val="0"/>
              <w:marRight w:val="0"/>
              <w:marTop w:val="0"/>
              <w:marBottom w:val="0"/>
              <w:divBdr>
                <w:top w:val="none" w:sz="0" w:space="0" w:color="auto"/>
                <w:left w:val="none" w:sz="0" w:space="0" w:color="auto"/>
                <w:bottom w:val="none" w:sz="0" w:space="0" w:color="auto"/>
                <w:right w:val="none" w:sz="0" w:space="0" w:color="auto"/>
              </w:divBdr>
            </w:div>
            <w:div w:id="1954048432">
              <w:marLeft w:val="0"/>
              <w:marRight w:val="0"/>
              <w:marTop w:val="0"/>
              <w:marBottom w:val="0"/>
              <w:divBdr>
                <w:top w:val="none" w:sz="0" w:space="0" w:color="auto"/>
                <w:left w:val="none" w:sz="0" w:space="0" w:color="auto"/>
                <w:bottom w:val="none" w:sz="0" w:space="0" w:color="auto"/>
                <w:right w:val="none" w:sz="0" w:space="0" w:color="auto"/>
              </w:divBdr>
            </w:div>
            <w:div w:id="1980962521">
              <w:marLeft w:val="0"/>
              <w:marRight w:val="0"/>
              <w:marTop w:val="0"/>
              <w:marBottom w:val="0"/>
              <w:divBdr>
                <w:top w:val="none" w:sz="0" w:space="0" w:color="auto"/>
                <w:left w:val="none" w:sz="0" w:space="0" w:color="auto"/>
                <w:bottom w:val="none" w:sz="0" w:space="0" w:color="auto"/>
                <w:right w:val="none" w:sz="0" w:space="0" w:color="auto"/>
              </w:divBdr>
            </w:div>
            <w:div w:id="1991591247">
              <w:marLeft w:val="0"/>
              <w:marRight w:val="0"/>
              <w:marTop w:val="0"/>
              <w:marBottom w:val="0"/>
              <w:divBdr>
                <w:top w:val="none" w:sz="0" w:space="0" w:color="auto"/>
                <w:left w:val="none" w:sz="0" w:space="0" w:color="auto"/>
                <w:bottom w:val="none" w:sz="0" w:space="0" w:color="auto"/>
                <w:right w:val="none" w:sz="0" w:space="0" w:color="auto"/>
              </w:divBdr>
            </w:div>
            <w:div w:id="2031105938">
              <w:marLeft w:val="0"/>
              <w:marRight w:val="0"/>
              <w:marTop w:val="0"/>
              <w:marBottom w:val="0"/>
              <w:divBdr>
                <w:top w:val="none" w:sz="0" w:space="0" w:color="auto"/>
                <w:left w:val="none" w:sz="0" w:space="0" w:color="auto"/>
                <w:bottom w:val="none" w:sz="0" w:space="0" w:color="auto"/>
                <w:right w:val="none" w:sz="0" w:space="0" w:color="auto"/>
              </w:divBdr>
            </w:div>
            <w:div w:id="2038968250">
              <w:marLeft w:val="0"/>
              <w:marRight w:val="0"/>
              <w:marTop w:val="0"/>
              <w:marBottom w:val="0"/>
              <w:divBdr>
                <w:top w:val="none" w:sz="0" w:space="0" w:color="auto"/>
                <w:left w:val="none" w:sz="0" w:space="0" w:color="auto"/>
                <w:bottom w:val="none" w:sz="0" w:space="0" w:color="auto"/>
                <w:right w:val="none" w:sz="0" w:space="0" w:color="auto"/>
              </w:divBdr>
            </w:div>
            <w:div w:id="2050913333">
              <w:marLeft w:val="0"/>
              <w:marRight w:val="0"/>
              <w:marTop w:val="0"/>
              <w:marBottom w:val="0"/>
              <w:divBdr>
                <w:top w:val="none" w:sz="0" w:space="0" w:color="auto"/>
                <w:left w:val="none" w:sz="0" w:space="0" w:color="auto"/>
                <w:bottom w:val="none" w:sz="0" w:space="0" w:color="auto"/>
                <w:right w:val="none" w:sz="0" w:space="0" w:color="auto"/>
              </w:divBdr>
            </w:div>
            <w:div w:id="2083328331">
              <w:marLeft w:val="0"/>
              <w:marRight w:val="0"/>
              <w:marTop w:val="0"/>
              <w:marBottom w:val="0"/>
              <w:divBdr>
                <w:top w:val="none" w:sz="0" w:space="0" w:color="auto"/>
                <w:left w:val="none" w:sz="0" w:space="0" w:color="auto"/>
                <w:bottom w:val="none" w:sz="0" w:space="0" w:color="auto"/>
                <w:right w:val="none" w:sz="0" w:space="0" w:color="auto"/>
              </w:divBdr>
            </w:div>
            <w:div w:id="2126655569">
              <w:marLeft w:val="0"/>
              <w:marRight w:val="0"/>
              <w:marTop w:val="0"/>
              <w:marBottom w:val="0"/>
              <w:divBdr>
                <w:top w:val="none" w:sz="0" w:space="0" w:color="auto"/>
                <w:left w:val="none" w:sz="0" w:space="0" w:color="auto"/>
                <w:bottom w:val="none" w:sz="0" w:space="0" w:color="auto"/>
                <w:right w:val="none" w:sz="0" w:space="0" w:color="auto"/>
              </w:divBdr>
            </w:div>
          </w:divsChild>
        </w:div>
        <w:div w:id="1919054890">
          <w:marLeft w:val="0"/>
          <w:marRight w:val="0"/>
          <w:marTop w:val="0"/>
          <w:marBottom w:val="0"/>
          <w:divBdr>
            <w:top w:val="none" w:sz="0" w:space="0" w:color="auto"/>
            <w:left w:val="none" w:sz="0" w:space="0" w:color="auto"/>
            <w:bottom w:val="none" w:sz="0" w:space="0" w:color="auto"/>
            <w:right w:val="none" w:sz="0" w:space="0" w:color="auto"/>
          </w:divBdr>
          <w:divsChild>
            <w:div w:id="1800220978">
              <w:marLeft w:val="0"/>
              <w:marRight w:val="0"/>
              <w:marTop w:val="0"/>
              <w:marBottom w:val="0"/>
              <w:divBdr>
                <w:top w:val="none" w:sz="0" w:space="0" w:color="auto"/>
                <w:left w:val="none" w:sz="0" w:space="0" w:color="auto"/>
                <w:bottom w:val="none" w:sz="0" w:space="0" w:color="auto"/>
                <w:right w:val="none" w:sz="0" w:space="0" w:color="auto"/>
              </w:divBdr>
            </w:div>
          </w:divsChild>
        </w:div>
        <w:div w:id="1932933194">
          <w:marLeft w:val="0"/>
          <w:marRight w:val="0"/>
          <w:marTop w:val="0"/>
          <w:marBottom w:val="0"/>
          <w:divBdr>
            <w:top w:val="none" w:sz="0" w:space="0" w:color="auto"/>
            <w:left w:val="none" w:sz="0" w:space="0" w:color="auto"/>
            <w:bottom w:val="none" w:sz="0" w:space="0" w:color="auto"/>
            <w:right w:val="none" w:sz="0" w:space="0" w:color="auto"/>
          </w:divBdr>
          <w:divsChild>
            <w:div w:id="1899628080">
              <w:marLeft w:val="0"/>
              <w:marRight w:val="0"/>
              <w:marTop w:val="0"/>
              <w:marBottom w:val="0"/>
              <w:divBdr>
                <w:top w:val="none" w:sz="0" w:space="0" w:color="auto"/>
                <w:left w:val="none" w:sz="0" w:space="0" w:color="auto"/>
                <w:bottom w:val="none" w:sz="0" w:space="0" w:color="auto"/>
                <w:right w:val="none" w:sz="0" w:space="0" w:color="auto"/>
              </w:divBdr>
            </w:div>
          </w:divsChild>
        </w:div>
        <w:div w:id="1934510453">
          <w:marLeft w:val="0"/>
          <w:marRight w:val="0"/>
          <w:marTop w:val="0"/>
          <w:marBottom w:val="0"/>
          <w:divBdr>
            <w:top w:val="none" w:sz="0" w:space="0" w:color="auto"/>
            <w:left w:val="none" w:sz="0" w:space="0" w:color="auto"/>
            <w:bottom w:val="none" w:sz="0" w:space="0" w:color="auto"/>
            <w:right w:val="none" w:sz="0" w:space="0" w:color="auto"/>
          </w:divBdr>
          <w:divsChild>
            <w:div w:id="2250193">
              <w:marLeft w:val="0"/>
              <w:marRight w:val="0"/>
              <w:marTop w:val="0"/>
              <w:marBottom w:val="0"/>
              <w:divBdr>
                <w:top w:val="none" w:sz="0" w:space="0" w:color="auto"/>
                <w:left w:val="none" w:sz="0" w:space="0" w:color="auto"/>
                <w:bottom w:val="none" w:sz="0" w:space="0" w:color="auto"/>
                <w:right w:val="none" w:sz="0" w:space="0" w:color="auto"/>
              </w:divBdr>
            </w:div>
            <w:div w:id="17855607">
              <w:marLeft w:val="0"/>
              <w:marRight w:val="0"/>
              <w:marTop w:val="0"/>
              <w:marBottom w:val="0"/>
              <w:divBdr>
                <w:top w:val="none" w:sz="0" w:space="0" w:color="auto"/>
                <w:left w:val="none" w:sz="0" w:space="0" w:color="auto"/>
                <w:bottom w:val="none" w:sz="0" w:space="0" w:color="auto"/>
                <w:right w:val="none" w:sz="0" w:space="0" w:color="auto"/>
              </w:divBdr>
            </w:div>
            <w:div w:id="30806832">
              <w:marLeft w:val="0"/>
              <w:marRight w:val="0"/>
              <w:marTop w:val="0"/>
              <w:marBottom w:val="0"/>
              <w:divBdr>
                <w:top w:val="none" w:sz="0" w:space="0" w:color="auto"/>
                <w:left w:val="none" w:sz="0" w:space="0" w:color="auto"/>
                <w:bottom w:val="none" w:sz="0" w:space="0" w:color="auto"/>
                <w:right w:val="none" w:sz="0" w:space="0" w:color="auto"/>
              </w:divBdr>
            </w:div>
            <w:div w:id="66461570">
              <w:marLeft w:val="0"/>
              <w:marRight w:val="0"/>
              <w:marTop w:val="0"/>
              <w:marBottom w:val="0"/>
              <w:divBdr>
                <w:top w:val="none" w:sz="0" w:space="0" w:color="auto"/>
                <w:left w:val="none" w:sz="0" w:space="0" w:color="auto"/>
                <w:bottom w:val="none" w:sz="0" w:space="0" w:color="auto"/>
                <w:right w:val="none" w:sz="0" w:space="0" w:color="auto"/>
              </w:divBdr>
            </w:div>
            <w:div w:id="72900299">
              <w:marLeft w:val="0"/>
              <w:marRight w:val="0"/>
              <w:marTop w:val="0"/>
              <w:marBottom w:val="0"/>
              <w:divBdr>
                <w:top w:val="none" w:sz="0" w:space="0" w:color="auto"/>
                <w:left w:val="none" w:sz="0" w:space="0" w:color="auto"/>
                <w:bottom w:val="none" w:sz="0" w:space="0" w:color="auto"/>
                <w:right w:val="none" w:sz="0" w:space="0" w:color="auto"/>
              </w:divBdr>
            </w:div>
            <w:div w:id="94061554">
              <w:marLeft w:val="0"/>
              <w:marRight w:val="0"/>
              <w:marTop w:val="0"/>
              <w:marBottom w:val="0"/>
              <w:divBdr>
                <w:top w:val="none" w:sz="0" w:space="0" w:color="auto"/>
                <w:left w:val="none" w:sz="0" w:space="0" w:color="auto"/>
                <w:bottom w:val="none" w:sz="0" w:space="0" w:color="auto"/>
                <w:right w:val="none" w:sz="0" w:space="0" w:color="auto"/>
              </w:divBdr>
            </w:div>
            <w:div w:id="100422091">
              <w:marLeft w:val="0"/>
              <w:marRight w:val="0"/>
              <w:marTop w:val="0"/>
              <w:marBottom w:val="0"/>
              <w:divBdr>
                <w:top w:val="none" w:sz="0" w:space="0" w:color="auto"/>
                <w:left w:val="none" w:sz="0" w:space="0" w:color="auto"/>
                <w:bottom w:val="none" w:sz="0" w:space="0" w:color="auto"/>
                <w:right w:val="none" w:sz="0" w:space="0" w:color="auto"/>
              </w:divBdr>
            </w:div>
            <w:div w:id="107160750">
              <w:marLeft w:val="0"/>
              <w:marRight w:val="0"/>
              <w:marTop w:val="0"/>
              <w:marBottom w:val="0"/>
              <w:divBdr>
                <w:top w:val="none" w:sz="0" w:space="0" w:color="auto"/>
                <w:left w:val="none" w:sz="0" w:space="0" w:color="auto"/>
                <w:bottom w:val="none" w:sz="0" w:space="0" w:color="auto"/>
                <w:right w:val="none" w:sz="0" w:space="0" w:color="auto"/>
              </w:divBdr>
            </w:div>
            <w:div w:id="109516098">
              <w:marLeft w:val="0"/>
              <w:marRight w:val="0"/>
              <w:marTop w:val="0"/>
              <w:marBottom w:val="0"/>
              <w:divBdr>
                <w:top w:val="none" w:sz="0" w:space="0" w:color="auto"/>
                <w:left w:val="none" w:sz="0" w:space="0" w:color="auto"/>
                <w:bottom w:val="none" w:sz="0" w:space="0" w:color="auto"/>
                <w:right w:val="none" w:sz="0" w:space="0" w:color="auto"/>
              </w:divBdr>
            </w:div>
            <w:div w:id="118378166">
              <w:marLeft w:val="0"/>
              <w:marRight w:val="0"/>
              <w:marTop w:val="0"/>
              <w:marBottom w:val="0"/>
              <w:divBdr>
                <w:top w:val="none" w:sz="0" w:space="0" w:color="auto"/>
                <w:left w:val="none" w:sz="0" w:space="0" w:color="auto"/>
                <w:bottom w:val="none" w:sz="0" w:space="0" w:color="auto"/>
                <w:right w:val="none" w:sz="0" w:space="0" w:color="auto"/>
              </w:divBdr>
            </w:div>
            <w:div w:id="132722476">
              <w:marLeft w:val="0"/>
              <w:marRight w:val="0"/>
              <w:marTop w:val="0"/>
              <w:marBottom w:val="0"/>
              <w:divBdr>
                <w:top w:val="none" w:sz="0" w:space="0" w:color="auto"/>
                <w:left w:val="none" w:sz="0" w:space="0" w:color="auto"/>
                <w:bottom w:val="none" w:sz="0" w:space="0" w:color="auto"/>
                <w:right w:val="none" w:sz="0" w:space="0" w:color="auto"/>
              </w:divBdr>
            </w:div>
            <w:div w:id="135687552">
              <w:marLeft w:val="0"/>
              <w:marRight w:val="0"/>
              <w:marTop w:val="0"/>
              <w:marBottom w:val="0"/>
              <w:divBdr>
                <w:top w:val="none" w:sz="0" w:space="0" w:color="auto"/>
                <w:left w:val="none" w:sz="0" w:space="0" w:color="auto"/>
                <w:bottom w:val="none" w:sz="0" w:space="0" w:color="auto"/>
                <w:right w:val="none" w:sz="0" w:space="0" w:color="auto"/>
              </w:divBdr>
            </w:div>
            <w:div w:id="137919731">
              <w:marLeft w:val="0"/>
              <w:marRight w:val="0"/>
              <w:marTop w:val="0"/>
              <w:marBottom w:val="0"/>
              <w:divBdr>
                <w:top w:val="none" w:sz="0" w:space="0" w:color="auto"/>
                <w:left w:val="none" w:sz="0" w:space="0" w:color="auto"/>
                <w:bottom w:val="none" w:sz="0" w:space="0" w:color="auto"/>
                <w:right w:val="none" w:sz="0" w:space="0" w:color="auto"/>
              </w:divBdr>
            </w:div>
            <w:div w:id="149101515">
              <w:marLeft w:val="0"/>
              <w:marRight w:val="0"/>
              <w:marTop w:val="0"/>
              <w:marBottom w:val="0"/>
              <w:divBdr>
                <w:top w:val="none" w:sz="0" w:space="0" w:color="auto"/>
                <w:left w:val="none" w:sz="0" w:space="0" w:color="auto"/>
                <w:bottom w:val="none" w:sz="0" w:space="0" w:color="auto"/>
                <w:right w:val="none" w:sz="0" w:space="0" w:color="auto"/>
              </w:divBdr>
            </w:div>
            <w:div w:id="159194991">
              <w:marLeft w:val="0"/>
              <w:marRight w:val="0"/>
              <w:marTop w:val="0"/>
              <w:marBottom w:val="0"/>
              <w:divBdr>
                <w:top w:val="none" w:sz="0" w:space="0" w:color="auto"/>
                <w:left w:val="none" w:sz="0" w:space="0" w:color="auto"/>
                <w:bottom w:val="none" w:sz="0" w:space="0" w:color="auto"/>
                <w:right w:val="none" w:sz="0" w:space="0" w:color="auto"/>
              </w:divBdr>
            </w:div>
            <w:div w:id="185799355">
              <w:marLeft w:val="0"/>
              <w:marRight w:val="0"/>
              <w:marTop w:val="0"/>
              <w:marBottom w:val="0"/>
              <w:divBdr>
                <w:top w:val="none" w:sz="0" w:space="0" w:color="auto"/>
                <w:left w:val="none" w:sz="0" w:space="0" w:color="auto"/>
                <w:bottom w:val="none" w:sz="0" w:space="0" w:color="auto"/>
                <w:right w:val="none" w:sz="0" w:space="0" w:color="auto"/>
              </w:divBdr>
            </w:div>
            <w:div w:id="217473648">
              <w:marLeft w:val="0"/>
              <w:marRight w:val="0"/>
              <w:marTop w:val="0"/>
              <w:marBottom w:val="0"/>
              <w:divBdr>
                <w:top w:val="none" w:sz="0" w:space="0" w:color="auto"/>
                <w:left w:val="none" w:sz="0" w:space="0" w:color="auto"/>
                <w:bottom w:val="none" w:sz="0" w:space="0" w:color="auto"/>
                <w:right w:val="none" w:sz="0" w:space="0" w:color="auto"/>
              </w:divBdr>
            </w:div>
            <w:div w:id="229509980">
              <w:marLeft w:val="0"/>
              <w:marRight w:val="0"/>
              <w:marTop w:val="0"/>
              <w:marBottom w:val="0"/>
              <w:divBdr>
                <w:top w:val="none" w:sz="0" w:space="0" w:color="auto"/>
                <w:left w:val="none" w:sz="0" w:space="0" w:color="auto"/>
                <w:bottom w:val="none" w:sz="0" w:space="0" w:color="auto"/>
                <w:right w:val="none" w:sz="0" w:space="0" w:color="auto"/>
              </w:divBdr>
            </w:div>
            <w:div w:id="251205332">
              <w:marLeft w:val="0"/>
              <w:marRight w:val="0"/>
              <w:marTop w:val="0"/>
              <w:marBottom w:val="0"/>
              <w:divBdr>
                <w:top w:val="none" w:sz="0" w:space="0" w:color="auto"/>
                <w:left w:val="none" w:sz="0" w:space="0" w:color="auto"/>
                <w:bottom w:val="none" w:sz="0" w:space="0" w:color="auto"/>
                <w:right w:val="none" w:sz="0" w:space="0" w:color="auto"/>
              </w:divBdr>
            </w:div>
            <w:div w:id="254292256">
              <w:marLeft w:val="0"/>
              <w:marRight w:val="0"/>
              <w:marTop w:val="0"/>
              <w:marBottom w:val="0"/>
              <w:divBdr>
                <w:top w:val="none" w:sz="0" w:space="0" w:color="auto"/>
                <w:left w:val="none" w:sz="0" w:space="0" w:color="auto"/>
                <w:bottom w:val="none" w:sz="0" w:space="0" w:color="auto"/>
                <w:right w:val="none" w:sz="0" w:space="0" w:color="auto"/>
              </w:divBdr>
            </w:div>
            <w:div w:id="265774629">
              <w:marLeft w:val="0"/>
              <w:marRight w:val="0"/>
              <w:marTop w:val="0"/>
              <w:marBottom w:val="0"/>
              <w:divBdr>
                <w:top w:val="none" w:sz="0" w:space="0" w:color="auto"/>
                <w:left w:val="none" w:sz="0" w:space="0" w:color="auto"/>
                <w:bottom w:val="none" w:sz="0" w:space="0" w:color="auto"/>
                <w:right w:val="none" w:sz="0" w:space="0" w:color="auto"/>
              </w:divBdr>
            </w:div>
            <w:div w:id="270667517">
              <w:marLeft w:val="0"/>
              <w:marRight w:val="0"/>
              <w:marTop w:val="0"/>
              <w:marBottom w:val="0"/>
              <w:divBdr>
                <w:top w:val="none" w:sz="0" w:space="0" w:color="auto"/>
                <w:left w:val="none" w:sz="0" w:space="0" w:color="auto"/>
                <w:bottom w:val="none" w:sz="0" w:space="0" w:color="auto"/>
                <w:right w:val="none" w:sz="0" w:space="0" w:color="auto"/>
              </w:divBdr>
            </w:div>
            <w:div w:id="302278596">
              <w:marLeft w:val="0"/>
              <w:marRight w:val="0"/>
              <w:marTop w:val="0"/>
              <w:marBottom w:val="0"/>
              <w:divBdr>
                <w:top w:val="none" w:sz="0" w:space="0" w:color="auto"/>
                <w:left w:val="none" w:sz="0" w:space="0" w:color="auto"/>
                <w:bottom w:val="none" w:sz="0" w:space="0" w:color="auto"/>
                <w:right w:val="none" w:sz="0" w:space="0" w:color="auto"/>
              </w:divBdr>
            </w:div>
            <w:div w:id="317616307">
              <w:marLeft w:val="0"/>
              <w:marRight w:val="0"/>
              <w:marTop w:val="0"/>
              <w:marBottom w:val="0"/>
              <w:divBdr>
                <w:top w:val="none" w:sz="0" w:space="0" w:color="auto"/>
                <w:left w:val="none" w:sz="0" w:space="0" w:color="auto"/>
                <w:bottom w:val="none" w:sz="0" w:space="0" w:color="auto"/>
                <w:right w:val="none" w:sz="0" w:space="0" w:color="auto"/>
              </w:divBdr>
            </w:div>
            <w:div w:id="322394390">
              <w:marLeft w:val="0"/>
              <w:marRight w:val="0"/>
              <w:marTop w:val="0"/>
              <w:marBottom w:val="0"/>
              <w:divBdr>
                <w:top w:val="none" w:sz="0" w:space="0" w:color="auto"/>
                <w:left w:val="none" w:sz="0" w:space="0" w:color="auto"/>
                <w:bottom w:val="none" w:sz="0" w:space="0" w:color="auto"/>
                <w:right w:val="none" w:sz="0" w:space="0" w:color="auto"/>
              </w:divBdr>
            </w:div>
            <w:div w:id="328601597">
              <w:marLeft w:val="0"/>
              <w:marRight w:val="0"/>
              <w:marTop w:val="0"/>
              <w:marBottom w:val="0"/>
              <w:divBdr>
                <w:top w:val="none" w:sz="0" w:space="0" w:color="auto"/>
                <w:left w:val="none" w:sz="0" w:space="0" w:color="auto"/>
                <w:bottom w:val="none" w:sz="0" w:space="0" w:color="auto"/>
                <w:right w:val="none" w:sz="0" w:space="0" w:color="auto"/>
              </w:divBdr>
            </w:div>
            <w:div w:id="344405777">
              <w:marLeft w:val="0"/>
              <w:marRight w:val="0"/>
              <w:marTop w:val="0"/>
              <w:marBottom w:val="0"/>
              <w:divBdr>
                <w:top w:val="none" w:sz="0" w:space="0" w:color="auto"/>
                <w:left w:val="none" w:sz="0" w:space="0" w:color="auto"/>
                <w:bottom w:val="none" w:sz="0" w:space="0" w:color="auto"/>
                <w:right w:val="none" w:sz="0" w:space="0" w:color="auto"/>
              </w:divBdr>
            </w:div>
            <w:div w:id="348071038">
              <w:marLeft w:val="0"/>
              <w:marRight w:val="0"/>
              <w:marTop w:val="0"/>
              <w:marBottom w:val="0"/>
              <w:divBdr>
                <w:top w:val="none" w:sz="0" w:space="0" w:color="auto"/>
                <w:left w:val="none" w:sz="0" w:space="0" w:color="auto"/>
                <w:bottom w:val="none" w:sz="0" w:space="0" w:color="auto"/>
                <w:right w:val="none" w:sz="0" w:space="0" w:color="auto"/>
              </w:divBdr>
            </w:div>
            <w:div w:id="351995053">
              <w:marLeft w:val="0"/>
              <w:marRight w:val="0"/>
              <w:marTop w:val="0"/>
              <w:marBottom w:val="0"/>
              <w:divBdr>
                <w:top w:val="none" w:sz="0" w:space="0" w:color="auto"/>
                <w:left w:val="none" w:sz="0" w:space="0" w:color="auto"/>
                <w:bottom w:val="none" w:sz="0" w:space="0" w:color="auto"/>
                <w:right w:val="none" w:sz="0" w:space="0" w:color="auto"/>
              </w:divBdr>
            </w:div>
            <w:div w:id="363678359">
              <w:marLeft w:val="0"/>
              <w:marRight w:val="0"/>
              <w:marTop w:val="0"/>
              <w:marBottom w:val="0"/>
              <w:divBdr>
                <w:top w:val="none" w:sz="0" w:space="0" w:color="auto"/>
                <w:left w:val="none" w:sz="0" w:space="0" w:color="auto"/>
                <w:bottom w:val="none" w:sz="0" w:space="0" w:color="auto"/>
                <w:right w:val="none" w:sz="0" w:space="0" w:color="auto"/>
              </w:divBdr>
            </w:div>
            <w:div w:id="382599472">
              <w:marLeft w:val="0"/>
              <w:marRight w:val="0"/>
              <w:marTop w:val="0"/>
              <w:marBottom w:val="0"/>
              <w:divBdr>
                <w:top w:val="none" w:sz="0" w:space="0" w:color="auto"/>
                <w:left w:val="none" w:sz="0" w:space="0" w:color="auto"/>
                <w:bottom w:val="none" w:sz="0" w:space="0" w:color="auto"/>
                <w:right w:val="none" w:sz="0" w:space="0" w:color="auto"/>
              </w:divBdr>
            </w:div>
            <w:div w:id="407310644">
              <w:marLeft w:val="0"/>
              <w:marRight w:val="0"/>
              <w:marTop w:val="0"/>
              <w:marBottom w:val="0"/>
              <w:divBdr>
                <w:top w:val="none" w:sz="0" w:space="0" w:color="auto"/>
                <w:left w:val="none" w:sz="0" w:space="0" w:color="auto"/>
                <w:bottom w:val="none" w:sz="0" w:space="0" w:color="auto"/>
                <w:right w:val="none" w:sz="0" w:space="0" w:color="auto"/>
              </w:divBdr>
            </w:div>
            <w:div w:id="420882215">
              <w:marLeft w:val="0"/>
              <w:marRight w:val="0"/>
              <w:marTop w:val="0"/>
              <w:marBottom w:val="0"/>
              <w:divBdr>
                <w:top w:val="none" w:sz="0" w:space="0" w:color="auto"/>
                <w:left w:val="none" w:sz="0" w:space="0" w:color="auto"/>
                <w:bottom w:val="none" w:sz="0" w:space="0" w:color="auto"/>
                <w:right w:val="none" w:sz="0" w:space="0" w:color="auto"/>
              </w:divBdr>
            </w:div>
            <w:div w:id="442266723">
              <w:marLeft w:val="0"/>
              <w:marRight w:val="0"/>
              <w:marTop w:val="0"/>
              <w:marBottom w:val="0"/>
              <w:divBdr>
                <w:top w:val="none" w:sz="0" w:space="0" w:color="auto"/>
                <w:left w:val="none" w:sz="0" w:space="0" w:color="auto"/>
                <w:bottom w:val="none" w:sz="0" w:space="0" w:color="auto"/>
                <w:right w:val="none" w:sz="0" w:space="0" w:color="auto"/>
              </w:divBdr>
            </w:div>
            <w:div w:id="451753800">
              <w:marLeft w:val="0"/>
              <w:marRight w:val="0"/>
              <w:marTop w:val="0"/>
              <w:marBottom w:val="0"/>
              <w:divBdr>
                <w:top w:val="none" w:sz="0" w:space="0" w:color="auto"/>
                <w:left w:val="none" w:sz="0" w:space="0" w:color="auto"/>
                <w:bottom w:val="none" w:sz="0" w:space="0" w:color="auto"/>
                <w:right w:val="none" w:sz="0" w:space="0" w:color="auto"/>
              </w:divBdr>
            </w:div>
            <w:div w:id="468595450">
              <w:marLeft w:val="0"/>
              <w:marRight w:val="0"/>
              <w:marTop w:val="0"/>
              <w:marBottom w:val="0"/>
              <w:divBdr>
                <w:top w:val="none" w:sz="0" w:space="0" w:color="auto"/>
                <w:left w:val="none" w:sz="0" w:space="0" w:color="auto"/>
                <w:bottom w:val="none" w:sz="0" w:space="0" w:color="auto"/>
                <w:right w:val="none" w:sz="0" w:space="0" w:color="auto"/>
              </w:divBdr>
            </w:div>
            <w:div w:id="478571432">
              <w:marLeft w:val="0"/>
              <w:marRight w:val="0"/>
              <w:marTop w:val="0"/>
              <w:marBottom w:val="0"/>
              <w:divBdr>
                <w:top w:val="none" w:sz="0" w:space="0" w:color="auto"/>
                <w:left w:val="none" w:sz="0" w:space="0" w:color="auto"/>
                <w:bottom w:val="none" w:sz="0" w:space="0" w:color="auto"/>
                <w:right w:val="none" w:sz="0" w:space="0" w:color="auto"/>
              </w:divBdr>
            </w:div>
            <w:div w:id="508523586">
              <w:marLeft w:val="0"/>
              <w:marRight w:val="0"/>
              <w:marTop w:val="0"/>
              <w:marBottom w:val="0"/>
              <w:divBdr>
                <w:top w:val="none" w:sz="0" w:space="0" w:color="auto"/>
                <w:left w:val="none" w:sz="0" w:space="0" w:color="auto"/>
                <w:bottom w:val="none" w:sz="0" w:space="0" w:color="auto"/>
                <w:right w:val="none" w:sz="0" w:space="0" w:color="auto"/>
              </w:divBdr>
            </w:div>
            <w:div w:id="515341172">
              <w:marLeft w:val="0"/>
              <w:marRight w:val="0"/>
              <w:marTop w:val="0"/>
              <w:marBottom w:val="0"/>
              <w:divBdr>
                <w:top w:val="none" w:sz="0" w:space="0" w:color="auto"/>
                <w:left w:val="none" w:sz="0" w:space="0" w:color="auto"/>
                <w:bottom w:val="none" w:sz="0" w:space="0" w:color="auto"/>
                <w:right w:val="none" w:sz="0" w:space="0" w:color="auto"/>
              </w:divBdr>
            </w:div>
            <w:div w:id="544223754">
              <w:marLeft w:val="0"/>
              <w:marRight w:val="0"/>
              <w:marTop w:val="0"/>
              <w:marBottom w:val="0"/>
              <w:divBdr>
                <w:top w:val="none" w:sz="0" w:space="0" w:color="auto"/>
                <w:left w:val="none" w:sz="0" w:space="0" w:color="auto"/>
                <w:bottom w:val="none" w:sz="0" w:space="0" w:color="auto"/>
                <w:right w:val="none" w:sz="0" w:space="0" w:color="auto"/>
              </w:divBdr>
            </w:div>
            <w:div w:id="588005813">
              <w:marLeft w:val="0"/>
              <w:marRight w:val="0"/>
              <w:marTop w:val="0"/>
              <w:marBottom w:val="0"/>
              <w:divBdr>
                <w:top w:val="none" w:sz="0" w:space="0" w:color="auto"/>
                <w:left w:val="none" w:sz="0" w:space="0" w:color="auto"/>
                <w:bottom w:val="none" w:sz="0" w:space="0" w:color="auto"/>
                <w:right w:val="none" w:sz="0" w:space="0" w:color="auto"/>
              </w:divBdr>
            </w:div>
            <w:div w:id="593053052">
              <w:marLeft w:val="0"/>
              <w:marRight w:val="0"/>
              <w:marTop w:val="0"/>
              <w:marBottom w:val="0"/>
              <w:divBdr>
                <w:top w:val="none" w:sz="0" w:space="0" w:color="auto"/>
                <w:left w:val="none" w:sz="0" w:space="0" w:color="auto"/>
                <w:bottom w:val="none" w:sz="0" w:space="0" w:color="auto"/>
                <w:right w:val="none" w:sz="0" w:space="0" w:color="auto"/>
              </w:divBdr>
            </w:div>
            <w:div w:id="620457053">
              <w:marLeft w:val="0"/>
              <w:marRight w:val="0"/>
              <w:marTop w:val="0"/>
              <w:marBottom w:val="0"/>
              <w:divBdr>
                <w:top w:val="none" w:sz="0" w:space="0" w:color="auto"/>
                <w:left w:val="none" w:sz="0" w:space="0" w:color="auto"/>
                <w:bottom w:val="none" w:sz="0" w:space="0" w:color="auto"/>
                <w:right w:val="none" w:sz="0" w:space="0" w:color="auto"/>
              </w:divBdr>
            </w:div>
            <w:div w:id="636495550">
              <w:marLeft w:val="0"/>
              <w:marRight w:val="0"/>
              <w:marTop w:val="0"/>
              <w:marBottom w:val="0"/>
              <w:divBdr>
                <w:top w:val="none" w:sz="0" w:space="0" w:color="auto"/>
                <w:left w:val="none" w:sz="0" w:space="0" w:color="auto"/>
                <w:bottom w:val="none" w:sz="0" w:space="0" w:color="auto"/>
                <w:right w:val="none" w:sz="0" w:space="0" w:color="auto"/>
              </w:divBdr>
            </w:div>
            <w:div w:id="649673352">
              <w:marLeft w:val="0"/>
              <w:marRight w:val="0"/>
              <w:marTop w:val="0"/>
              <w:marBottom w:val="0"/>
              <w:divBdr>
                <w:top w:val="none" w:sz="0" w:space="0" w:color="auto"/>
                <w:left w:val="none" w:sz="0" w:space="0" w:color="auto"/>
                <w:bottom w:val="none" w:sz="0" w:space="0" w:color="auto"/>
                <w:right w:val="none" w:sz="0" w:space="0" w:color="auto"/>
              </w:divBdr>
            </w:div>
            <w:div w:id="714282382">
              <w:marLeft w:val="0"/>
              <w:marRight w:val="0"/>
              <w:marTop w:val="0"/>
              <w:marBottom w:val="0"/>
              <w:divBdr>
                <w:top w:val="none" w:sz="0" w:space="0" w:color="auto"/>
                <w:left w:val="none" w:sz="0" w:space="0" w:color="auto"/>
                <w:bottom w:val="none" w:sz="0" w:space="0" w:color="auto"/>
                <w:right w:val="none" w:sz="0" w:space="0" w:color="auto"/>
              </w:divBdr>
            </w:div>
            <w:div w:id="719978876">
              <w:marLeft w:val="0"/>
              <w:marRight w:val="0"/>
              <w:marTop w:val="0"/>
              <w:marBottom w:val="0"/>
              <w:divBdr>
                <w:top w:val="none" w:sz="0" w:space="0" w:color="auto"/>
                <w:left w:val="none" w:sz="0" w:space="0" w:color="auto"/>
                <w:bottom w:val="none" w:sz="0" w:space="0" w:color="auto"/>
                <w:right w:val="none" w:sz="0" w:space="0" w:color="auto"/>
              </w:divBdr>
            </w:div>
            <w:div w:id="796290503">
              <w:marLeft w:val="0"/>
              <w:marRight w:val="0"/>
              <w:marTop w:val="0"/>
              <w:marBottom w:val="0"/>
              <w:divBdr>
                <w:top w:val="none" w:sz="0" w:space="0" w:color="auto"/>
                <w:left w:val="none" w:sz="0" w:space="0" w:color="auto"/>
                <w:bottom w:val="none" w:sz="0" w:space="0" w:color="auto"/>
                <w:right w:val="none" w:sz="0" w:space="0" w:color="auto"/>
              </w:divBdr>
            </w:div>
            <w:div w:id="809829673">
              <w:marLeft w:val="0"/>
              <w:marRight w:val="0"/>
              <w:marTop w:val="0"/>
              <w:marBottom w:val="0"/>
              <w:divBdr>
                <w:top w:val="none" w:sz="0" w:space="0" w:color="auto"/>
                <w:left w:val="none" w:sz="0" w:space="0" w:color="auto"/>
                <w:bottom w:val="none" w:sz="0" w:space="0" w:color="auto"/>
                <w:right w:val="none" w:sz="0" w:space="0" w:color="auto"/>
              </w:divBdr>
            </w:div>
            <w:div w:id="822115565">
              <w:marLeft w:val="0"/>
              <w:marRight w:val="0"/>
              <w:marTop w:val="0"/>
              <w:marBottom w:val="0"/>
              <w:divBdr>
                <w:top w:val="none" w:sz="0" w:space="0" w:color="auto"/>
                <w:left w:val="none" w:sz="0" w:space="0" w:color="auto"/>
                <w:bottom w:val="none" w:sz="0" w:space="0" w:color="auto"/>
                <w:right w:val="none" w:sz="0" w:space="0" w:color="auto"/>
              </w:divBdr>
            </w:div>
            <w:div w:id="826895954">
              <w:marLeft w:val="0"/>
              <w:marRight w:val="0"/>
              <w:marTop w:val="0"/>
              <w:marBottom w:val="0"/>
              <w:divBdr>
                <w:top w:val="none" w:sz="0" w:space="0" w:color="auto"/>
                <w:left w:val="none" w:sz="0" w:space="0" w:color="auto"/>
                <w:bottom w:val="none" w:sz="0" w:space="0" w:color="auto"/>
                <w:right w:val="none" w:sz="0" w:space="0" w:color="auto"/>
              </w:divBdr>
            </w:div>
            <w:div w:id="834881630">
              <w:marLeft w:val="0"/>
              <w:marRight w:val="0"/>
              <w:marTop w:val="0"/>
              <w:marBottom w:val="0"/>
              <w:divBdr>
                <w:top w:val="none" w:sz="0" w:space="0" w:color="auto"/>
                <w:left w:val="none" w:sz="0" w:space="0" w:color="auto"/>
                <w:bottom w:val="none" w:sz="0" w:space="0" w:color="auto"/>
                <w:right w:val="none" w:sz="0" w:space="0" w:color="auto"/>
              </w:divBdr>
            </w:div>
            <w:div w:id="835194858">
              <w:marLeft w:val="0"/>
              <w:marRight w:val="0"/>
              <w:marTop w:val="0"/>
              <w:marBottom w:val="0"/>
              <w:divBdr>
                <w:top w:val="none" w:sz="0" w:space="0" w:color="auto"/>
                <w:left w:val="none" w:sz="0" w:space="0" w:color="auto"/>
                <w:bottom w:val="none" w:sz="0" w:space="0" w:color="auto"/>
                <w:right w:val="none" w:sz="0" w:space="0" w:color="auto"/>
              </w:divBdr>
            </w:div>
            <w:div w:id="849218874">
              <w:marLeft w:val="0"/>
              <w:marRight w:val="0"/>
              <w:marTop w:val="0"/>
              <w:marBottom w:val="0"/>
              <w:divBdr>
                <w:top w:val="none" w:sz="0" w:space="0" w:color="auto"/>
                <w:left w:val="none" w:sz="0" w:space="0" w:color="auto"/>
                <w:bottom w:val="none" w:sz="0" w:space="0" w:color="auto"/>
                <w:right w:val="none" w:sz="0" w:space="0" w:color="auto"/>
              </w:divBdr>
            </w:div>
            <w:div w:id="870261003">
              <w:marLeft w:val="0"/>
              <w:marRight w:val="0"/>
              <w:marTop w:val="0"/>
              <w:marBottom w:val="0"/>
              <w:divBdr>
                <w:top w:val="none" w:sz="0" w:space="0" w:color="auto"/>
                <w:left w:val="none" w:sz="0" w:space="0" w:color="auto"/>
                <w:bottom w:val="none" w:sz="0" w:space="0" w:color="auto"/>
                <w:right w:val="none" w:sz="0" w:space="0" w:color="auto"/>
              </w:divBdr>
            </w:div>
            <w:div w:id="875893166">
              <w:marLeft w:val="0"/>
              <w:marRight w:val="0"/>
              <w:marTop w:val="0"/>
              <w:marBottom w:val="0"/>
              <w:divBdr>
                <w:top w:val="none" w:sz="0" w:space="0" w:color="auto"/>
                <w:left w:val="none" w:sz="0" w:space="0" w:color="auto"/>
                <w:bottom w:val="none" w:sz="0" w:space="0" w:color="auto"/>
                <w:right w:val="none" w:sz="0" w:space="0" w:color="auto"/>
              </w:divBdr>
            </w:div>
            <w:div w:id="880367064">
              <w:marLeft w:val="0"/>
              <w:marRight w:val="0"/>
              <w:marTop w:val="0"/>
              <w:marBottom w:val="0"/>
              <w:divBdr>
                <w:top w:val="none" w:sz="0" w:space="0" w:color="auto"/>
                <w:left w:val="none" w:sz="0" w:space="0" w:color="auto"/>
                <w:bottom w:val="none" w:sz="0" w:space="0" w:color="auto"/>
                <w:right w:val="none" w:sz="0" w:space="0" w:color="auto"/>
              </w:divBdr>
            </w:div>
            <w:div w:id="910700232">
              <w:marLeft w:val="0"/>
              <w:marRight w:val="0"/>
              <w:marTop w:val="0"/>
              <w:marBottom w:val="0"/>
              <w:divBdr>
                <w:top w:val="none" w:sz="0" w:space="0" w:color="auto"/>
                <w:left w:val="none" w:sz="0" w:space="0" w:color="auto"/>
                <w:bottom w:val="none" w:sz="0" w:space="0" w:color="auto"/>
                <w:right w:val="none" w:sz="0" w:space="0" w:color="auto"/>
              </w:divBdr>
            </w:div>
            <w:div w:id="915090404">
              <w:marLeft w:val="0"/>
              <w:marRight w:val="0"/>
              <w:marTop w:val="0"/>
              <w:marBottom w:val="0"/>
              <w:divBdr>
                <w:top w:val="none" w:sz="0" w:space="0" w:color="auto"/>
                <w:left w:val="none" w:sz="0" w:space="0" w:color="auto"/>
                <w:bottom w:val="none" w:sz="0" w:space="0" w:color="auto"/>
                <w:right w:val="none" w:sz="0" w:space="0" w:color="auto"/>
              </w:divBdr>
            </w:div>
            <w:div w:id="928586742">
              <w:marLeft w:val="0"/>
              <w:marRight w:val="0"/>
              <w:marTop w:val="0"/>
              <w:marBottom w:val="0"/>
              <w:divBdr>
                <w:top w:val="none" w:sz="0" w:space="0" w:color="auto"/>
                <w:left w:val="none" w:sz="0" w:space="0" w:color="auto"/>
                <w:bottom w:val="none" w:sz="0" w:space="0" w:color="auto"/>
                <w:right w:val="none" w:sz="0" w:space="0" w:color="auto"/>
              </w:divBdr>
            </w:div>
            <w:div w:id="942765731">
              <w:marLeft w:val="0"/>
              <w:marRight w:val="0"/>
              <w:marTop w:val="0"/>
              <w:marBottom w:val="0"/>
              <w:divBdr>
                <w:top w:val="none" w:sz="0" w:space="0" w:color="auto"/>
                <w:left w:val="none" w:sz="0" w:space="0" w:color="auto"/>
                <w:bottom w:val="none" w:sz="0" w:space="0" w:color="auto"/>
                <w:right w:val="none" w:sz="0" w:space="0" w:color="auto"/>
              </w:divBdr>
            </w:div>
            <w:div w:id="963466449">
              <w:marLeft w:val="0"/>
              <w:marRight w:val="0"/>
              <w:marTop w:val="0"/>
              <w:marBottom w:val="0"/>
              <w:divBdr>
                <w:top w:val="none" w:sz="0" w:space="0" w:color="auto"/>
                <w:left w:val="none" w:sz="0" w:space="0" w:color="auto"/>
                <w:bottom w:val="none" w:sz="0" w:space="0" w:color="auto"/>
                <w:right w:val="none" w:sz="0" w:space="0" w:color="auto"/>
              </w:divBdr>
            </w:div>
            <w:div w:id="965622019">
              <w:marLeft w:val="0"/>
              <w:marRight w:val="0"/>
              <w:marTop w:val="0"/>
              <w:marBottom w:val="0"/>
              <w:divBdr>
                <w:top w:val="none" w:sz="0" w:space="0" w:color="auto"/>
                <w:left w:val="none" w:sz="0" w:space="0" w:color="auto"/>
                <w:bottom w:val="none" w:sz="0" w:space="0" w:color="auto"/>
                <w:right w:val="none" w:sz="0" w:space="0" w:color="auto"/>
              </w:divBdr>
            </w:div>
            <w:div w:id="990598734">
              <w:marLeft w:val="0"/>
              <w:marRight w:val="0"/>
              <w:marTop w:val="0"/>
              <w:marBottom w:val="0"/>
              <w:divBdr>
                <w:top w:val="none" w:sz="0" w:space="0" w:color="auto"/>
                <w:left w:val="none" w:sz="0" w:space="0" w:color="auto"/>
                <w:bottom w:val="none" w:sz="0" w:space="0" w:color="auto"/>
                <w:right w:val="none" w:sz="0" w:space="0" w:color="auto"/>
              </w:divBdr>
            </w:div>
            <w:div w:id="1002051391">
              <w:marLeft w:val="0"/>
              <w:marRight w:val="0"/>
              <w:marTop w:val="0"/>
              <w:marBottom w:val="0"/>
              <w:divBdr>
                <w:top w:val="none" w:sz="0" w:space="0" w:color="auto"/>
                <w:left w:val="none" w:sz="0" w:space="0" w:color="auto"/>
                <w:bottom w:val="none" w:sz="0" w:space="0" w:color="auto"/>
                <w:right w:val="none" w:sz="0" w:space="0" w:color="auto"/>
              </w:divBdr>
            </w:div>
            <w:div w:id="1034579609">
              <w:marLeft w:val="0"/>
              <w:marRight w:val="0"/>
              <w:marTop w:val="0"/>
              <w:marBottom w:val="0"/>
              <w:divBdr>
                <w:top w:val="none" w:sz="0" w:space="0" w:color="auto"/>
                <w:left w:val="none" w:sz="0" w:space="0" w:color="auto"/>
                <w:bottom w:val="none" w:sz="0" w:space="0" w:color="auto"/>
                <w:right w:val="none" w:sz="0" w:space="0" w:color="auto"/>
              </w:divBdr>
            </w:div>
            <w:div w:id="1044141095">
              <w:marLeft w:val="0"/>
              <w:marRight w:val="0"/>
              <w:marTop w:val="0"/>
              <w:marBottom w:val="0"/>
              <w:divBdr>
                <w:top w:val="none" w:sz="0" w:space="0" w:color="auto"/>
                <w:left w:val="none" w:sz="0" w:space="0" w:color="auto"/>
                <w:bottom w:val="none" w:sz="0" w:space="0" w:color="auto"/>
                <w:right w:val="none" w:sz="0" w:space="0" w:color="auto"/>
              </w:divBdr>
            </w:div>
            <w:div w:id="1045985038">
              <w:marLeft w:val="0"/>
              <w:marRight w:val="0"/>
              <w:marTop w:val="0"/>
              <w:marBottom w:val="0"/>
              <w:divBdr>
                <w:top w:val="none" w:sz="0" w:space="0" w:color="auto"/>
                <w:left w:val="none" w:sz="0" w:space="0" w:color="auto"/>
                <w:bottom w:val="none" w:sz="0" w:space="0" w:color="auto"/>
                <w:right w:val="none" w:sz="0" w:space="0" w:color="auto"/>
              </w:divBdr>
            </w:div>
            <w:div w:id="1057126607">
              <w:marLeft w:val="0"/>
              <w:marRight w:val="0"/>
              <w:marTop w:val="0"/>
              <w:marBottom w:val="0"/>
              <w:divBdr>
                <w:top w:val="none" w:sz="0" w:space="0" w:color="auto"/>
                <w:left w:val="none" w:sz="0" w:space="0" w:color="auto"/>
                <w:bottom w:val="none" w:sz="0" w:space="0" w:color="auto"/>
                <w:right w:val="none" w:sz="0" w:space="0" w:color="auto"/>
              </w:divBdr>
            </w:div>
            <w:div w:id="1063988157">
              <w:marLeft w:val="0"/>
              <w:marRight w:val="0"/>
              <w:marTop w:val="0"/>
              <w:marBottom w:val="0"/>
              <w:divBdr>
                <w:top w:val="none" w:sz="0" w:space="0" w:color="auto"/>
                <w:left w:val="none" w:sz="0" w:space="0" w:color="auto"/>
                <w:bottom w:val="none" w:sz="0" w:space="0" w:color="auto"/>
                <w:right w:val="none" w:sz="0" w:space="0" w:color="auto"/>
              </w:divBdr>
            </w:div>
            <w:div w:id="1074475949">
              <w:marLeft w:val="0"/>
              <w:marRight w:val="0"/>
              <w:marTop w:val="0"/>
              <w:marBottom w:val="0"/>
              <w:divBdr>
                <w:top w:val="none" w:sz="0" w:space="0" w:color="auto"/>
                <w:left w:val="none" w:sz="0" w:space="0" w:color="auto"/>
                <w:bottom w:val="none" w:sz="0" w:space="0" w:color="auto"/>
                <w:right w:val="none" w:sz="0" w:space="0" w:color="auto"/>
              </w:divBdr>
            </w:div>
            <w:div w:id="1078484288">
              <w:marLeft w:val="0"/>
              <w:marRight w:val="0"/>
              <w:marTop w:val="0"/>
              <w:marBottom w:val="0"/>
              <w:divBdr>
                <w:top w:val="none" w:sz="0" w:space="0" w:color="auto"/>
                <w:left w:val="none" w:sz="0" w:space="0" w:color="auto"/>
                <w:bottom w:val="none" w:sz="0" w:space="0" w:color="auto"/>
                <w:right w:val="none" w:sz="0" w:space="0" w:color="auto"/>
              </w:divBdr>
            </w:div>
            <w:div w:id="1087313256">
              <w:marLeft w:val="0"/>
              <w:marRight w:val="0"/>
              <w:marTop w:val="0"/>
              <w:marBottom w:val="0"/>
              <w:divBdr>
                <w:top w:val="none" w:sz="0" w:space="0" w:color="auto"/>
                <w:left w:val="none" w:sz="0" w:space="0" w:color="auto"/>
                <w:bottom w:val="none" w:sz="0" w:space="0" w:color="auto"/>
                <w:right w:val="none" w:sz="0" w:space="0" w:color="auto"/>
              </w:divBdr>
            </w:div>
            <w:div w:id="1123764534">
              <w:marLeft w:val="0"/>
              <w:marRight w:val="0"/>
              <w:marTop w:val="0"/>
              <w:marBottom w:val="0"/>
              <w:divBdr>
                <w:top w:val="none" w:sz="0" w:space="0" w:color="auto"/>
                <w:left w:val="none" w:sz="0" w:space="0" w:color="auto"/>
                <w:bottom w:val="none" w:sz="0" w:space="0" w:color="auto"/>
                <w:right w:val="none" w:sz="0" w:space="0" w:color="auto"/>
              </w:divBdr>
            </w:div>
            <w:div w:id="1127353191">
              <w:marLeft w:val="0"/>
              <w:marRight w:val="0"/>
              <w:marTop w:val="0"/>
              <w:marBottom w:val="0"/>
              <w:divBdr>
                <w:top w:val="none" w:sz="0" w:space="0" w:color="auto"/>
                <w:left w:val="none" w:sz="0" w:space="0" w:color="auto"/>
                <w:bottom w:val="none" w:sz="0" w:space="0" w:color="auto"/>
                <w:right w:val="none" w:sz="0" w:space="0" w:color="auto"/>
              </w:divBdr>
            </w:div>
            <w:div w:id="1129470180">
              <w:marLeft w:val="0"/>
              <w:marRight w:val="0"/>
              <w:marTop w:val="0"/>
              <w:marBottom w:val="0"/>
              <w:divBdr>
                <w:top w:val="none" w:sz="0" w:space="0" w:color="auto"/>
                <w:left w:val="none" w:sz="0" w:space="0" w:color="auto"/>
                <w:bottom w:val="none" w:sz="0" w:space="0" w:color="auto"/>
                <w:right w:val="none" w:sz="0" w:space="0" w:color="auto"/>
              </w:divBdr>
            </w:div>
            <w:div w:id="1130784771">
              <w:marLeft w:val="0"/>
              <w:marRight w:val="0"/>
              <w:marTop w:val="0"/>
              <w:marBottom w:val="0"/>
              <w:divBdr>
                <w:top w:val="none" w:sz="0" w:space="0" w:color="auto"/>
                <w:left w:val="none" w:sz="0" w:space="0" w:color="auto"/>
                <w:bottom w:val="none" w:sz="0" w:space="0" w:color="auto"/>
                <w:right w:val="none" w:sz="0" w:space="0" w:color="auto"/>
              </w:divBdr>
            </w:div>
            <w:div w:id="1169709506">
              <w:marLeft w:val="0"/>
              <w:marRight w:val="0"/>
              <w:marTop w:val="0"/>
              <w:marBottom w:val="0"/>
              <w:divBdr>
                <w:top w:val="none" w:sz="0" w:space="0" w:color="auto"/>
                <w:left w:val="none" w:sz="0" w:space="0" w:color="auto"/>
                <w:bottom w:val="none" w:sz="0" w:space="0" w:color="auto"/>
                <w:right w:val="none" w:sz="0" w:space="0" w:color="auto"/>
              </w:divBdr>
            </w:div>
            <w:div w:id="1178696998">
              <w:marLeft w:val="0"/>
              <w:marRight w:val="0"/>
              <w:marTop w:val="0"/>
              <w:marBottom w:val="0"/>
              <w:divBdr>
                <w:top w:val="none" w:sz="0" w:space="0" w:color="auto"/>
                <w:left w:val="none" w:sz="0" w:space="0" w:color="auto"/>
                <w:bottom w:val="none" w:sz="0" w:space="0" w:color="auto"/>
                <w:right w:val="none" w:sz="0" w:space="0" w:color="auto"/>
              </w:divBdr>
            </w:div>
            <w:div w:id="1200050943">
              <w:marLeft w:val="0"/>
              <w:marRight w:val="0"/>
              <w:marTop w:val="0"/>
              <w:marBottom w:val="0"/>
              <w:divBdr>
                <w:top w:val="none" w:sz="0" w:space="0" w:color="auto"/>
                <w:left w:val="none" w:sz="0" w:space="0" w:color="auto"/>
                <w:bottom w:val="none" w:sz="0" w:space="0" w:color="auto"/>
                <w:right w:val="none" w:sz="0" w:space="0" w:color="auto"/>
              </w:divBdr>
            </w:div>
            <w:div w:id="1204440564">
              <w:marLeft w:val="0"/>
              <w:marRight w:val="0"/>
              <w:marTop w:val="0"/>
              <w:marBottom w:val="0"/>
              <w:divBdr>
                <w:top w:val="none" w:sz="0" w:space="0" w:color="auto"/>
                <w:left w:val="none" w:sz="0" w:space="0" w:color="auto"/>
                <w:bottom w:val="none" w:sz="0" w:space="0" w:color="auto"/>
                <w:right w:val="none" w:sz="0" w:space="0" w:color="auto"/>
              </w:divBdr>
            </w:div>
            <w:div w:id="1212232309">
              <w:marLeft w:val="0"/>
              <w:marRight w:val="0"/>
              <w:marTop w:val="0"/>
              <w:marBottom w:val="0"/>
              <w:divBdr>
                <w:top w:val="none" w:sz="0" w:space="0" w:color="auto"/>
                <w:left w:val="none" w:sz="0" w:space="0" w:color="auto"/>
                <w:bottom w:val="none" w:sz="0" w:space="0" w:color="auto"/>
                <w:right w:val="none" w:sz="0" w:space="0" w:color="auto"/>
              </w:divBdr>
            </w:div>
            <w:div w:id="1213034359">
              <w:marLeft w:val="0"/>
              <w:marRight w:val="0"/>
              <w:marTop w:val="0"/>
              <w:marBottom w:val="0"/>
              <w:divBdr>
                <w:top w:val="none" w:sz="0" w:space="0" w:color="auto"/>
                <w:left w:val="none" w:sz="0" w:space="0" w:color="auto"/>
                <w:bottom w:val="none" w:sz="0" w:space="0" w:color="auto"/>
                <w:right w:val="none" w:sz="0" w:space="0" w:color="auto"/>
              </w:divBdr>
            </w:div>
            <w:div w:id="1219785259">
              <w:marLeft w:val="0"/>
              <w:marRight w:val="0"/>
              <w:marTop w:val="0"/>
              <w:marBottom w:val="0"/>
              <w:divBdr>
                <w:top w:val="none" w:sz="0" w:space="0" w:color="auto"/>
                <w:left w:val="none" w:sz="0" w:space="0" w:color="auto"/>
                <w:bottom w:val="none" w:sz="0" w:space="0" w:color="auto"/>
                <w:right w:val="none" w:sz="0" w:space="0" w:color="auto"/>
              </w:divBdr>
            </w:div>
            <w:div w:id="1224755460">
              <w:marLeft w:val="0"/>
              <w:marRight w:val="0"/>
              <w:marTop w:val="0"/>
              <w:marBottom w:val="0"/>
              <w:divBdr>
                <w:top w:val="none" w:sz="0" w:space="0" w:color="auto"/>
                <w:left w:val="none" w:sz="0" w:space="0" w:color="auto"/>
                <w:bottom w:val="none" w:sz="0" w:space="0" w:color="auto"/>
                <w:right w:val="none" w:sz="0" w:space="0" w:color="auto"/>
              </w:divBdr>
            </w:div>
            <w:div w:id="1242524456">
              <w:marLeft w:val="0"/>
              <w:marRight w:val="0"/>
              <w:marTop w:val="0"/>
              <w:marBottom w:val="0"/>
              <w:divBdr>
                <w:top w:val="none" w:sz="0" w:space="0" w:color="auto"/>
                <w:left w:val="none" w:sz="0" w:space="0" w:color="auto"/>
                <w:bottom w:val="none" w:sz="0" w:space="0" w:color="auto"/>
                <w:right w:val="none" w:sz="0" w:space="0" w:color="auto"/>
              </w:divBdr>
            </w:div>
            <w:div w:id="1253392869">
              <w:marLeft w:val="0"/>
              <w:marRight w:val="0"/>
              <w:marTop w:val="0"/>
              <w:marBottom w:val="0"/>
              <w:divBdr>
                <w:top w:val="none" w:sz="0" w:space="0" w:color="auto"/>
                <w:left w:val="none" w:sz="0" w:space="0" w:color="auto"/>
                <w:bottom w:val="none" w:sz="0" w:space="0" w:color="auto"/>
                <w:right w:val="none" w:sz="0" w:space="0" w:color="auto"/>
              </w:divBdr>
            </w:div>
            <w:div w:id="1259294869">
              <w:marLeft w:val="0"/>
              <w:marRight w:val="0"/>
              <w:marTop w:val="0"/>
              <w:marBottom w:val="0"/>
              <w:divBdr>
                <w:top w:val="none" w:sz="0" w:space="0" w:color="auto"/>
                <w:left w:val="none" w:sz="0" w:space="0" w:color="auto"/>
                <w:bottom w:val="none" w:sz="0" w:space="0" w:color="auto"/>
                <w:right w:val="none" w:sz="0" w:space="0" w:color="auto"/>
              </w:divBdr>
            </w:div>
            <w:div w:id="1260794018">
              <w:marLeft w:val="0"/>
              <w:marRight w:val="0"/>
              <w:marTop w:val="0"/>
              <w:marBottom w:val="0"/>
              <w:divBdr>
                <w:top w:val="none" w:sz="0" w:space="0" w:color="auto"/>
                <w:left w:val="none" w:sz="0" w:space="0" w:color="auto"/>
                <w:bottom w:val="none" w:sz="0" w:space="0" w:color="auto"/>
                <w:right w:val="none" w:sz="0" w:space="0" w:color="auto"/>
              </w:divBdr>
            </w:div>
            <w:div w:id="1269850643">
              <w:marLeft w:val="0"/>
              <w:marRight w:val="0"/>
              <w:marTop w:val="0"/>
              <w:marBottom w:val="0"/>
              <w:divBdr>
                <w:top w:val="none" w:sz="0" w:space="0" w:color="auto"/>
                <w:left w:val="none" w:sz="0" w:space="0" w:color="auto"/>
                <w:bottom w:val="none" w:sz="0" w:space="0" w:color="auto"/>
                <w:right w:val="none" w:sz="0" w:space="0" w:color="auto"/>
              </w:divBdr>
            </w:div>
            <w:div w:id="1287204046">
              <w:marLeft w:val="0"/>
              <w:marRight w:val="0"/>
              <w:marTop w:val="0"/>
              <w:marBottom w:val="0"/>
              <w:divBdr>
                <w:top w:val="none" w:sz="0" w:space="0" w:color="auto"/>
                <w:left w:val="none" w:sz="0" w:space="0" w:color="auto"/>
                <w:bottom w:val="none" w:sz="0" w:space="0" w:color="auto"/>
                <w:right w:val="none" w:sz="0" w:space="0" w:color="auto"/>
              </w:divBdr>
            </w:div>
            <w:div w:id="1325934268">
              <w:marLeft w:val="0"/>
              <w:marRight w:val="0"/>
              <w:marTop w:val="0"/>
              <w:marBottom w:val="0"/>
              <w:divBdr>
                <w:top w:val="none" w:sz="0" w:space="0" w:color="auto"/>
                <w:left w:val="none" w:sz="0" w:space="0" w:color="auto"/>
                <w:bottom w:val="none" w:sz="0" w:space="0" w:color="auto"/>
                <w:right w:val="none" w:sz="0" w:space="0" w:color="auto"/>
              </w:divBdr>
            </w:div>
            <w:div w:id="1359350268">
              <w:marLeft w:val="0"/>
              <w:marRight w:val="0"/>
              <w:marTop w:val="0"/>
              <w:marBottom w:val="0"/>
              <w:divBdr>
                <w:top w:val="none" w:sz="0" w:space="0" w:color="auto"/>
                <w:left w:val="none" w:sz="0" w:space="0" w:color="auto"/>
                <w:bottom w:val="none" w:sz="0" w:space="0" w:color="auto"/>
                <w:right w:val="none" w:sz="0" w:space="0" w:color="auto"/>
              </w:divBdr>
            </w:div>
            <w:div w:id="1363049763">
              <w:marLeft w:val="0"/>
              <w:marRight w:val="0"/>
              <w:marTop w:val="0"/>
              <w:marBottom w:val="0"/>
              <w:divBdr>
                <w:top w:val="none" w:sz="0" w:space="0" w:color="auto"/>
                <w:left w:val="none" w:sz="0" w:space="0" w:color="auto"/>
                <w:bottom w:val="none" w:sz="0" w:space="0" w:color="auto"/>
                <w:right w:val="none" w:sz="0" w:space="0" w:color="auto"/>
              </w:divBdr>
            </w:div>
            <w:div w:id="1385838160">
              <w:marLeft w:val="0"/>
              <w:marRight w:val="0"/>
              <w:marTop w:val="0"/>
              <w:marBottom w:val="0"/>
              <w:divBdr>
                <w:top w:val="none" w:sz="0" w:space="0" w:color="auto"/>
                <w:left w:val="none" w:sz="0" w:space="0" w:color="auto"/>
                <w:bottom w:val="none" w:sz="0" w:space="0" w:color="auto"/>
                <w:right w:val="none" w:sz="0" w:space="0" w:color="auto"/>
              </w:divBdr>
            </w:div>
            <w:div w:id="1386560784">
              <w:marLeft w:val="0"/>
              <w:marRight w:val="0"/>
              <w:marTop w:val="0"/>
              <w:marBottom w:val="0"/>
              <w:divBdr>
                <w:top w:val="none" w:sz="0" w:space="0" w:color="auto"/>
                <w:left w:val="none" w:sz="0" w:space="0" w:color="auto"/>
                <w:bottom w:val="none" w:sz="0" w:space="0" w:color="auto"/>
                <w:right w:val="none" w:sz="0" w:space="0" w:color="auto"/>
              </w:divBdr>
            </w:div>
            <w:div w:id="1439179929">
              <w:marLeft w:val="0"/>
              <w:marRight w:val="0"/>
              <w:marTop w:val="0"/>
              <w:marBottom w:val="0"/>
              <w:divBdr>
                <w:top w:val="none" w:sz="0" w:space="0" w:color="auto"/>
                <w:left w:val="none" w:sz="0" w:space="0" w:color="auto"/>
                <w:bottom w:val="none" w:sz="0" w:space="0" w:color="auto"/>
                <w:right w:val="none" w:sz="0" w:space="0" w:color="auto"/>
              </w:divBdr>
            </w:div>
            <w:div w:id="1456171725">
              <w:marLeft w:val="0"/>
              <w:marRight w:val="0"/>
              <w:marTop w:val="0"/>
              <w:marBottom w:val="0"/>
              <w:divBdr>
                <w:top w:val="none" w:sz="0" w:space="0" w:color="auto"/>
                <w:left w:val="none" w:sz="0" w:space="0" w:color="auto"/>
                <w:bottom w:val="none" w:sz="0" w:space="0" w:color="auto"/>
                <w:right w:val="none" w:sz="0" w:space="0" w:color="auto"/>
              </w:divBdr>
            </w:div>
            <w:div w:id="1461723405">
              <w:marLeft w:val="0"/>
              <w:marRight w:val="0"/>
              <w:marTop w:val="0"/>
              <w:marBottom w:val="0"/>
              <w:divBdr>
                <w:top w:val="none" w:sz="0" w:space="0" w:color="auto"/>
                <w:left w:val="none" w:sz="0" w:space="0" w:color="auto"/>
                <w:bottom w:val="none" w:sz="0" w:space="0" w:color="auto"/>
                <w:right w:val="none" w:sz="0" w:space="0" w:color="auto"/>
              </w:divBdr>
            </w:div>
            <w:div w:id="1476951868">
              <w:marLeft w:val="0"/>
              <w:marRight w:val="0"/>
              <w:marTop w:val="0"/>
              <w:marBottom w:val="0"/>
              <w:divBdr>
                <w:top w:val="none" w:sz="0" w:space="0" w:color="auto"/>
                <w:left w:val="none" w:sz="0" w:space="0" w:color="auto"/>
                <w:bottom w:val="none" w:sz="0" w:space="0" w:color="auto"/>
                <w:right w:val="none" w:sz="0" w:space="0" w:color="auto"/>
              </w:divBdr>
            </w:div>
            <w:div w:id="1482387993">
              <w:marLeft w:val="0"/>
              <w:marRight w:val="0"/>
              <w:marTop w:val="0"/>
              <w:marBottom w:val="0"/>
              <w:divBdr>
                <w:top w:val="none" w:sz="0" w:space="0" w:color="auto"/>
                <w:left w:val="none" w:sz="0" w:space="0" w:color="auto"/>
                <w:bottom w:val="none" w:sz="0" w:space="0" w:color="auto"/>
                <w:right w:val="none" w:sz="0" w:space="0" w:color="auto"/>
              </w:divBdr>
            </w:div>
            <w:div w:id="1501770059">
              <w:marLeft w:val="0"/>
              <w:marRight w:val="0"/>
              <w:marTop w:val="0"/>
              <w:marBottom w:val="0"/>
              <w:divBdr>
                <w:top w:val="none" w:sz="0" w:space="0" w:color="auto"/>
                <w:left w:val="none" w:sz="0" w:space="0" w:color="auto"/>
                <w:bottom w:val="none" w:sz="0" w:space="0" w:color="auto"/>
                <w:right w:val="none" w:sz="0" w:space="0" w:color="auto"/>
              </w:divBdr>
            </w:div>
            <w:div w:id="1504205954">
              <w:marLeft w:val="0"/>
              <w:marRight w:val="0"/>
              <w:marTop w:val="0"/>
              <w:marBottom w:val="0"/>
              <w:divBdr>
                <w:top w:val="none" w:sz="0" w:space="0" w:color="auto"/>
                <w:left w:val="none" w:sz="0" w:space="0" w:color="auto"/>
                <w:bottom w:val="none" w:sz="0" w:space="0" w:color="auto"/>
                <w:right w:val="none" w:sz="0" w:space="0" w:color="auto"/>
              </w:divBdr>
            </w:div>
            <w:div w:id="1544367716">
              <w:marLeft w:val="0"/>
              <w:marRight w:val="0"/>
              <w:marTop w:val="0"/>
              <w:marBottom w:val="0"/>
              <w:divBdr>
                <w:top w:val="none" w:sz="0" w:space="0" w:color="auto"/>
                <w:left w:val="none" w:sz="0" w:space="0" w:color="auto"/>
                <w:bottom w:val="none" w:sz="0" w:space="0" w:color="auto"/>
                <w:right w:val="none" w:sz="0" w:space="0" w:color="auto"/>
              </w:divBdr>
            </w:div>
            <w:div w:id="1553537195">
              <w:marLeft w:val="0"/>
              <w:marRight w:val="0"/>
              <w:marTop w:val="0"/>
              <w:marBottom w:val="0"/>
              <w:divBdr>
                <w:top w:val="none" w:sz="0" w:space="0" w:color="auto"/>
                <w:left w:val="none" w:sz="0" w:space="0" w:color="auto"/>
                <w:bottom w:val="none" w:sz="0" w:space="0" w:color="auto"/>
                <w:right w:val="none" w:sz="0" w:space="0" w:color="auto"/>
              </w:divBdr>
            </w:div>
            <w:div w:id="1564753707">
              <w:marLeft w:val="0"/>
              <w:marRight w:val="0"/>
              <w:marTop w:val="0"/>
              <w:marBottom w:val="0"/>
              <w:divBdr>
                <w:top w:val="none" w:sz="0" w:space="0" w:color="auto"/>
                <w:left w:val="none" w:sz="0" w:space="0" w:color="auto"/>
                <w:bottom w:val="none" w:sz="0" w:space="0" w:color="auto"/>
                <w:right w:val="none" w:sz="0" w:space="0" w:color="auto"/>
              </w:divBdr>
            </w:div>
            <w:div w:id="1567036640">
              <w:marLeft w:val="0"/>
              <w:marRight w:val="0"/>
              <w:marTop w:val="0"/>
              <w:marBottom w:val="0"/>
              <w:divBdr>
                <w:top w:val="none" w:sz="0" w:space="0" w:color="auto"/>
                <w:left w:val="none" w:sz="0" w:space="0" w:color="auto"/>
                <w:bottom w:val="none" w:sz="0" w:space="0" w:color="auto"/>
                <w:right w:val="none" w:sz="0" w:space="0" w:color="auto"/>
              </w:divBdr>
            </w:div>
            <w:div w:id="1616785974">
              <w:marLeft w:val="0"/>
              <w:marRight w:val="0"/>
              <w:marTop w:val="0"/>
              <w:marBottom w:val="0"/>
              <w:divBdr>
                <w:top w:val="none" w:sz="0" w:space="0" w:color="auto"/>
                <w:left w:val="none" w:sz="0" w:space="0" w:color="auto"/>
                <w:bottom w:val="none" w:sz="0" w:space="0" w:color="auto"/>
                <w:right w:val="none" w:sz="0" w:space="0" w:color="auto"/>
              </w:divBdr>
            </w:div>
            <w:div w:id="1636135064">
              <w:marLeft w:val="0"/>
              <w:marRight w:val="0"/>
              <w:marTop w:val="0"/>
              <w:marBottom w:val="0"/>
              <w:divBdr>
                <w:top w:val="none" w:sz="0" w:space="0" w:color="auto"/>
                <w:left w:val="none" w:sz="0" w:space="0" w:color="auto"/>
                <w:bottom w:val="none" w:sz="0" w:space="0" w:color="auto"/>
                <w:right w:val="none" w:sz="0" w:space="0" w:color="auto"/>
              </w:divBdr>
            </w:div>
            <w:div w:id="1639258912">
              <w:marLeft w:val="0"/>
              <w:marRight w:val="0"/>
              <w:marTop w:val="0"/>
              <w:marBottom w:val="0"/>
              <w:divBdr>
                <w:top w:val="none" w:sz="0" w:space="0" w:color="auto"/>
                <w:left w:val="none" w:sz="0" w:space="0" w:color="auto"/>
                <w:bottom w:val="none" w:sz="0" w:space="0" w:color="auto"/>
                <w:right w:val="none" w:sz="0" w:space="0" w:color="auto"/>
              </w:divBdr>
            </w:div>
            <w:div w:id="1648431372">
              <w:marLeft w:val="0"/>
              <w:marRight w:val="0"/>
              <w:marTop w:val="0"/>
              <w:marBottom w:val="0"/>
              <w:divBdr>
                <w:top w:val="none" w:sz="0" w:space="0" w:color="auto"/>
                <w:left w:val="none" w:sz="0" w:space="0" w:color="auto"/>
                <w:bottom w:val="none" w:sz="0" w:space="0" w:color="auto"/>
                <w:right w:val="none" w:sz="0" w:space="0" w:color="auto"/>
              </w:divBdr>
            </w:div>
            <w:div w:id="1654216239">
              <w:marLeft w:val="0"/>
              <w:marRight w:val="0"/>
              <w:marTop w:val="0"/>
              <w:marBottom w:val="0"/>
              <w:divBdr>
                <w:top w:val="none" w:sz="0" w:space="0" w:color="auto"/>
                <w:left w:val="none" w:sz="0" w:space="0" w:color="auto"/>
                <w:bottom w:val="none" w:sz="0" w:space="0" w:color="auto"/>
                <w:right w:val="none" w:sz="0" w:space="0" w:color="auto"/>
              </w:divBdr>
            </w:div>
            <w:div w:id="1654487722">
              <w:marLeft w:val="0"/>
              <w:marRight w:val="0"/>
              <w:marTop w:val="0"/>
              <w:marBottom w:val="0"/>
              <w:divBdr>
                <w:top w:val="none" w:sz="0" w:space="0" w:color="auto"/>
                <w:left w:val="none" w:sz="0" w:space="0" w:color="auto"/>
                <w:bottom w:val="none" w:sz="0" w:space="0" w:color="auto"/>
                <w:right w:val="none" w:sz="0" w:space="0" w:color="auto"/>
              </w:divBdr>
            </w:div>
            <w:div w:id="1664240231">
              <w:marLeft w:val="0"/>
              <w:marRight w:val="0"/>
              <w:marTop w:val="0"/>
              <w:marBottom w:val="0"/>
              <w:divBdr>
                <w:top w:val="none" w:sz="0" w:space="0" w:color="auto"/>
                <w:left w:val="none" w:sz="0" w:space="0" w:color="auto"/>
                <w:bottom w:val="none" w:sz="0" w:space="0" w:color="auto"/>
                <w:right w:val="none" w:sz="0" w:space="0" w:color="auto"/>
              </w:divBdr>
            </w:div>
            <w:div w:id="1688678648">
              <w:marLeft w:val="0"/>
              <w:marRight w:val="0"/>
              <w:marTop w:val="0"/>
              <w:marBottom w:val="0"/>
              <w:divBdr>
                <w:top w:val="none" w:sz="0" w:space="0" w:color="auto"/>
                <w:left w:val="none" w:sz="0" w:space="0" w:color="auto"/>
                <w:bottom w:val="none" w:sz="0" w:space="0" w:color="auto"/>
                <w:right w:val="none" w:sz="0" w:space="0" w:color="auto"/>
              </w:divBdr>
            </w:div>
            <w:div w:id="1700620364">
              <w:marLeft w:val="0"/>
              <w:marRight w:val="0"/>
              <w:marTop w:val="0"/>
              <w:marBottom w:val="0"/>
              <w:divBdr>
                <w:top w:val="none" w:sz="0" w:space="0" w:color="auto"/>
                <w:left w:val="none" w:sz="0" w:space="0" w:color="auto"/>
                <w:bottom w:val="none" w:sz="0" w:space="0" w:color="auto"/>
                <w:right w:val="none" w:sz="0" w:space="0" w:color="auto"/>
              </w:divBdr>
            </w:div>
            <w:div w:id="1710687990">
              <w:marLeft w:val="0"/>
              <w:marRight w:val="0"/>
              <w:marTop w:val="0"/>
              <w:marBottom w:val="0"/>
              <w:divBdr>
                <w:top w:val="none" w:sz="0" w:space="0" w:color="auto"/>
                <w:left w:val="none" w:sz="0" w:space="0" w:color="auto"/>
                <w:bottom w:val="none" w:sz="0" w:space="0" w:color="auto"/>
                <w:right w:val="none" w:sz="0" w:space="0" w:color="auto"/>
              </w:divBdr>
            </w:div>
            <w:div w:id="1712920105">
              <w:marLeft w:val="0"/>
              <w:marRight w:val="0"/>
              <w:marTop w:val="0"/>
              <w:marBottom w:val="0"/>
              <w:divBdr>
                <w:top w:val="none" w:sz="0" w:space="0" w:color="auto"/>
                <w:left w:val="none" w:sz="0" w:space="0" w:color="auto"/>
                <w:bottom w:val="none" w:sz="0" w:space="0" w:color="auto"/>
                <w:right w:val="none" w:sz="0" w:space="0" w:color="auto"/>
              </w:divBdr>
            </w:div>
            <w:div w:id="1715621540">
              <w:marLeft w:val="0"/>
              <w:marRight w:val="0"/>
              <w:marTop w:val="0"/>
              <w:marBottom w:val="0"/>
              <w:divBdr>
                <w:top w:val="none" w:sz="0" w:space="0" w:color="auto"/>
                <w:left w:val="none" w:sz="0" w:space="0" w:color="auto"/>
                <w:bottom w:val="none" w:sz="0" w:space="0" w:color="auto"/>
                <w:right w:val="none" w:sz="0" w:space="0" w:color="auto"/>
              </w:divBdr>
            </w:div>
            <w:div w:id="1735421696">
              <w:marLeft w:val="0"/>
              <w:marRight w:val="0"/>
              <w:marTop w:val="0"/>
              <w:marBottom w:val="0"/>
              <w:divBdr>
                <w:top w:val="none" w:sz="0" w:space="0" w:color="auto"/>
                <w:left w:val="none" w:sz="0" w:space="0" w:color="auto"/>
                <w:bottom w:val="none" w:sz="0" w:space="0" w:color="auto"/>
                <w:right w:val="none" w:sz="0" w:space="0" w:color="auto"/>
              </w:divBdr>
            </w:div>
            <w:div w:id="1735470758">
              <w:marLeft w:val="0"/>
              <w:marRight w:val="0"/>
              <w:marTop w:val="0"/>
              <w:marBottom w:val="0"/>
              <w:divBdr>
                <w:top w:val="none" w:sz="0" w:space="0" w:color="auto"/>
                <w:left w:val="none" w:sz="0" w:space="0" w:color="auto"/>
                <w:bottom w:val="none" w:sz="0" w:space="0" w:color="auto"/>
                <w:right w:val="none" w:sz="0" w:space="0" w:color="auto"/>
              </w:divBdr>
            </w:div>
            <w:div w:id="1758017261">
              <w:marLeft w:val="0"/>
              <w:marRight w:val="0"/>
              <w:marTop w:val="0"/>
              <w:marBottom w:val="0"/>
              <w:divBdr>
                <w:top w:val="none" w:sz="0" w:space="0" w:color="auto"/>
                <w:left w:val="none" w:sz="0" w:space="0" w:color="auto"/>
                <w:bottom w:val="none" w:sz="0" w:space="0" w:color="auto"/>
                <w:right w:val="none" w:sz="0" w:space="0" w:color="auto"/>
              </w:divBdr>
            </w:div>
            <w:div w:id="1775206224">
              <w:marLeft w:val="0"/>
              <w:marRight w:val="0"/>
              <w:marTop w:val="0"/>
              <w:marBottom w:val="0"/>
              <w:divBdr>
                <w:top w:val="none" w:sz="0" w:space="0" w:color="auto"/>
                <w:left w:val="none" w:sz="0" w:space="0" w:color="auto"/>
                <w:bottom w:val="none" w:sz="0" w:space="0" w:color="auto"/>
                <w:right w:val="none" w:sz="0" w:space="0" w:color="auto"/>
              </w:divBdr>
            </w:div>
            <w:div w:id="1775244870">
              <w:marLeft w:val="0"/>
              <w:marRight w:val="0"/>
              <w:marTop w:val="0"/>
              <w:marBottom w:val="0"/>
              <w:divBdr>
                <w:top w:val="none" w:sz="0" w:space="0" w:color="auto"/>
                <w:left w:val="none" w:sz="0" w:space="0" w:color="auto"/>
                <w:bottom w:val="none" w:sz="0" w:space="0" w:color="auto"/>
                <w:right w:val="none" w:sz="0" w:space="0" w:color="auto"/>
              </w:divBdr>
            </w:div>
            <w:div w:id="1821802379">
              <w:marLeft w:val="0"/>
              <w:marRight w:val="0"/>
              <w:marTop w:val="0"/>
              <w:marBottom w:val="0"/>
              <w:divBdr>
                <w:top w:val="none" w:sz="0" w:space="0" w:color="auto"/>
                <w:left w:val="none" w:sz="0" w:space="0" w:color="auto"/>
                <w:bottom w:val="none" w:sz="0" w:space="0" w:color="auto"/>
                <w:right w:val="none" w:sz="0" w:space="0" w:color="auto"/>
              </w:divBdr>
            </w:div>
            <w:div w:id="1825775523">
              <w:marLeft w:val="0"/>
              <w:marRight w:val="0"/>
              <w:marTop w:val="0"/>
              <w:marBottom w:val="0"/>
              <w:divBdr>
                <w:top w:val="none" w:sz="0" w:space="0" w:color="auto"/>
                <w:left w:val="none" w:sz="0" w:space="0" w:color="auto"/>
                <w:bottom w:val="none" w:sz="0" w:space="0" w:color="auto"/>
                <w:right w:val="none" w:sz="0" w:space="0" w:color="auto"/>
              </w:divBdr>
            </w:div>
            <w:div w:id="1865512874">
              <w:marLeft w:val="0"/>
              <w:marRight w:val="0"/>
              <w:marTop w:val="0"/>
              <w:marBottom w:val="0"/>
              <w:divBdr>
                <w:top w:val="none" w:sz="0" w:space="0" w:color="auto"/>
                <w:left w:val="none" w:sz="0" w:space="0" w:color="auto"/>
                <w:bottom w:val="none" w:sz="0" w:space="0" w:color="auto"/>
                <w:right w:val="none" w:sz="0" w:space="0" w:color="auto"/>
              </w:divBdr>
            </w:div>
            <w:div w:id="1872762499">
              <w:marLeft w:val="0"/>
              <w:marRight w:val="0"/>
              <w:marTop w:val="0"/>
              <w:marBottom w:val="0"/>
              <w:divBdr>
                <w:top w:val="none" w:sz="0" w:space="0" w:color="auto"/>
                <w:left w:val="none" w:sz="0" w:space="0" w:color="auto"/>
                <w:bottom w:val="none" w:sz="0" w:space="0" w:color="auto"/>
                <w:right w:val="none" w:sz="0" w:space="0" w:color="auto"/>
              </w:divBdr>
            </w:div>
            <w:div w:id="1918201527">
              <w:marLeft w:val="0"/>
              <w:marRight w:val="0"/>
              <w:marTop w:val="0"/>
              <w:marBottom w:val="0"/>
              <w:divBdr>
                <w:top w:val="none" w:sz="0" w:space="0" w:color="auto"/>
                <w:left w:val="none" w:sz="0" w:space="0" w:color="auto"/>
                <w:bottom w:val="none" w:sz="0" w:space="0" w:color="auto"/>
                <w:right w:val="none" w:sz="0" w:space="0" w:color="auto"/>
              </w:divBdr>
            </w:div>
            <w:div w:id="1977295782">
              <w:marLeft w:val="0"/>
              <w:marRight w:val="0"/>
              <w:marTop w:val="0"/>
              <w:marBottom w:val="0"/>
              <w:divBdr>
                <w:top w:val="none" w:sz="0" w:space="0" w:color="auto"/>
                <w:left w:val="none" w:sz="0" w:space="0" w:color="auto"/>
                <w:bottom w:val="none" w:sz="0" w:space="0" w:color="auto"/>
                <w:right w:val="none" w:sz="0" w:space="0" w:color="auto"/>
              </w:divBdr>
            </w:div>
            <w:div w:id="2026864143">
              <w:marLeft w:val="0"/>
              <w:marRight w:val="0"/>
              <w:marTop w:val="0"/>
              <w:marBottom w:val="0"/>
              <w:divBdr>
                <w:top w:val="none" w:sz="0" w:space="0" w:color="auto"/>
                <w:left w:val="none" w:sz="0" w:space="0" w:color="auto"/>
                <w:bottom w:val="none" w:sz="0" w:space="0" w:color="auto"/>
                <w:right w:val="none" w:sz="0" w:space="0" w:color="auto"/>
              </w:divBdr>
            </w:div>
            <w:div w:id="2074548621">
              <w:marLeft w:val="0"/>
              <w:marRight w:val="0"/>
              <w:marTop w:val="0"/>
              <w:marBottom w:val="0"/>
              <w:divBdr>
                <w:top w:val="none" w:sz="0" w:space="0" w:color="auto"/>
                <w:left w:val="none" w:sz="0" w:space="0" w:color="auto"/>
                <w:bottom w:val="none" w:sz="0" w:space="0" w:color="auto"/>
                <w:right w:val="none" w:sz="0" w:space="0" w:color="auto"/>
              </w:divBdr>
            </w:div>
            <w:div w:id="2081514215">
              <w:marLeft w:val="0"/>
              <w:marRight w:val="0"/>
              <w:marTop w:val="0"/>
              <w:marBottom w:val="0"/>
              <w:divBdr>
                <w:top w:val="none" w:sz="0" w:space="0" w:color="auto"/>
                <w:left w:val="none" w:sz="0" w:space="0" w:color="auto"/>
                <w:bottom w:val="none" w:sz="0" w:space="0" w:color="auto"/>
                <w:right w:val="none" w:sz="0" w:space="0" w:color="auto"/>
              </w:divBdr>
            </w:div>
            <w:div w:id="2116243405">
              <w:marLeft w:val="0"/>
              <w:marRight w:val="0"/>
              <w:marTop w:val="0"/>
              <w:marBottom w:val="0"/>
              <w:divBdr>
                <w:top w:val="none" w:sz="0" w:space="0" w:color="auto"/>
                <w:left w:val="none" w:sz="0" w:space="0" w:color="auto"/>
                <w:bottom w:val="none" w:sz="0" w:space="0" w:color="auto"/>
                <w:right w:val="none" w:sz="0" w:space="0" w:color="auto"/>
              </w:divBdr>
            </w:div>
            <w:div w:id="2135442039">
              <w:marLeft w:val="0"/>
              <w:marRight w:val="0"/>
              <w:marTop w:val="0"/>
              <w:marBottom w:val="0"/>
              <w:divBdr>
                <w:top w:val="none" w:sz="0" w:space="0" w:color="auto"/>
                <w:left w:val="none" w:sz="0" w:space="0" w:color="auto"/>
                <w:bottom w:val="none" w:sz="0" w:space="0" w:color="auto"/>
                <w:right w:val="none" w:sz="0" w:space="0" w:color="auto"/>
              </w:divBdr>
            </w:div>
          </w:divsChild>
        </w:div>
        <w:div w:id="1935280519">
          <w:marLeft w:val="0"/>
          <w:marRight w:val="0"/>
          <w:marTop w:val="0"/>
          <w:marBottom w:val="0"/>
          <w:divBdr>
            <w:top w:val="none" w:sz="0" w:space="0" w:color="auto"/>
            <w:left w:val="none" w:sz="0" w:space="0" w:color="auto"/>
            <w:bottom w:val="none" w:sz="0" w:space="0" w:color="auto"/>
            <w:right w:val="none" w:sz="0" w:space="0" w:color="auto"/>
          </w:divBdr>
          <w:divsChild>
            <w:div w:id="1447428352">
              <w:marLeft w:val="0"/>
              <w:marRight w:val="0"/>
              <w:marTop w:val="0"/>
              <w:marBottom w:val="0"/>
              <w:divBdr>
                <w:top w:val="none" w:sz="0" w:space="0" w:color="auto"/>
                <w:left w:val="none" w:sz="0" w:space="0" w:color="auto"/>
                <w:bottom w:val="none" w:sz="0" w:space="0" w:color="auto"/>
                <w:right w:val="none" w:sz="0" w:space="0" w:color="auto"/>
              </w:divBdr>
            </w:div>
          </w:divsChild>
        </w:div>
        <w:div w:id="1965847815">
          <w:marLeft w:val="0"/>
          <w:marRight w:val="0"/>
          <w:marTop w:val="0"/>
          <w:marBottom w:val="0"/>
          <w:divBdr>
            <w:top w:val="none" w:sz="0" w:space="0" w:color="auto"/>
            <w:left w:val="none" w:sz="0" w:space="0" w:color="auto"/>
            <w:bottom w:val="none" w:sz="0" w:space="0" w:color="auto"/>
            <w:right w:val="none" w:sz="0" w:space="0" w:color="auto"/>
          </w:divBdr>
          <w:divsChild>
            <w:div w:id="7366131">
              <w:marLeft w:val="0"/>
              <w:marRight w:val="0"/>
              <w:marTop w:val="0"/>
              <w:marBottom w:val="0"/>
              <w:divBdr>
                <w:top w:val="none" w:sz="0" w:space="0" w:color="auto"/>
                <w:left w:val="none" w:sz="0" w:space="0" w:color="auto"/>
                <w:bottom w:val="none" w:sz="0" w:space="0" w:color="auto"/>
                <w:right w:val="none" w:sz="0" w:space="0" w:color="auto"/>
              </w:divBdr>
            </w:div>
            <w:div w:id="9533407">
              <w:marLeft w:val="0"/>
              <w:marRight w:val="0"/>
              <w:marTop w:val="0"/>
              <w:marBottom w:val="0"/>
              <w:divBdr>
                <w:top w:val="none" w:sz="0" w:space="0" w:color="auto"/>
                <w:left w:val="none" w:sz="0" w:space="0" w:color="auto"/>
                <w:bottom w:val="none" w:sz="0" w:space="0" w:color="auto"/>
                <w:right w:val="none" w:sz="0" w:space="0" w:color="auto"/>
              </w:divBdr>
            </w:div>
            <w:div w:id="79722445">
              <w:marLeft w:val="0"/>
              <w:marRight w:val="0"/>
              <w:marTop w:val="0"/>
              <w:marBottom w:val="0"/>
              <w:divBdr>
                <w:top w:val="none" w:sz="0" w:space="0" w:color="auto"/>
                <w:left w:val="none" w:sz="0" w:space="0" w:color="auto"/>
                <w:bottom w:val="none" w:sz="0" w:space="0" w:color="auto"/>
                <w:right w:val="none" w:sz="0" w:space="0" w:color="auto"/>
              </w:divBdr>
            </w:div>
            <w:div w:id="95907932">
              <w:marLeft w:val="0"/>
              <w:marRight w:val="0"/>
              <w:marTop w:val="0"/>
              <w:marBottom w:val="0"/>
              <w:divBdr>
                <w:top w:val="none" w:sz="0" w:space="0" w:color="auto"/>
                <w:left w:val="none" w:sz="0" w:space="0" w:color="auto"/>
                <w:bottom w:val="none" w:sz="0" w:space="0" w:color="auto"/>
                <w:right w:val="none" w:sz="0" w:space="0" w:color="auto"/>
              </w:divBdr>
            </w:div>
            <w:div w:id="136993278">
              <w:marLeft w:val="0"/>
              <w:marRight w:val="0"/>
              <w:marTop w:val="0"/>
              <w:marBottom w:val="0"/>
              <w:divBdr>
                <w:top w:val="none" w:sz="0" w:space="0" w:color="auto"/>
                <w:left w:val="none" w:sz="0" w:space="0" w:color="auto"/>
                <w:bottom w:val="none" w:sz="0" w:space="0" w:color="auto"/>
                <w:right w:val="none" w:sz="0" w:space="0" w:color="auto"/>
              </w:divBdr>
            </w:div>
            <w:div w:id="138615051">
              <w:marLeft w:val="0"/>
              <w:marRight w:val="0"/>
              <w:marTop w:val="0"/>
              <w:marBottom w:val="0"/>
              <w:divBdr>
                <w:top w:val="none" w:sz="0" w:space="0" w:color="auto"/>
                <w:left w:val="none" w:sz="0" w:space="0" w:color="auto"/>
                <w:bottom w:val="none" w:sz="0" w:space="0" w:color="auto"/>
                <w:right w:val="none" w:sz="0" w:space="0" w:color="auto"/>
              </w:divBdr>
            </w:div>
            <w:div w:id="177624093">
              <w:marLeft w:val="0"/>
              <w:marRight w:val="0"/>
              <w:marTop w:val="0"/>
              <w:marBottom w:val="0"/>
              <w:divBdr>
                <w:top w:val="none" w:sz="0" w:space="0" w:color="auto"/>
                <w:left w:val="none" w:sz="0" w:space="0" w:color="auto"/>
                <w:bottom w:val="none" w:sz="0" w:space="0" w:color="auto"/>
                <w:right w:val="none" w:sz="0" w:space="0" w:color="auto"/>
              </w:divBdr>
            </w:div>
            <w:div w:id="242641995">
              <w:marLeft w:val="0"/>
              <w:marRight w:val="0"/>
              <w:marTop w:val="0"/>
              <w:marBottom w:val="0"/>
              <w:divBdr>
                <w:top w:val="none" w:sz="0" w:space="0" w:color="auto"/>
                <w:left w:val="none" w:sz="0" w:space="0" w:color="auto"/>
                <w:bottom w:val="none" w:sz="0" w:space="0" w:color="auto"/>
                <w:right w:val="none" w:sz="0" w:space="0" w:color="auto"/>
              </w:divBdr>
            </w:div>
            <w:div w:id="252515669">
              <w:marLeft w:val="0"/>
              <w:marRight w:val="0"/>
              <w:marTop w:val="0"/>
              <w:marBottom w:val="0"/>
              <w:divBdr>
                <w:top w:val="none" w:sz="0" w:space="0" w:color="auto"/>
                <w:left w:val="none" w:sz="0" w:space="0" w:color="auto"/>
                <w:bottom w:val="none" w:sz="0" w:space="0" w:color="auto"/>
                <w:right w:val="none" w:sz="0" w:space="0" w:color="auto"/>
              </w:divBdr>
            </w:div>
            <w:div w:id="291329850">
              <w:marLeft w:val="0"/>
              <w:marRight w:val="0"/>
              <w:marTop w:val="0"/>
              <w:marBottom w:val="0"/>
              <w:divBdr>
                <w:top w:val="none" w:sz="0" w:space="0" w:color="auto"/>
                <w:left w:val="none" w:sz="0" w:space="0" w:color="auto"/>
                <w:bottom w:val="none" w:sz="0" w:space="0" w:color="auto"/>
                <w:right w:val="none" w:sz="0" w:space="0" w:color="auto"/>
              </w:divBdr>
            </w:div>
            <w:div w:id="294335365">
              <w:marLeft w:val="0"/>
              <w:marRight w:val="0"/>
              <w:marTop w:val="0"/>
              <w:marBottom w:val="0"/>
              <w:divBdr>
                <w:top w:val="none" w:sz="0" w:space="0" w:color="auto"/>
                <w:left w:val="none" w:sz="0" w:space="0" w:color="auto"/>
                <w:bottom w:val="none" w:sz="0" w:space="0" w:color="auto"/>
                <w:right w:val="none" w:sz="0" w:space="0" w:color="auto"/>
              </w:divBdr>
            </w:div>
            <w:div w:id="336805675">
              <w:marLeft w:val="0"/>
              <w:marRight w:val="0"/>
              <w:marTop w:val="0"/>
              <w:marBottom w:val="0"/>
              <w:divBdr>
                <w:top w:val="none" w:sz="0" w:space="0" w:color="auto"/>
                <w:left w:val="none" w:sz="0" w:space="0" w:color="auto"/>
                <w:bottom w:val="none" w:sz="0" w:space="0" w:color="auto"/>
                <w:right w:val="none" w:sz="0" w:space="0" w:color="auto"/>
              </w:divBdr>
            </w:div>
            <w:div w:id="515728022">
              <w:marLeft w:val="0"/>
              <w:marRight w:val="0"/>
              <w:marTop w:val="0"/>
              <w:marBottom w:val="0"/>
              <w:divBdr>
                <w:top w:val="none" w:sz="0" w:space="0" w:color="auto"/>
                <w:left w:val="none" w:sz="0" w:space="0" w:color="auto"/>
                <w:bottom w:val="none" w:sz="0" w:space="0" w:color="auto"/>
                <w:right w:val="none" w:sz="0" w:space="0" w:color="auto"/>
              </w:divBdr>
            </w:div>
            <w:div w:id="541788119">
              <w:marLeft w:val="0"/>
              <w:marRight w:val="0"/>
              <w:marTop w:val="0"/>
              <w:marBottom w:val="0"/>
              <w:divBdr>
                <w:top w:val="none" w:sz="0" w:space="0" w:color="auto"/>
                <w:left w:val="none" w:sz="0" w:space="0" w:color="auto"/>
                <w:bottom w:val="none" w:sz="0" w:space="0" w:color="auto"/>
                <w:right w:val="none" w:sz="0" w:space="0" w:color="auto"/>
              </w:divBdr>
            </w:div>
            <w:div w:id="606229977">
              <w:marLeft w:val="0"/>
              <w:marRight w:val="0"/>
              <w:marTop w:val="0"/>
              <w:marBottom w:val="0"/>
              <w:divBdr>
                <w:top w:val="none" w:sz="0" w:space="0" w:color="auto"/>
                <w:left w:val="none" w:sz="0" w:space="0" w:color="auto"/>
                <w:bottom w:val="none" w:sz="0" w:space="0" w:color="auto"/>
                <w:right w:val="none" w:sz="0" w:space="0" w:color="auto"/>
              </w:divBdr>
            </w:div>
            <w:div w:id="612253216">
              <w:marLeft w:val="0"/>
              <w:marRight w:val="0"/>
              <w:marTop w:val="0"/>
              <w:marBottom w:val="0"/>
              <w:divBdr>
                <w:top w:val="none" w:sz="0" w:space="0" w:color="auto"/>
                <w:left w:val="none" w:sz="0" w:space="0" w:color="auto"/>
                <w:bottom w:val="none" w:sz="0" w:space="0" w:color="auto"/>
                <w:right w:val="none" w:sz="0" w:space="0" w:color="auto"/>
              </w:divBdr>
            </w:div>
            <w:div w:id="624586371">
              <w:marLeft w:val="0"/>
              <w:marRight w:val="0"/>
              <w:marTop w:val="0"/>
              <w:marBottom w:val="0"/>
              <w:divBdr>
                <w:top w:val="none" w:sz="0" w:space="0" w:color="auto"/>
                <w:left w:val="none" w:sz="0" w:space="0" w:color="auto"/>
                <w:bottom w:val="none" w:sz="0" w:space="0" w:color="auto"/>
                <w:right w:val="none" w:sz="0" w:space="0" w:color="auto"/>
              </w:divBdr>
            </w:div>
            <w:div w:id="629632199">
              <w:marLeft w:val="0"/>
              <w:marRight w:val="0"/>
              <w:marTop w:val="0"/>
              <w:marBottom w:val="0"/>
              <w:divBdr>
                <w:top w:val="none" w:sz="0" w:space="0" w:color="auto"/>
                <w:left w:val="none" w:sz="0" w:space="0" w:color="auto"/>
                <w:bottom w:val="none" w:sz="0" w:space="0" w:color="auto"/>
                <w:right w:val="none" w:sz="0" w:space="0" w:color="auto"/>
              </w:divBdr>
            </w:div>
            <w:div w:id="662666874">
              <w:marLeft w:val="0"/>
              <w:marRight w:val="0"/>
              <w:marTop w:val="0"/>
              <w:marBottom w:val="0"/>
              <w:divBdr>
                <w:top w:val="none" w:sz="0" w:space="0" w:color="auto"/>
                <w:left w:val="none" w:sz="0" w:space="0" w:color="auto"/>
                <w:bottom w:val="none" w:sz="0" w:space="0" w:color="auto"/>
                <w:right w:val="none" w:sz="0" w:space="0" w:color="auto"/>
              </w:divBdr>
            </w:div>
            <w:div w:id="711803975">
              <w:marLeft w:val="0"/>
              <w:marRight w:val="0"/>
              <w:marTop w:val="0"/>
              <w:marBottom w:val="0"/>
              <w:divBdr>
                <w:top w:val="none" w:sz="0" w:space="0" w:color="auto"/>
                <w:left w:val="none" w:sz="0" w:space="0" w:color="auto"/>
                <w:bottom w:val="none" w:sz="0" w:space="0" w:color="auto"/>
                <w:right w:val="none" w:sz="0" w:space="0" w:color="auto"/>
              </w:divBdr>
            </w:div>
            <w:div w:id="757097399">
              <w:marLeft w:val="0"/>
              <w:marRight w:val="0"/>
              <w:marTop w:val="0"/>
              <w:marBottom w:val="0"/>
              <w:divBdr>
                <w:top w:val="none" w:sz="0" w:space="0" w:color="auto"/>
                <w:left w:val="none" w:sz="0" w:space="0" w:color="auto"/>
                <w:bottom w:val="none" w:sz="0" w:space="0" w:color="auto"/>
                <w:right w:val="none" w:sz="0" w:space="0" w:color="auto"/>
              </w:divBdr>
            </w:div>
            <w:div w:id="903754095">
              <w:marLeft w:val="0"/>
              <w:marRight w:val="0"/>
              <w:marTop w:val="0"/>
              <w:marBottom w:val="0"/>
              <w:divBdr>
                <w:top w:val="none" w:sz="0" w:space="0" w:color="auto"/>
                <w:left w:val="none" w:sz="0" w:space="0" w:color="auto"/>
                <w:bottom w:val="none" w:sz="0" w:space="0" w:color="auto"/>
                <w:right w:val="none" w:sz="0" w:space="0" w:color="auto"/>
              </w:divBdr>
            </w:div>
            <w:div w:id="927082844">
              <w:marLeft w:val="0"/>
              <w:marRight w:val="0"/>
              <w:marTop w:val="0"/>
              <w:marBottom w:val="0"/>
              <w:divBdr>
                <w:top w:val="none" w:sz="0" w:space="0" w:color="auto"/>
                <w:left w:val="none" w:sz="0" w:space="0" w:color="auto"/>
                <w:bottom w:val="none" w:sz="0" w:space="0" w:color="auto"/>
                <w:right w:val="none" w:sz="0" w:space="0" w:color="auto"/>
              </w:divBdr>
            </w:div>
            <w:div w:id="967007202">
              <w:marLeft w:val="0"/>
              <w:marRight w:val="0"/>
              <w:marTop w:val="0"/>
              <w:marBottom w:val="0"/>
              <w:divBdr>
                <w:top w:val="none" w:sz="0" w:space="0" w:color="auto"/>
                <w:left w:val="none" w:sz="0" w:space="0" w:color="auto"/>
                <w:bottom w:val="none" w:sz="0" w:space="0" w:color="auto"/>
                <w:right w:val="none" w:sz="0" w:space="0" w:color="auto"/>
              </w:divBdr>
            </w:div>
            <w:div w:id="992684904">
              <w:marLeft w:val="0"/>
              <w:marRight w:val="0"/>
              <w:marTop w:val="0"/>
              <w:marBottom w:val="0"/>
              <w:divBdr>
                <w:top w:val="none" w:sz="0" w:space="0" w:color="auto"/>
                <w:left w:val="none" w:sz="0" w:space="0" w:color="auto"/>
                <w:bottom w:val="none" w:sz="0" w:space="0" w:color="auto"/>
                <w:right w:val="none" w:sz="0" w:space="0" w:color="auto"/>
              </w:divBdr>
            </w:div>
            <w:div w:id="1066681234">
              <w:marLeft w:val="0"/>
              <w:marRight w:val="0"/>
              <w:marTop w:val="0"/>
              <w:marBottom w:val="0"/>
              <w:divBdr>
                <w:top w:val="none" w:sz="0" w:space="0" w:color="auto"/>
                <w:left w:val="none" w:sz="0" w:space="0" w:color="auto"/>
                <w:bottom w:val="none" w:sz="0" w:space="0" w:color="auto"/>
                <w:right w:val="none" w:sz="0" w:space="0" w:color="auto"/>
              </w:divBdr>
            </w:div>
            <w:div w:id="1101488838">
              <w:marLeft w:val="0"/>
              <w:marRight w:val="0"/>
              <w:marTop w:val="0"/>
              <w:marBottom w:val="0"/>
              <w:divBdr>
                <w:top w:val="none" w:sz="0" w:space="0" w:color="auto"/>
                <w:left w:val="none" w:sz="0" w:space="0" w:color="auto"/>
                <w:bottom w:val="none" w:sz="0" w:space="0" w:color="auto"/>
                <w:right w:val="none" w:sz="0" w:space="0" w:color="auto"/>
              </w:divBdr>
            </w:div>
            <w:div w:id="1104300945">
              <w:marLeft w:val="0"/>
              <w:marRight w:val="0"/>
              <w:marTop w:val="0"/>
              <w:marBottom w:val="0"/>
              <w:divBdr>
                <w:top w:val="none" w:sz="0" w:space="0" w:color="auto"/>
                <w:left w:val="none" w:sz="0" w:space="0" w:color="auto"/>
                <w:bottom w:val="none" w:sz="0" w:space="0" w:color="auto"/>
                <w:right w:val="none" w:sz="0" w:space="0" w:color="auto"/>
              </w:divBdr>
            </w:div>
            <w:div w:id="1171916309">
              <w:marLeft w:val="0"/>
              <w:marRight w:val="0"/>
              <w:marTop w:val="0"/>
              <w:marBottom w:val="0"/>
              <w:divBdr>
                <w:top w:val="none" w:sz="0" w:space="0" w:color="auto"/>
                <w:left w:val="none" w:sz="0" w:space="0" w:color="auto"/>
                <w:bottom w:val="none" w:sz="0" w:space="0" w:color="auto"/>
                <w:right w:val="none" w:sz="0" w:space="0" w:color="auto"/>
              </w:divBdr>
            </w:div>
            <w:div w:id="1173959159">
              <w:marLeft w:val="0"/>
              <w:marRight w:val="0"/>
              <w:marTop w:val="0"/>
              <w:marBottom w:val="0"/>
              <w:divBdr>
                <w:top w:val="none" w:sz="0" w:space="0" w:color="auto"/>
                <w:left w:val="none" w:sz="0" w:space="0" w:color="auto"/>
                <w:bottom w:val="none" w:sz="0" w:space="0" w:color="auto"/>
                <w:right w:val="none" w:sz="0" w:space="0" w:color="auto"/>
              </w:divBdr>
            </w:div>
            <w:div w:id="1204245125">
              <w:marLeft w:val="0"/>
              <w:marRight w:val="0"/>
              <w:marTop w:val="0"/>
              <w:marBottom w:val="0"/>
              <w:divBdr>
                <w:top w:val="none" w:sz="0" w:space="0" w:color="auto"/>
                <w:left w:val="none" w:sz="0" w:space="0" w:color="auto"/>
                <w:bottom w:val="none" w:sz="0" w:space="0" w:color="auto"/>
                <w:right w:val="none" w:sz="0" w:space="0" w:color="auto"/>
              </w:divBdr>
            </w:div>
            <w:div w:id="1222715966">
              <w:marLeft w:val="0"/>
              <w:marRight w:val="0"/>
              <w:marTop w:val="0"/>
              <w:marBottom w:val="0"/>
              <w:divBdr>
                <w:top w:val="none" w:sz="0" w:space="0" w:color="auto"/>
                <w:left w:val="none" w:sz="0" w:space="0" w:color="auto"/>
                <w:bottom w:val="none" w:sz="0" w:space="0" w:color="auto"/>
                <w:right w:val="none" w:sz="0" w:space="0" w:color="auto"/>
              </w:divBdr>
            </w:div>
            <w:div w:id="1228296593">
              <w:marLeft w:val="0"/>
              <w:marRight w:val="0"/>
              <w:marTop w:val="0"/>
              <w:marBottom w:val="0"/>
              <w:divBdr>
                <w:top w:val="none" w:sz="0" w:space="0" w:color="auto"/>
                <w:left w:val="none" w:sz="0" w:space="0" w:color="auto"/>
                <w:bottom w:val="none" w:sz="0" w:space="0" w:color="auto"/>
                <w:right w:val="none" w:sz="0" w:space="0" w:color="auto"/>
              </w:divBdr>
            </w:div>
            <w:div w:id="1321807682">
              <w:marLeft w:val="0"/>
              <w:marRight w:val="0"/>
              <w:marTop w:val="0"/>
              <w:marBottom w:val="0"/>
              <w:divBdr>
                <w:top w:val="none" w:sz="0" w:space="0" w:color="auto"/>
                <w:left w:val="none" w:sz="0" w:space="0" w:color="auto"/>
                <w:bottom w:val="none" w:sz="0" w:space="0" w:color="auto"/>
                <w:right w:val="none" w:sz="0" w:space="0" w:color="auto"/>
              </w:divBdr>
            </w:div>
            <w:div w:id="1358503336">
              <w:marLeft w:val="0"/>
              <w:marRight w:val="0"/>
              <w:marTop w:val="0"/>
              <w:marBottom w:val="0"/>
              <w:divBdr>
                <w:top w:val="none" w:sz="0" w:space="0" w:color="auto"/>
                <w:left w:val="none" w:sz="0" w:space="0" w:color="auto"/>
                <w:bottom w:val="none" w:sz="0" w:space="0" w:color="auto"/>
                <w:right w:val="none" w:sz="0" w:space="0" w:color="auto"/>
              </w:divBdr>
            </w:div>
            <w:div w:id="1382634903">
              <w:marLeft w:val="0"/>
              <w:marRight w:val="0"/>
              <w:marTop w:val="0"/>
              <w:marBottom w:val="0"/>
              <w:divBdr>
                <w:top w:val="none" w:sz="0" w:space="0" w:color="auto"/>
                <w:left w:val="none" w:sz="0" w:space="0" w:color="auto"/>
                <w:bottom w:val="none" w:sz="0" w:space="0" w:color="auto"/>
                <w:right w:val="none" w:sz="0" w:space="0" w:color="auto"/>
              </w:divBdr>
            </w:div>
            <w:div w:id="1437869257">
              <w:marLeft w:val="0"/>
              <w:marRight w:val="0"/>
              <w:marTop w:val="0"/>
              <w:marBottom w:val="0"/>
              <w:divBdr>
                <w:top w:val="none" w:sz="0" w:space="0" w:color="auto"/>
                <w:left w:val="none" w:sz="0" w:space="0" w:color="auto"/>
                <w:bottom w:val="none" w:sz="0" w:space="0" w:color="auto"/>
                <w:right w:val="none" w:sz="0" w:space="0" w:color="auto"/>
              </w:divBdr>
            </w:div>
            <w:div w:id="1467699183">
              <w:marLeft w:val="0"/>
              <w:marRight w:val="0"/>
              <w:marTop w:val="0"/>
              <w:marBottom w:val="0"/>
              <w:divBdr>
                <w:top w:val="none" w:sz="0" w:space="0" w:color="auto"/>
                <w:left w:val="none" w:sz="0" w:space="0" w:color="auto"/>
                <w:bottom w:val="none" w:sz="0" w:space="0" w:color="auto"/>
                <w:right w:val="none" w:sz="0" w:space="0" w:color="auto"/>
              </w:divBdr>
            </w:div>
            <w:div w:id="1526481247">
              <w:marLeft w:val="0"/>
              <w:marRight w:val="0"/>
              <w:marTop w:val="0"/>
              <w:marBottom w:val="0"/>
              <w:divBdr>
                <w:top w:val="none" w:sz="0" w:space="0" w:color="auto"/>
                <w:left w:val="none" w:sz="0" w:space="0" w:color="auto"/>
                <w:bottom w:val="none" w:sz="0" w:space="0" w:color="auto"/>
                <w:right w:val="none" w:sz="0" w:space="0" w:color="auto"/>
              </w:divBdr>
            </w:div>
            <w:div w:id="1550259018">
              <w:marLeft w:val="0"/>
              <w:marRight w:val="0"/>
              <w:marTop w:val="0"/>
              <w:marBottom w:val="0"/>
              <w:divBdr>
                <w:top w:val="none" w:sz="0" w:space="0" w:color="auto"/>
                <w:left w:val="none" w:sz="0" w:space="0" w:color="auto"/>
                <w:bottom w:val="none" w:sz="0" w:space="0" w:color="auto"/>
                <w:right w:val="none" w:sz="0" w:space="0" w:color="auto"/>
              </w:divBdr>
            </w:div>
            <w:div w:id="1590652057">
              <w:marLeft w:val="0"/>
              <w:marRight w:val="0"/>
              <w:marTop w:val="0"/>
              <w:marBottom w:val="0"/>
              <w:divBdr>
                <w:top w:val="none" w:sz="0" w:space="0" w:color="auto"/>
                <w:left w:val="none" w:sz="0" w:space="0" w:color="auto"/>
                <w:bottom w:val="none" w:sz="0" w:space="0" w:color="auto"/>
                <w:right w:val="none" w:sz="0" w:space="0" w:color="auto"/>
              </w:divBdr>
            </w:div>
            <w:div w:id="1745686768">
              <w:marLeft w:val="0"/>
              <w:marRight w:val="0"/>
              <w:marTop w:val="0"/>
              <w:marBottom w:val="0"/>
              <w:divBdr>
                <w:top w:val="none" w:sz="0" w:space="0" w:color="auto"/>
                <w:left w:val="none" w:sz="0" w:space="0" w:color="auto"/>
                <w:bottom w:val="none" w:sz="0" w:space="0" w:color="auto"/>
                <w:right w:val="none" w:sz="0" w:space="0" w:color="auto"/>
              </w:divBdr>
            </w:div>
            <w:div w:id="1750957553">
              <w:marLeft w:val="0"/>
              <w:marRight w:val="0"/>
              <w:marTop w:val="0"/>
              <w:marBottom w:val="0"/>
              <w:divBdr>
                <w:top w:val="none" w:sz="0" w:space="0" w:color="auto"/>
                <w:left w:val="none" w:sz="0" w:space="0" w:color="auto"/>
                <w:bottom w:val="none" w:sz="0" w:space="0" w:color="auto"/>
                <w:right w:val="none" w:sz="0" w:space="0" w:color="auto"/>
              </w:divBdr>
            </w:div>
            <w:div w:id="1790473285">
              <w:marLeft w:val="0"/>
              <w:marRight w:val="0"/>
              <w:marTop w:val="0"/>
              <w:marBottom w:val="0"/>
              <w:divBdr>
                <w:top w:val="none" w:sz="0" w:space="0" w:color="auto"/>
                <w:left w:val="none" w:sz="0" w:space="0" w:color="auto"/>
                <w:bottom w:val="none" w:sz="0" w:space="0" w:color="auto"/>
                <w:right w:val="none" w:sz="0" w:space="0" w:color="auto"/>
              </w:divBdr>
            </w:div>
            <w:div w:id="1836844696">
              <w:marLeft w:val="0"/>
              <w:marRight w:val="0"/>
              <w:marTop w:val="0"/>
              <w:marBottom w:val="0"/>
              <w:divBdr>
                <w:top w:val="none" w:sz="0" w:space="0" w:color="auto"/>
                <w:left w:val="none" w:sz="0" w:space="0" w:color="auto"/>
                <w:bottom w:val="none" w:sz="0" w:space="0" w:color="auto"/>
                <w:right w:val="none" w:sz="0" w:space="0" w:color="auto"/>
              </w:divBdr>
            </w:div>
            <w:div w:id="2041516231">
              <w:marLeft w:val="0"/>
              <w:marRight w:val="0"/>
              <w:marTop w:val="0"/>
              <w:marBottom w:val="0"/>
              <w:divBdr>
                <w:top w:val="none" w:sz="0" w:space="0" w:color="auto"/>
                <w:left w:val="none" w:sz="0" w:space="0" w:color="auto"/>
                <w:bottom w:val="none" w:sz="0" w:space="0" w:color="auto"/>
                <w:right w:val="none" w:sz="0" w:space="0" w:color="auto"/>
              </w:divBdr>
            </w:div>
            <w:div w:id="2043284838">
              <w:marLeft w:val="0"/>
              <w:marRight w:val="0"/>
              <w:marTop w:val="0"/>
              <w:marBottom w:val="0"/>
              <w:divBdr>
                <w:top w:val="none" w:sz="0" w:space="0" w:color="auto"/>
                <w:left w:val="none" w:sz="0" w:space="0" w:color="auto"/>
                <w:bottom w:val="none" w:sz="0" w:space="0" w:color="auto"/>
                <w:right w:val="none" w:sz="0" w:space="0" w:color="auto"/>
              </w:divBdr>
            </w:div>
            <w:div w:id="2081320407">
              <w:marLeft w:val="0"/>
              <w:marRight w:val="0"/>
              <w:marTop w:val="0"/>
              <w:marBottom w:val="0"/>
              <w:divBdr>
                <w:top w:val="none" w:sz="0" w:space="0" w:color="auto"/>
                <w:left w:val="none" w:sz="0" w:space="0" w:color="auto"/>
                <w:bottom w:val="none" w:sz="0" w:space="0" w:color="auto"/>
                <w:right w:val="none" w:sz="0" w:space="0" w:color="auto"/>
              </w:divBdr>
            </w:div>
            <w:div w:id="2109695700">
              <w:marLeft w:val="0"/>
              <w:marRight w:val="0"/>
              <w:marTop w:val="0"/>
              <w:marBottom w:val="0"/>
              <w:divBdr>
                <w:top w:val="none" w:sz="0" w:space="0" w:color="auto"/>
                <w:left w:val="none" w:sz="0" w:space="0" w:color="auto"/>
                <w:bottom w:val="none" w:sz="0" w:space="0" w:color="auto"/>
                <w:right w:val="none" w:sz="0" w:space="0" w:color="auto"/>
              </w:divBdr>
            </w:div>
            <w:div w:id="2127695910">
              <w:marLeft w:val="0"/>
              <w:marRight w:val="0"/>
              <w:marTop w:val="0"/>
              <w:marBottom w:val="0"/>
              <w:divBdr>
                <w:top w:val="none" w:sz="0" w:space="0" w:color="auto"/>
                <w:left w:val="none" w:sz="0" w:space="0" w:color="auto"/>
                <w:bottom w:val="none" w:sz="0" w:space="0" w:color="auto"/>
                <w:right w:val="none" w:sz="0" w:space="0" w:color="auto"/>
              </w:divBdr>
            </w:div>
            <w:div w:id="2129396472">
              <w:marLeft w:val="0"/>
              <w:marRight w:val="0"/>
              <w:marTop w:val="0"/>
              <w:marBottom w:val="0"/>
              <w:divBdr>
                <w:top w:val="none" w:sz="0" w:space="0" w:color="auto"/>
                <w:left w:val="none" w:sz="0" w:space="0" w:color="auto"/>
                <w:bottom w:val="none" w:sz="0" w:space="0" w:color="auto"/>
                <w:right w:val="none" w:sz="0" w:space="0" w:color="auto"/>
              </w:divBdr>
            </w:div>
            <w:div w:id="2144494777">
              <w:marLeft w:val="0"/>
              <w:marRight w:val="0"/>
              <w:marTop w:val="0"/>
              <w:marBottom w:val="0"/>
              <w:divBdr>
                <w:top w:val="none" w:sz="0" w:space="0" w:color="auto"/>
                <w:left w:val="none" w:sz="0" w:space="0" w:color="auto"/>
                <w:bottom w:val="none" w:sz="0" w:space="0" w:color="auto"/>
                <w:right w:val="none" w:sz="0" w:space="0" w:color="auto"/>
              </w:divBdr>
            </w:div>
          </w:divsChild>
        </w:div>
        <w:div w:id="1985432636">
          <w:marLeft w:val="0"/>
          <w:marRight w:val="0"/>
          <w:marTop w:val="0"/>
          <w:marBottom w:val="0"/>
          <w:divBdr>
            <w:top w:val="none" w:sz="0" w:space="0" w:color="auto"/>
            <w:left w:val="none" w:sz="0" w:space="0" w:color="auto"/>
            <w:bottom w:val="none" w:sz="0" w:space="0" w:color="auto"/>
            <w:right w:val="none" w:sz="0" w:space="0" w:color="auto"/>
          </w:divBdr>
          <w:divsChild>
            <w:div w:id="11806630">
              <w:marLeft w:val="0"/>
              <w:marRight w:val="0"/>
              <w:marTop w:val="0"/>
              <w:marBottom w:val="0"/>
              <w:divBdr>
                <w:top w:val="none" w:sz="0" w:space="0" w:color="auto"/>
                <w:left w:val="none" w:sz="0" w:space="0" w:color="auto"/>
                <w:bottom w:val="none" w:sz="0" w:space="0" w:color="auto"/>
                <w:right w:val="none" w:sz="0" w:space="0" w:color="auto"/>
              </w:divBdr>
            </w:div>
            <w:div w:id="48454760">
              <w:marLeft w:val="0"/>
              <w:marRight w:val="0"/>
              <w:marTop w:val="0"/>
              <w:marBottom w:val="0"/>
              <w:divBdr>
                <w:top w:val="none" w:sz="0" w:space="0" w:color="auto"/>
                <w:left w:val="none" w:sz="0" w:space="0" w:color="auto"/>
                <w:bottom w:val="none" w:sz="0" w:space="0" w:color="auto"/>
                <w:right w:val="none" w:sz="0" w:space="0" w:color="auto"/>
              </w:divBdr>
            </w:div>
            <w:div w:id="85351304">
              <w:marLeft w:val="0"/>
              <w:marRight w:val="0"/>
              <w:marTop w:val="0"/>
              <w:marBottom w:val="0"/>
              <w:divBdr>
                <w:top w:val="none" w:sz="0" w:space="0" w:color="auto"/>
                <w:left w:val="none" w:sz="0" w:space="0" w:color="auto"/>
                <w:bottom w:val="none" w:sz="0" w:space="0" w:color="auto"/>
                <w:right w:val="none" w:sz="0" w:space="0" w:color="auto"/>
              </w:divBdr>
            </w:div>
            <w:div w:id="103813241">
              <w:marLeft w:val="0"/>
              <w:marRight w:val="0"/>
              <w:marTop w:val="0"/>
              <w:marBottom w:val="0"/>
              <w:divBdr>
                <w:top w:val="none" w:sz="0" w:space="0" w:color="auto"/>
                <w:left w:val="none" w:sz="0" w:space="0" w:color="auto"/>
                <w:bottom w:val="none" w:sz="0" w:space="0" w:color="auto"/>
                <w:right w:val="none" w:sz="0" w:space="0" w:color="auto"/>
              </w:divBdr>
            </w:div>
            <w:div w:id="147525938">
              <w:marLeft w:val="0"/>
              <w:marRight w:val="0"/>
              <w:marTop w:val="0"/>
              <w:marBottom w:val="0"/>
              <w:divBdr>
                <w:top w:val="none" w:sz="0" w:space="0" w:color="auto"/>
                <w:left w:val="none" w:sz="0" w:space="0" w:color="auto"/>
                <w:bottom w:val="none" w:sz="0" w:space="0" w:color="auto"/>
                <w:right w:val="none" w:sz="0" w:space="0" w:color="auto"/>
              </w:divBdr>
            </w:div>
            <w:div w:id="165827901">
              <w:marLeft w:val="0"/>
              <w:marRight w:val="0"/>
              <w:marTop w:val="0"/>
              <w:marBottom w:val="0"/>
              <w:divBdr>
                <w:top w:val="none" w:sz="0" w:space="0" w:color="auto"/>
                <w:left w:val="none" w:sz="0" w:space="0" w:color="auto"/>
                <w:bottom w:val="none" w:sz="0" w:space="0" w:color="auto"/>
                <w:right w:val="none" w:sz="0" w:space="0" w:color="auto"/>
              </w:divBdr>
            </w:div>
            <w:div w:id="214127053">
              <w:marLeft w:val="0"/>
              <w:marRight w:val="0"/>
              <w:marTop w:val="0"/>
              <w:marBottom w:val="0"/>
              <w:divBdr>
                <w:top w:val="none" w:sz="0" w:space="0" w:color="auto"/>
                <w:left w:val="none" w:sz="0" w:space="0" w:color="auto"/>
                <w:bottom w:val="none" w:sz="0" w:space="0" w:color="auto"/>
                <w:right w:val="none" w:sz="0" w:space="0" w:color="auto"/>
              </w:divBdr>
            </w:div>
            <w:div w:id="285279833">
              <w:marLeft w:val="0"/>
              <w:marRight w:val="0"/>
              <w:marTop w:val="0"/>
              <w:marBottom w:val="0"/>
              <w:divBdr>
                <w:top w:val="none" w:sz="0" w:space="0" w:color="auto"/>
                <w:left w:val="none" w:sz="0" w:space="0" w:color="auto"/>
                <w:bottom w:val="none" w:sz="0" w:space="0" w:color="auto"/>
                <w:right w:val="none" w:sz="0" w:space="0" w:color="auto"/>
              </w:divBdr>
            </w:div>
            <w:div w:id="294796979">
              <w:marLeft w:val="0"/>
              <w:marRight w:val="0"/>
              <w:marTop w:val="0"/>
              <w:marBottom w:val="0"/>
              <w:divBdr>
                <w:top w:val="none" w:sz="0" w:space="0" w:color="auto"/>
                <w:left w:val="none" w:sz="0" w:space="0" w:color="auto"/>
                <w:bottom w:val="none" w:sz="0" w:space="0" w:color="auto"/>
                <w:right w:val="none" w:sz="0" w:space="0" w:color="auto"/>
              </w:divBdr>
            </w:div>
            <w:div w:id="322125587">
              <w:marLeft w:val="0"/>
              <w:marRight w:val="0"/>
              <w:marTop w:val="0"/>
              <w:marBottom w:val="0"/>
              <w:divBdr>
                <w:top w:val="none" w:sz="0" w:space="0" w:color="auto"/>
                <w:left w:val="none" w:sz="0" w:space="0" w:color="auto"/>
                <w:bottom w:val="none" w:sz="0" w:space="0" w:color="auto"/>
                <w:right w:val="none" w:sz="0" w:space="0" w:color="auto"/>
              </w:divBdr>
            </w:div>
            <w:div w:id="368385324">
              <w:marLeft w:val="0"/>
              <w:marRight w:val="0"/>
              <w:marTop w:val="0"/>
              <w:marBottom w:val="0"/>
              <w:divBdr>
                <w:top w:val="none" w:sz="0" w:space="0" w:color="auto"/>
                <w:left w:val="none" w:sz="0" w:space="0" w:color="auto"/>
                <w:bottom w:val="none" w:sz="0" w:space="0" w:color="auto"/>
                <w:right w:val="none" w:sz="0" w:space="0" w:color="auto"/>
              </w:divBdr>
            </w:div>
            <w:div w:id="374356945">
              <w:marLeft w:val="0"/>
              <w:marRight w:val="0"/>
              <w:marTop w:val="0"/>
              <w:marBottom w:val="0"/>
              <w:divBdr>
                <w:top w:val="none" w:sz="0" w:space="0" w:color="auto"/>
                <w:left w:val="none" w:sz="0" w:space="0" w:color="auto"/>
                <w:bottom w:val="none" w:sz="0" w:space="0" w:color="auto"/>
                <w:right w:val="none" w:sz="0" w:space="0" w:color="auto"/>
              </w:divBdr>
            </w:div>
            <w:div w:id="376590784">
              <w:marLeft w:val="0"/>
              <w:marRight w:val="0"/>
              <w:marTop w:val="0"/>
              <w:marBottom w:val="0"/>
              <w:divBdr>
                <w:top w:val="none" w:sz="0" w:space="0" w:color="auto"/>
                <w:left w:val="none" w:sz="0" w:space="0" w:color="auto"/>
                <w:bottom w:val="none" w:sz="0" w:space="0" w:color="auto"/>
                <w:right w:val="none" w:sz="0" w:space="0" w:color="auto"/>
              </w:divBdr>
            </w:div>
            <w:div w:id="394009574">
              <w:marLeft w:val="0"/>
              <w:marRight w:val="0"/>
              <w:marTop w:val="0"/>
              <w:marBottom w:val="0"/>
              <w:divBdr>
                <w:top w:val="none" w:sz="0" w:space="0" w:color="auto"/>
                <w:left w:val="none" w:sz="0" w:space="0" w:color="auto"/>
                <w:bottom w:val="none" w:sz="0" w:space="0" w:color="auto"/>
                <w:right w:val="none" w:sz="0" w:space="0" w:color="auto"/>
              </w:divBdr>
            </w:div>
            <w:div w:id="402529333">
              <w:marLeft w:val="0"/>
              <w:marRight w:val="0"/>
              <w:marTop w:val="0"/>
              <w:marBottom w:val="0"/>
              <w:divBdr>
                <w:top w:val="none" w:sz="0" w:space="0" w:color="auto"/>
                <w:left w:val="none" w:sz="0" w:space="0" w:color="auto"/>
                <w:bottom w:val="none" w:sz="0" w:space="0" w:color="auto"/>
                <w:right w:val="none" w:sz="0" w:space="0" w:color="auto"/>
              </w:divBdr>
            </w:div>
            <w:div w:id="406344783">
              <w:marLeft w:val="0"/>
              <w:marRight w:val="0"/>
              <w:marTop w:val="0"/>
              <w:marBottom w:val="0"/>
              <w:divBdr>
                <w:top w:val="none" w:sz="0" w:space="0" w:color="auto"/>
                <w:left w:val="none" w:sz="0" w:space="0" w:color="auto"/>
                <w:bottom w:val="none" w:sz="0" w:space="0" w:color="auto"/>
                <w:right w:val="none" w:sz="0" w:space="0" w:color="auto"/>
              </w:divBdr>
            </w:div>
            <w:div w:id="415245105">
              <w:marLeft w:val="0"/>
              <w:marRight w:val="0"/>
              <w:marTop w:val="0"/>
              <w:marBottom w:val="0"/>
              <w:divBdr>
                <w:top w:val="none" w:sz="0" w:space="0" w:color="auto"/>
                <w:left w:val="none" w:sz="0" w:space="0" w:color="auto"/>
                <w:bottom w:val="none" w:sz="0" w:space="0" w:color="auto"/>
                <w:right w:val="none" w:sz="0" w:space="0" w:color="auto"/>
              </w:divBdr>
            </w:div>
            <w:div w:id="422651888">
              <w:marLeft w:val="0"/>
              <w:marRight w:val="0"/>
              <w:marTop w:val="0"/>
              <w:marBottom w:val="0"/>
              <w:divBdr>
                <w:top w:val="none" w:sz="0" w:space="0" w:color="auto"/>
                <w:left w:val="none" w:sz="0" w:space="0" w:color="auto"/>
                <w:bottom w:val="none" w:sz="0" w:space="0" w:color="auto"/>
                <w:right w:val="none" w:sz="0" w:space="0" w:color="auto"/>
              </w:divBdr>
            </w:div>
            <w:div w:id="424620456">
              <w:marLeft w:val="0"/>
              <w:marRight w:val="0"/>
              <w:marTop w:val="0"/>
              <w:marBottom w:val="0"/>
              <w:divBdr>
                <w:top w:val="none" w:sz="0" w:space="0" w:color="auto"/>
                <w:left w:val="none" w:sz="0" w:space="0" w:color="auto"/>
                <w:bottom w:val="none" w:sz="0" w:space="0" w:color="auto"/>
                <w:right w:val="none" w:sz="0" w:space="0" w:color="auto"/>
              </w:divBdr>
            </w:div>
            <w:div w:id="428551614">
              <w:marLeft w:val="0"/>
              <w:marRight w:val="0"/>
              <w:marTop w:val="0"/>
              <w:marBottom w:val="0"/>
              <w:divBdr>
                <w:top w:val="none" w:sz="0" w:space="0" w:color="auto"/>
                <w:left w:val="none" w:sz="0" w:space="0" w:color="auto"/>
                <w:bottom w:val="none" w:sz="0" w:space="0" w:color="auto"/>
                <w:right w:val="none" w:sz="0" w:space="0" w:color="auto"/>
              </w:divBdr>
            </w:div>
            <w:div w:id="436340410">
              <w:marLeft w:val="0"/>
              <w:marRight w:val="0"/>
              <w:marTop w:val="0"/>
              <w:marBottom w:val="0"/>
              <w:divBdr>
                <w:top w:val="none" w:sz="0" w:space="0" w:color="auto"/>
                <w:left w:val="none" w:sz="0" w:space="0" w:color="auto"/>
                <w:bottom w:val="none" w:sz="0" w:space="0" w:color="auto"/>
                <w:right w:val="none" w:sz="0" w:space="0" w:color="auto"/>
              </w:divBdr>
            </w:div>
            <w:div w:id="436944940">
              <w:marLeft w:val="0"/>
              <w:marRight w:val="0"/>
              <w:marTop w:val="0"/>
              <w:marBottom w:val="0"/>
              <w:divBdr>
                <w:top w:val="none" w:sz="0" w:space="0" w:color="auto"/>
                <w:left w:val="none" w:sz="0" w:space="0" w:color="auto"/>
                <w:bottom w:val="none" w:sz="0" w:space="0" w:color="auto"/>
                <w:right w:val="none" w:sz="0" w:space="0" w:color="auto"/>
              </w:divBdr>
            </w:div>
            <w:div w:id="452483979">
              <w:marLeft w:val="0"/>
              <w:marRight w:val="0"/>
              <w:marTop w:val="0"/>
              <w:marBottom w:val="0"/>
              <w:divBdr>
                <w:top w:val="none" w:sz="0" w:space="0" w:color="auto"/>
                <w:left w:val="none" w:sz="0" w:space="0" w:color="auto"/>
                <w:bottom w:val="none" w:sz="0" w:space="0" w:color="auto"/>
                <w:right w:val="none" w:sz="0" w:space="0" w:color="auto"/>
              </w:divBdr>
            </w:div>
            <w:div w:id="484273809">
              <w:marLeft w:val="0"/>
              <w:marRight w:val="0"/>
              <w:marTop w:val="0"/>
              <w:marBottom w:val="0"/>
              <w:divBdr>
                <w:top w:val="none" w:sz="0" w:space="0" w:color="auto"/>
                <w:left w:val="none" w:sz="0" w:space="0" w:color="auto"/>
                <w:bottom w:val="none" w:sz="0" w:space="0" w:color="auto"/>
                <w:right w:val="none" w:sz="0" w:space="0" w:color="auto"/>
              </w:divBdr>
            </w:div>
            <w:div w:id="587739207">
              <w:marLeft w:val="0"/>
              <w:marRight w:val="0"/>
              <w:marTop w:val="0"/>
              <w:marBottom w:val="0"/>
              <w:divBdr>
                <w:top w:val="none" w:sz="0" w:space="0" w:color="auto"/>
                <w:left w:val="none" w:sz="0" w:space="0" w:color="auto"/>
                <w:bottom w:val="none" w:sz="0" w:space="0" w:color="auto"/>
                <w:right w:val="none" w:sz="0" w:space="0" w:color="auto"/>
              </w:divBdr>
            </w:div>
            <w:div w:id="616715687">
              <w:marLeft w:val="0"/>
              <w:marRight w:val="0"/>
              <w:marTop w:val="0"/>
              <w:marBottom w:val="0"/>
              <w:divBdr>
                <w:top w:val="none" w:sz="0" w:space="0" w:color="auto"/>
                <w:left w:val="none" w:sz="0" w:space="0" w:color="auto"/>
                <w:bottom w:val="none" w:sz="0" w:space="0" w:color="auto"/>
                <w:right w:val="none" w:sz="0" w:space="0" w:color="auto"/>
              </w:divBdr>
            </w:div>
            <w:div w:id="621305901">
              <w:marLeft w:val="0"/>
              <w:marRight w:val="0"/>
              <w:marTop w:val="0"/>
              <w:marBottom w:val="0"/>
              <w:divBdr>
                <w:top w:val="none" w:sz="0" w:space="0" w:color="auto"/>
                <w:left w:val="none" w:sz="0" w:space="0" w:color="auto"/>
                <w:bottom w:val="none" w:sz="0" w:space="0" w:color="auto"/>
                <w:right w:val="none" w:sz="0" w:space="0" w:color="auto"/>
              </w:divBdr>
            </w:div>
            <w:div w:id="670252215">
              <w:marLeft w:val="0"/>
              <w:marRight w:val="0"/>
              <w:marTop w:val="0"/>
              <w:marBottom w:val="0"/>
              <w:divBdr>
                <w:top w:val="none" w:sz="0" w:space="0" w:color="auto"/>
                <w:left w:val="none" w:sz="0" w:space="0" w:color="auto"/>
                <w:bottom w:val="none" w:sz="0" w:space="0" w:color="auto"/>
                <w:right w:val="none" w:sz="0" w:space="0" w:color="auto"/>
              </w:divBdr>
            </w:div>
            <w:div w:id="675155570">
              <w:marLeft w:val="0"/>
              <w:marRight w:val="0"/>
              <w:marTop w:val="0"/>
              <w:marBottom w:val="0"/>
              <w:divBdr>
                <w:top w:val="none" w:sz="0" w:space="0" w:color="auto"/>
                <w:left w:val="none" w:sz="0" w:space="0" w:color="auto"/>
                <w:bottom w:val="none" w:sz="0" w:space="0" w:color="auto"/>
                <w:right w:val="none" w:sz="0" w:space="0" w:color="auto"/>
              </w:divBdr>
            </w:div>
            <w:div w:id="699742285">
              <w:marLeft w:val="0"/>
              <w:marRight w:val="0"/>
              <w:marTop w:val="0"/>
              <w:marBottom w:val="0"/>
              <w:divBdr>
                <w:top w:val="none" w:sz="0" w:space="0" w:color="auto"/>
                <w:left w:val="none" w:sz="0" w:space="0" w:color="auto"/>
                <w:bottom w:val="none" w:sz="0" w:space="0" w:color="auto"/>
                <w:right w:val="none" w:sz="0" w:space="0" w:color="auto"/>
              </w:divBdr>
            </w:div>
            <w:div w:id="754673167">
              <w:marLeft w:val="0"/>
              <w:marRight w:val="0"/>
              <w:marTop w:val="0"/>
              <w:marBottom w:val="0"/>
              <w:divBdr>
                <w:top w:val="none" w:sz="0" w:space="0" w:color="auto"/>
                <w:left w:val="none" w:sz="0" w:space="0" w:color="auto"/>
                <w:bottom w:val="none" w:sz="0" w:space="0" w:color="auto"/>
                <w:right w:val="none" w:sz="0" w:space="0" w:color="auto"/>
              </w:divBdr>
            </w:div>
            <w:div w:id="772676618">
              <w:marLeft w:val="0"/>
              <w:marRight w:val="0"/>
              <w:marTop w:val="0"/>
              <w:marBottom w:val="0"/>
              <w:divBdr>
                <w:top w:val="none" w:sz="0" w:space="0" w:color="auto"/>
                <w:left w:val="none" w:sz="0" w:space="0" w:color="auto"/>
                <w:bottom w:val="none" w:sz="0" w:space="0" w:color="auto"/>
                <w:right w:val="none" w:sz="0" w:space="0" w:color="auto"/>
              </w:divBdr>
            </w:div>
            <w:div w:id="823551119">
              <w:marLeft w:val="0"/>
              <w:marRight w:val="0"/>
              <w:marTop w:val="0"/>
              <w:marBottom w:val="0"/>
              <w:divBdr>
                <w:top w:val="none" w:sz="0" w:space="0" w:color="auto"/>
                <w:left w:val="none" w:sz="0" w:space="0" w:color="auto"/>
                <w:bottom w:val="none" w:sz="0" w:space="0" w:color="auto"/>
                <w:right w:val="none" w:sz="0" w:space="0" w:color="auto"/>
              </w:divBdr>
            </w:div>
            <w:div w:id="895969833">
              <w:marLeft w:val="0"/>
              <w:marRight w:val="0"/>
              <w:marTop w:val="0"/>
              <w:marBottom w:val="0"/>
              <w:divBdr>
                <w:top w:val="none" w:sz="0" w:space="0" w:color="auto"/>
                <w:left w:val="none" w:sz="0" w:space="0" w:color="auto"/>
                <w:bottom w:val="none" w:sz="0" w:space="0" w:color="auto"/>
                <w:right w:val="none" w:sz="0" w:space="0" w:color="auto"/>
              </w:divBdr>
            </w:div>
            <w:div w:id="914824726">
              <w:marLeft w:val="0"/>
              <w:marRight w:val="0"/>
              <w:marTop w:val="0"/>
              <w:marBottom w:val="0"/>
              <w:divBdr>
                <w:top w:val="none" w:sz="0" w:space="0" w:color="auto"/>
                <w:left w:val="none" w:sz="0" w:space="0" w:color="auto"/>
                <w:bottom w:val="none" w:sz="0" w:space="0" w:color="auto"/>
                <w:right w:val="none" w:sz="0" w:space="0" w:color="auto"/>
              </w:divBdr>
            </w:div>
            <w:div w:id="924388266">
              <w:marLeft w:val="0"/>
              <w:marRight w:val="0"/>
              <w:marTop w:val="0"/>
              <w:marBottom w:val="0"/>
              <w:divBdr>
                <w:top w:val="none" w:sz="0" w:space="0" w:color="auto"/>
                <w:left w:val="none" w:sz="0" w:space="0" w:color="auto"/>
                <w:bottom w:val="none" w:sz="0" w:space="0" w:color="auto"/>
                <w:right w:val="none" w:sz="0" w:space="0" w:color="auto"/>
              </w:divBdr>
            </w:div>
            <w:div w:id="948321772">
              <w:marLeft w:val="0"/>
              <w:marRight w:val="0"/>
              <w:marTop w:val="0"/>
              <w:marBottom w:val="0"/>
              <w:divBdr>
                <w:top w:val="none" w:sz="0" w:space="0" w:color="auto"/>
                <w:left w:val="none" w:sz="0" w:space="0" w:color="auto"/>
                <w:bottom w:val="none" w:sz="0" w:space="0" w:color="auto"/>
                <w:right w:val="none" w:sz="0" w:space="0" w:color="auto"/>
              </w:divBdr>
            </w:div>
            <w:div w:id="951208467">
              <w:marLeft w:val="0"/>
              <w:marRight w:val="0"/>
              <w:marTop w:val="0"/>
              <w:marBottom w:val="0"/>
              <w:divBdr>
                <w:top w:val="none" w:sz="0" w:space="0" w:color="auto"/>
                <w:left w:val="none" w:sz="0" w:space="0" w:color="auto"/>
                <w:bottom w:val="none" w:sz="0" w:space="0" w:color="auto"/>
                <w:right w:val="none" w:sz="0" w:space="0" w:color="auto"/>
              </w:divBdr>
            </w:div>
            <w:div w:id="1002396683">
              <w:marLeft w:val="0"/>
              <w:marRight w:val="0"/>
              <w:marTop w:val="0"/>
              <w:marBottom w:val="0"/>
              <w:divBdr>
                <w:top w:val="none" w:sz="0" w:space="0" w:color="auto"/>
                <w:left w:val="none" w:sz="0" w:space="0" w:color="auto"/>
                <w:bottom w:val="none" w:sz="0" w:space="0" w:color="auto"/>
                <w:right w:val="none" w:sz="0" w:space="0" w:color="auto"/>
              </w:divBdr>
            </w:div>
            <w:div w:id="1005285594">
              <w:marLeft w:val="0"/>
              <w:marRight w:val="0"/>
              <w:marTop w:val="0"/>
              <w:marBottom w:val="0"/>
              <w:divBdr>
                <w:top w:val="none" w:sz="0" w:space="0" w:color="auto"/>
                <w:left w:val="none" w:sz="0" w:space="0" w:color="auto"/>
                <w:bottom w:val="none" w:sz="0" w:space="0" w:color="auto"/>
                <w:right w:val="none" w:sz="0" w:space="0" w:color="auto"/>
              </w:divBdr>
            </w:div>
            <w:div w:id="1091899482">
              <w:marLeft w:val="0"/>
              <w:marRight w:val="0"/>
              <w:marTop w:val="0"/>
              <w:marBottom w:val="0"/>
              <w:divBdr>
                <w:top w:val="none" w:sz="0" w:space="0" w:color="auto"/>
                <w:left w:val="none" w:sz="0" w:space="0" w:color="auto"/>
                <w:bottom w:val="none" w:sz="0" w:space="0" w:color="auto"/>
                <w:right w:val="none" w:sz="0" w:space="0" w:color="auto"/>
              </w:divBdr>
            </w:div>
            <w:div w:id="1115910217">
              <w:marLeft w:val="0"/>
              <w:marRight w:val="0"/>
              <w:marTop w:val="0"/>
              <w:marBottom w:val="0"/>
              <w:divBdr>
                <w:top w:val="none" w:sz="0" w:space="0" w:color="auto"/>
                <w:left w:val="none" w:sz="0" w:space="0" w:color="auto"/>
                <w:bottom w:val="none" w:sz="0" w:space="0" w:color="auto"/>
                <w:right w:val="none" w:sz="0" w:space="0" w:color="auto"/>
              </w:divBdr>
            </w:div>
            <w:div w:id="1148328657">
              <w:marLeft w:val="0"/>
              <w:marRight w:val="0"/>
              <w:marTop w:val="0"/>
              <w:marBottom w:val="0"/>
              <w:divBdr>
                <w:top w:val="none" w:sz="0" w:space="0" w:color="auto"/>
                <w:left w:val="none" w:sz="0" w:space="0" w:color="auto"/>
                <w:bottom w:val="none" w:sz="0" w:space="0" w:color="auto"/>
                <w:right w:val="none" w:sz="0" w:space="0" w:color="auto"/>
              </w:divBdr>
            </w:div>
            <w:div w:id="1226061387">
              <w:marLeft w:val="0"/>
              <w:marRight w:val="0"/>
              <w:marTop w:val="0"/>
              <w:marBottom w:val="0"/>
              <w:divBdr>
                <w:top w:val="none" w:sz="0" w:space="0" w:color="auto"/>
                <w:left w:val="none" w:sz="0" w:space="0" w:color="auto"/>
                <w:bottom w:val="none" w:sz="0" w:space="0" w:color="auto"/>
                <w:right w:val="none" w:sz="0" w:space="0" w:color="auto"/>
              </w:divBdr>
            </w:div>
            <w:div w:id="1251616768">
              <w:marLeft w:val="0"/>
              <w:marRight w:val="0"/>
              <w:marTop w:val="0"/>
              <w:marBottom w:val="0"/>
              <w:divBdr>
                <w:top w:val="none" w:sz="0" w:space="0" w:color="auto"/>
                <w:left w:val="none" w:sz="0" w:space="0" w:color="auto"/>
                <w:bottom w:val="none" w:sz="0" w:space="0" w:color="auto"/>
                <w:right w:val="none" w:sz="0" w:space="0" w:color="auto"/>
              </w:divBdr>
            </w:div>
            <w:div w:id="1252163416">
              <w:marLeft w:val="0"/>
              <w:marRight w:val="0"/>
              <w:marTop w:val="0"/>
              <w:marBottom w:val="0"/>
              <w:divBdr>
                <w:top w:val="none" w:sz="0" w:space="0" w:color="auto"/>
                <w:left w:val="none" w:sz="0" w:space="0" w:color="auto"/>
                <w:bottom w:val="none" w:sz="0" w:space="0" w:color="auto"/>
                <w:right w:val="none" w:sz="0" w:space="0" w:color="auto"/>
              </w:divBdr>
            </w:div>
            <w:div w:id="1378505183">
              <w:marLeft w:val="0"/>
              <w:marRight w:val="0"/>
              <w:marTop w:val="0"/>
              <w:marBottom w:val="0"/>
              <w:divBdr>
                <w:top w:val="none" w:sz="0" w:space="0" w:color="auto"/>
                <w:left w:val="none" w:sz="0" w:space="0" w:color="auto"/>
                <w:bottom w:val="none" w:sz="0" w:space="0" w:color="auto"/>
                <w:right w:val="none" w:sz="0" w:space="0" w:color="auto"/>
              </w:divBdr>
            </w:div>
            <w:div w:id="1394498587">
              <w:marLeft w:val="0"/>
              <w:marRight w:val="0"/>
              <w:marTop w:val="0"/>
              <w:marBottom w:val="0"/>
              <w:divBdr>
                <w:top w:val="none" w:sz="0" w:space="0" w:color="auto"/>
                <w:left w:val="none" w:sz="0" w:space="0" w:color="auto"/>
                <w:bottom w:val="none" w:sz="0" w:space="0" w:color="auto"/>
                <w:right w:val="none" w:sz="0" w:space="0" w:color="auto"/>
              </w:divBdr>
            </w:div>
            <w:div w:id="1404375375">
              <w:marLeft w:val="0"/>
              <w:marRight w:val="0"/>
              <w:marTop w:val="0"/>
              <w:marBottom w:val="0"/>
              <w:divBdr>
                <w:top w:val="none" w:sz="0" w:space="0" w:color="auto"/>
                <w:left w:val="none" w:sz="0" w:space="0" w:color="auto"/>
                <w:bottom w:val="none" w:sz="0" w:space="0" w:color="auto"/>
                <w:right w:val="none" w:sz="0" w:space="0" w:color="auto"/>
              </w:divBdr>
            </w:div>
            <w:div w:id="1467701389">
              <w:marLeft w:val="0"/>
              <w:marRight w:val="0"/>
              <w:marTop w:val="0"/>
              <w:marBottom w:val="0"/>
              <w:divBdr>
                <w:top w:val="none" w:sz="0" w:space="0" w:color="auto"/>
                <w:left w:val="none" w:sz="0" w:space="0" w:color="auto"/>
                <w:bottom w:val="none" w:sz="0" w:space="0" w:color="auto"/>
                <w:right w:val="none" w:sz="0" w:space="0" w:color="auto"/>
              </w:divBdr>
            </w:div>
            <w:div w:id="1486973720">
              <w:marLeft w:val="0"/>
              <w:marRight w:val="0"/>
              <w:marTop w:val="0"/>
              <w:marBottom w:val="0"/>
              <w:divBdr>
                <w:top w:val="none" w:sz="0" w:space="0" w:color="auto"/>
                <w:left w:val="none" w:sz="0" w:space="0" w:color="auto"/>
                <w:bottom w:val="none" w:sz="0" w:space="0" w:color="auto"/>
                <w:right w:val="none" w:sz="0" w:space="0" w:color="auto"/>
              </w:divBdr>
            </w:div>
            <w:div w:id="1508132044">
              <w:marLeft w:val="0"/>
              <w:marRight w:val="0"/>
              <w:marTop w:val="0"/>
              <w:marBottom w:val="0"/>
              <w:divBdr>
                <w:top w:val="none" w:sz="0" w:space="0" w:color="auto"/>
                <w:left w:val="none" w:sz="0" w:space="0" w:color="auto"/>
                <w:bottom w:val="none" w:sz="0" w:space="0" w:color="auto"/>
                <w:right w:val="none" w:sz="0" w:space="0" w:color="auto"/>
              </w:divBdr>
            </w:div>
            <w:div w:id="1511093681">
              <w:marLeft w:val="0"/>
              <w:marRight w:val="0"/>
              <w:marTop w:val="0"/>
              <w:marBottom w:val="0"/>
              <w:divBdr>
                <w:top w:val="none" w:sz="0" w:space="0" w:color="auto"/>
                <w:left w:val="none" w:sz="0" w:space="0" w:color="auto"/>
                <w:bottom w:val="none" w:sz="0" w:space="0" w:color="auto"/>
                <w:right w:val="none" w:sz="0" w:space="0" w:color="auto"/>
              </w:divBdr>
            </w:div>
            <w:div w:id="1518079172">
              <w:marLeft w:val="0"/>
              <w:marRight w:val="0"/>
              <w:marTop w:val="0"/>
              <w:marBottom w:val="0"/>
              <w:divBdr>
                <w:top w:val="none" w:sz="0" w:space="0" w:color="auto"/>
                <w:left w:val="none" w:sz="0" w:space="0" w:color="auto"/>
                <w:bottom w:val="none" w:sz="0" w:space="0" w:color="auto"/>
                <w:right w:val="none" w:sz="0" w:space="0" w:color="auto"/>
              </w:divBdr>
            </w:div>
            <w:div w:id="1527985618">
              <w:marLeft w:val="0"/>
              <w:marRight w:val="0"/>
              <w:marTop w:val="0"/>
              <w:marBottom w:val="0"/>
              <w:divBdr>
                <w:top w:val="none" w:sz="0" w:space="0" w:color="auto"/>
                <w:left w:val="none" w:sz="0" w:space="0" w:color="auto"/>
                <w:bottom w:val="none" w:sz="0" w:space="0" w:color="auto"/>
                <w:right w:val="none" w:sz="0" w:space="0" w:color="auto"/>
              </w:divBdr>
            </w:div>
            <w:div w:id="1531259515">
              <w:marLeft w:val="0"/>
              <w:marRight w:val="0"/>
              <w:marTop w:val="0"/>
              <w:marBottom w:val="0"/>
              <w:divBdr>
                <w:top w:val="none" w:sz="0" w:space="0" w:color="auto"/>
                <w:left w:val="none" w:sz="0" w:space="0" w:color="auto"/>
                <w:bottom w:val="none" w:sz="0" w:space="0" w:color="auto"/>
                <w:right w:val="none" w:sz="0" w:space="0" w:color="auto"/>
              </w:divBdr>
            </w:div>
            <w:div w:id="1592620787">
              <w:marLeft w:val="0"/>
              <w:marRight w:val="0"/>
              <w:marTop w:val="0"/>
              <w:marBottom w:val="0"/>
              <w:divBdr>
                <w:top w:val="none" w:sz="0" w:space="0" w:color="auto"/>
                <w:left w:val="none" w:sz="0" w:space="0" w:color="auto"/>
                <w:bottom w:val="none" w:sz="0" w:space="0" w:color="auto"/>
                <w:right w:val="none" w:sz="0" w:space="0" w:color="auto"/>
              </w:divBdr>
            </w:div>
            <w:div w:id="1648243942">
              <w:marLeft w:val="0"/>
              <w:marRight w:val="0"/>
              <w:marTop w:val="0"/>
              <w:marBottom w:val="0"/>
              <w:divBdr>
                <w:top w:val="none" w:sz="0" w:space="0" w:color="auto"/>
                <w:left w:val="none" w:sz="0" w:space="0" w:color="auto"/>
                <w:bottom w:val="none" w:sz="0" w:space="0" w:color="auto"/>
                <w:right w:val="none" w:sz="0" w:space="0" w:color="auto"/>
              </w:divBdr>
            </w:div>
            <w:div w:id="1664579569">
              <w:marLeft w:val="0"/>
              <w:marRight w:val="0"/>
              <w:marTop w:val="0"/>
              <w:marBottom w:val="0"/>
              <w:divBdr>
                <w:top w:val="none" w:sz="0" w:space="0" w:color="auto"/>
                <w:left w:val="none" w:sz="0" w:space="0" w:color="auto"/>
                <w:bottom w:val="none" w:sz="0" w:space="0" w:color="auto"/>
                <w:right w:val="none" w:sz="0" w:space="0" w:color="auto"/>
              </w:divBdr>
            </w:div>
            <w:div w:id="1673531754">
              <w:marLeft w:val="0"/>
              <w:marRight w:val="0"/>
              <w:marTop w:val="0"/>
              <w:marBottom w:val="0"/>
              <w:divBdr>
                <w:top w:val="none" w:sz="0" w:space="0" w:color="auto"/>
                <w:left w:val="none" w:sz="0" w:space="0" w:color="auto"/>
                <w:bottom w:val="none" w:sz="0" w:space="0" w:color="auto"/>
                <w:right w:val="none" w:sz="0" w:space="0" w:color="auto"/>
              </w:divBdr>
            </w:div>
            <w:div w:id="1818256582">
              <w:marLeft w:val="0"/>
              <w:marRight w:val="0"/>
              <w:marTop w:val="0"/>
              <w:marBottom w:val="0"/>
              <w:divBdr>
                <w:top w:val="none" w:sz="0" w:space="0" w:color="auto"/>
                <w:left w:val="none" w:sz="0" w:space="0" w:color="auto"/>
                <w:bottom w:val="none" w:sz="0" w:space="0" w:color="auto"/>
                <w:right w:val="none" w:sz="0" w:space="0" w:color="auto"/>
              </w:divBdr>
            </w:div>
            <w:div w:id="1853841516">
              <w:marLeft w:val="0"/>
              <w:marRight w:val="0"/>
              <w:marTop w:val="0"/>
              <w:marBottom w:val="0"/>
              <w:divBdr>
                <w:top w:val="none" w:sz="0" w:space="0" w:color="auto"/>
                <w:left w:val="none" w:sz="0" w:space="0" w:color="auto"/>
                <w:bottom w:val="none" w:sz="0" w:space="0" w:color="auto"/>
                <w:right w:val="none" w:sz="0" w:space="0" w:color="auto"/>
              </w:divBdr>
            </w:div>
            <w:div w:id="1857889009">
              <w:marLeft w:val="0"/>
              <w:marRight w:val="0"/>
              <w:marTop w:val="0"/>
              <w:marBottom w:val="0"/>
              <w:divBdr>
                <w:top w:val="none" w:sz="0" w:space="0" w:color="auto"/>
                <w:left w:val="none" w:sz="0" w:space="0" w:color="auto"/>
                <w:bottom w:val="none" w:sz="0" w:space="0" w:color="auto"/>
                <w:right w:val="none" w:sz="0" w:space="0" w:color="auto"/>
              </w:divBdr>
            </w:div>
            <w:div w:id="1900172021">
              <w:marLeft w:val="0"/>
              <w:marRight w:val="0"/>
              <w:marTop w:val="0"/>
              <w:marBottom w:val="0"/>
              <w:divBdr>
                <w:top w:val="none" w:sz="0" w:space="0" w:color="auto"/>
                <w:left w:val="none" w:sz="0" w:space="0" w:color="auto"/>
                <w:bottom w:val="none" w:sz="0" w:space="0" w:color="auto"/>
                <w:right w:val="none" w:sz="0" w:space="0" w:color="auto"/>
              </w:divBdr>
            </w:div>
            <w:div w:id="1909613679">
              <w:marLeft w:val="0"/>
              <w:marRight w:val="0"/>
              <w:marTop w:val="0"/>
              <w:marBottom w:val="0"/>
              <w:divBdr>
                <w:top w:val="none" w:sz="0" w:space="0" w:color="auto"/>
                <w:left w:val="none" w:sz="0" w:space="0" w:color="auto"/>
                <w:bottom w:val="none" w:sz="0" w:space="0" w:color="auto"/>
                <w:right w:val="none" w:sz="0" w:space="0" w:color="auto"/>
              </w:divBdr>
            </w:div>
            <w:div w:id="1943494453">
              <w:marLeft w:val="0"/>
              <w:marRight w:val="0"/>
              <w:marTop w:val="0"/>
              <w:marBottom w:val="0"/>
              <w:divBdr>
                <w:top w:val="none" w:sz="0" w:space="0" w:color="auto"/>
                <w:left w:val="none" w:sz="0" w:space="0" w:color="auto"/>
                <w:bottom w:val="none" w:sz="0" w:space="0" w:color="auto"/>
                <w:right w:val="none" w:sz="0" w:space="0" w:color="auto"/>
              </w:divBdr>
            </w:div>
            <w:div w:id="1978997096">
              <w:marLeft w:val="0"/>
              <w:marRight w:val="0"/>
              <w:marTop w:val="0"/>
              <w:marBottom w:val="0"/>
              <w:divBdr>
                <w:top w:val="none" w:sz="0" w:space="0" w:color="auto"/>
                <w:left w:val="none" w:sz="0" w:space="0" w:color="auto"/>
                <w:bottom w:val="none" w:sz="0" w:space="0" w:color="auto"/>
                <w:right w:val="none" w:sz="0" w:space="0" w:color="auto"/>
              </w:divBdr>
            </w:div>
            <w:div w:id="1997144411">
              <w:marLeft w:val="0"/>
              <w:marRight w:val="0"/>
              <w:marTop w:val="0"/>
              <w:marBottom w:val="0"/>
              <w:divBdr>
                <w:top w:val="none" w:sz="0" w:space="0" w:color="auto"/>
                <w:left w:val="none" w:sz="0" w:space="0" w:color="auto"/>
                <w:bottom w:val="none" w:sz="0" w:space="0" w:color="auto"/>
                <w:right w:val="none" w:sz="0" w:space="0" w:color="auto"/>
              </w:divBdr>
            </w:div>
            <w:div w:id="2068645553">
              <w:marLeft w:val="0"/>
              <w:marRight w:val="0"/>
              <w:marTop w:val="0"/>
              <w:marBottom w:val="0"/>
              <w:divBdr>
                <w:top w:val="none" w:sz="0" w:space="0" w:color="auto"/>
                <w:left w:val="none" w:sz="0" w:space="0" w:color="auto"/>
                <w:bottom w:val="none" w:sz="0" w:space="0" w:color="auto"/>
                <w:right w:val="none" w:sz="0" w:space="0" w:color="auto"/>
              </w:divBdr>
            </w:div>
            <w:div w:id="2091583686">
              <w:marLeft w:val="0"/>
              <w:marRight w:val="0"/>
              <w:marTop w:val="0"/>
              <w:marBottom w:val="0"/>
              <w:divBdr>
                <w:top w:val="none" w:sz="0" w:space="0" w:color="auto"/>
                <w:left w:val="none" w:sz="0" w:space="0" w:color="auto"/>
                <w:bottom w:val="none" w:sz="0" w:space="0" w:color="auto"/>
                <w:right w:val="none" w:sz="0" w:space="0" w:color="auto"/>
              </w:divBdr>
            </w:div>
            <w:div w:id="2094661959">
              <w:marLeft w:val="0"/>
              <w:marRight w:val="0"/>
              <w:marTop w:val="0"/>
              <w:marBottom w:val="0"/>
              <w:divBdr>
                <w:top w:val="none" w:sz="0" w:space="0" w:color="auto"/>
                <w:left w:val="none" w:sz="0" w:space="0" w:color="auto"/>
                <w:bottom w:val="none" w:sz="0" w:space="0" w:color="auto"/>
                <w:right w:val="none" w:sz="0" w:space="0" w:color="auto"/>
              </w:divBdr>
            </w:div>
          </w:divsChild>
        </w:div>
        <w:div w:id="1998534155">
          <w:marLeft w:val="0"/>
          <w:marRight w:val="0"/>
          <w:marTop w:val="0"/>
          <w:marBottom w:val="0"/>
          <w:divBdr>
            <w:top w:val="none" w:sz="0" w:space="0" w:color="auto"/>
            <w:left w:val="none" w:sz="0" w:space="0" w:color="auto"/>
            <w:bottom w:val="none" w:sz="0" w:space="0" w:color="auto"/>
            <w:right w:val="none" w:sz="0" w:space="0" w:color="auto"/>
          </w:divBdr>
          <w:divsChild>
            <w:div w:id="956448445">
              <w:marLeft w:val="0"/>
              <w:marRight w:val="0"/>
              <w:marTop w:val="0"/>
              <w:marBottom w:val="0"/>
              <w:divBdr>
                <w:top w:val="none" w:sz="0" w:space="0" w:color="auto"/>
                <w:left w:val="none" w:sz="0" w:space="0" w:color="auto"/>
                <w:bottom w:val="none" w:sz="0" w:space="0" w:color="auto"/>
                <w:right w:val="none" w:sz="0" w:space="0" w:color="auto"/>
              </w:divBdr>
            </w:div>
          </w:divsChild>
        </w:div>
        <w:div w:id="2059934558">
          <w:marLeft w:val="0"/>
          <w:marRight w:val="0"/>
          <w:marTop w:val="0"/>
          <w:marBottom w:val="0"/>
          <w:divBdr>
            <w:top w:val="none" w:sz="0" w:space="0" w:color="auto"/>
            <w:left w:val="none" w:sz="0" w:space="0" w:color="auto"/>
            <w:bottom w:val="none" w:sz="0" w:space="0" w:color="auto"/>
            <w:right w:val="none" w:sz="0" w:space="0" w:color="auto"/>
          </w:divBdr>
          <w:divsChild>
            <w:div w:id="10850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hlebotomygeektraining.com"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idph.state.il.us/nar/ho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hyperlink" Target="http://www.phlebotomygeektraining.com" TargetMode="External"/><Relationship Id="rId19" Type="http://schemas.openxmlformats.org/officeDocument/2006/relationships/hyperlink" Target="mailto:info@phlebotomygeektraining.com" TargetMode="External"/><Relationship Id="rId4" Type="http://schemas.openxmlformats.org/officeDocument/2006/relationships/settings" Target="settings.xml"/><Relationship Id="rId9" Type="http://schemas.openxmlformats.org/officeDocument/2006/relationships/hyperlink" Target="mailto:info@phlebotomygeektraining.com" TargetMode="External"/><Relationship Id="rId14" Type="http://schemas.openxmlformats.org/officeDocument/2006/relationships/hyperlink" Target="http://www.ibhe,org" TargetMode="External"/><Relationship Id="rId22" Type="http://schemas.openxmlformats.org/officeDocument/2006/relationships/footer" Target="footer1.xml"/><Relationship Id="R12a23a09065c4390" Type="http://schemas.microsoft.com/office/2019/09/relationships/intelligence" Target="intelligence.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E7AD9-069B-40CE-99F9-A4DF771B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10733</Words>
  <Characters>61181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PHLEBOTOMY PROGRAM                STUDENT HANDBOOK</vt:lpstr>
    </vt:vector>
  </TitlesOfParts>
  <Company>PHLEBOTOMY GEEK TRAINING, LLC</Company>
  <LinksUpToDate>false</LinksUpToDate>
  <CharactersWithSpaces>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PHLEBOTOMY PROGRAM                STUDENT HANDBOOK</dc:title>
  <dc:subject/>
  <dc:creator>vicki obryant</dc:creator>
  <cp:keywords/>
  <dc:description/>
  <cp:lastModifiedBy>vicki obryant</cp:lastModifiedBy>
  <cp:revision>2</cp:revision>
  <cp:lastPrinted>2024-02-22T21:44:00Z</cp:lastPrinted>
  <dcterms:created xsi:type="dcterms:W3CDTF">2024-03-21T18:47:00Z</dcterms:created>
  <dcterms:modified xsi:type="dcterms:W3CDTF">2024-03-21T18:47:00Z</dcterms:modified>
</cp:coreProperties>
</file>